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6A" w:rsidRPr="00705A0C" w:rsidRDefault="00D87F6A" w:rsidP="00D87F6A">
      <w:pPr>
        <w:ind w:firstLine="708"/>
        <w:jc w:val="center"/>
        <w:rPr>
          <w:b/>
          <w:sz w:val="28"/>
          <w:szCs w:val="28"/>
        </w:rPr>
      </w:pPr>
      <w:r w:rsidRPr="00705A0C">
        <w:rPr>
          <w:b/>
          <w:sz w:val="28"/>
          <w:szCs w:val="28"/>
        </w:rPr>
        <w:t xml:space="preserve">Анализ недели </w:t>
      </w:r>
      <w:r>
        <w:rPr>
          <w:b/>
          <w:sz w:val="28"/>
          <w:szCs w:val="28"/>
        </w:rPr>
        <w:t xml:space="preserve"> духовно- нравственного воспитания. </w:t>
      </w:r>
    </w:p>
    <w:p w:rsidR="00D87F6A" w:rsidRDefault="00D87F6A" w:rsidP="00D87F6A">
      <w:pPr>
        <w:pStyle w:val="2"/>
        <w:keepNext/>
        <w:pBdr>
          <w:bottom w:val="single" w:sz="6" w:space="0" w:color="D6DDB9"/>
        </w:pBdr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bookmarkStart w:id="0" w:name="_GoBack"/>
      <w:bookmarkEnd w:id="0"/>
      <w:r w:rsidRPr="00705A0C">
        <w:rPr>
          <w:rStyle w:val="c2"/>
          <w:b w:val="0"/>
          <w:color w:val="000000"/>
          <w:sz w:val="28"/>
          <w:szCs w:val="28"/>
        </w:rPr>
        <w:t xml:space="preserve">Цель: </w:t>
      </w:r>
      <w:r w:rsidRPr="00A86222">
        <w:rPr>
          <w:b w:val="0"/>
          <w:sz w:val="28"/>
          <w:szCs w:val="28"/>
        </w:rPr>
        <w:t xml:space="preserve">развивать эмоционально – образное и художественно – творческое мышление, позволяющее учащемуся ощущать свою принадлежность к национальной культуре, повышать чувство личной самодостаточности; </w:t>
      </w:r>
    </w:p>
    <w:p w:rsidR="00D87F6A" w:rsidRDefault="00D87F6A" w:rsidP="00D87F6A">
      <w:pPr>
        <w:pStyle w:val="2"/>
        <w:keepNext/>
        <w:pBdr>
          <w:bottom w:val="single" w:sz="6" w:space="0" w:color="D6DDB9"/>
        </w:pBdr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A86222">
        <w:rPr>
          <w:b w:val="0"/>
          <w:sz w:val="28"/>
          <w:szCs w:val="28"/>
        </w:rPr>
        <w:t>-учить создавать атмосферу творческого сотрудничества, взаимодействия, при выполнении творческих работ в кружках</w:t>
      </w:r>
    </w:p>
    <w:p w:rsidR="00D87F6A" w:rsidRPr="00A86222" w:rsidRDefault="00D87F6A" w:rsidP="00D87F6A">
      <w:pPr>
        <w:pStyle w:val="2"/>
        <w:keepNext/>
        <w:pBdr>
          <w:bottom w:val="single" w:sz="6" w:space="0" w:color="D6DDB9"/>
        </w:pBdr>
        <w:shd w:val="clear" w:color="auto" w:fill="FFFFFF"/>
        <w:spacing w:before="0" w:beforeAutospacing="0" w:after="0" w:afterAutospacing="0"/>
        <w:jc w:val="both"/>
        <w:rPr>
          <w:rStyle w:val="c2"/>
          <w:b w:val="0"/>
          <w:color w:val="000000"/>
          <w:sz w:val="28"/>
          <w:szCs w:val="28"/>
        </w:rPr>
      </w:pPr>
      <w:r w:rsidRPr="00A86222">
        <w:rPr>
          <w:b w:val="0"/>
          <w:sz w:val="28"/>
          <w:szCs w:val="28"/>
        </w:rPr>
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компетенций;</w:t>
      </w:r>
    </w:p>
    <w:p w:rsidR="00D87F6A" w:rsidRPr="006916C7" w:rsidRDefault="00D87F6A" w:rsidP="00D87F6A">
      <w:pPr>
        <w:pStyle w:val="2"/>
        <w:keepNext/>
        <w:pBdr>
          <w:bottom w:val="single" w:sz="6" w:space="0" w:color="D6DDB9"/>
        </w:pBdr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705A0C">
        <w:rPr>
          <w:rStyle w:val="c2"/>
          <w:b w:val="0"/>
          <w:color w:val="000000"/>
          <w:sz w:val="28"/>
          <w:szCs w:val="28"/>
        </w:rPr>
        <w:t>Одной  из распространённых форм внеклассной работы в школе является проведение предметных недель. На протяжении всей недели проводится фотоконкурс, конкурс  рисунков, экологическая викторина, ребусы, крос</w:t>
      </w:r>
      <w:r>
        <w:rPr>
          <w:rStyle w:val="c2"/>
          <w:b w:val="0"/>
          <w:color w:val="000000"/>
          <w:sz w:val="28"/>
          <w:szCs w:val="28"/>
        </w:rPr>
        <w:t>сворды, шарады, конкурс поделок</w:t>
      </w:r>
    </w:p>
    <w:p w:rsidR="00D87F6A" w:rsidRPr="00517E24" w:rsidRDefault="00D87F6A" w:rsidP="00D87F6A">
      <w:pPr>
        <w:shd w:val="clear" w:color="auto" w:fill="FFFFFF"/>
        <w:ind w:firstLine="426"/>
        <w:jc w:val="both"/>
        <w:rPr>
          <w:color w:val="000000"/>
        </w:rPr>
      </w:pPr>
      <w:r w:rsidRPr="00517E24">
        <w:rPr>
          <w:color w:val="000000"/>
          <w:sz w:val="28"/>
        </w:rPr>
        <w:t>Для каждого ученика была создана ситуация успеха, что также способствовало повышению мотивации и поддержанию познавательного интереса к учению.</w:t>
      </w:r>
    </w:p>
    <w:p w:rsidR="00D87F6A" w:rsidRPr="00517E24" w:rsidRDefault="00D87F6A" w:rsidP="00D87F6A">
      <w:pPr>
        <w:shd w:val="clear" w:color="auto" w:fill="FFFFFF"/>
        <w:ind w:firstLine="426"/>
        <w:jc w:val="both"/>
        <w:rPr>
          <w:color w:val="000000"/>
        </w:rPr>
      </w:pPr>
      <w:r w:rsidRPr="00517E24">
        <w:rPr>
          <w:color w:val="000000"/>
          <w:sz w:val="28"/>
        </w:rPr>
        <w:t>При постановке вопросов и определении заданий на уроке я учитывала индивидуальные особенности учеников, давала только положительную характеристику результатам их деятельности, что стимулировало детей и повышало их активность на занятии.</w:t>
      </w:r>
    </w:p>
    <w:p w:rsidR="00D87F6A" w:rsidRPr="00517E24" w:rsidRDefault="00D87F6A" w:rsidP="00D87F6A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  <w:sz w:val="28"/>
        </w:rPr>
        <w:t xml:space="preserve">Познавательная </w:t>
      </w:r>
      <w:r w:rsidRPr="00517E24">
        <w:rPr>
          <w:color w:val="000000"/>
          <w:sz w:val="28"/>
        </w:rPr>
        <w:t xml:space="preserve"> информация была привлекательна для детей. За счёт привлекательности соде</w:t>
      </w:r>
      <w:r>
        <w:rPr>
          <w:color w:val="000000"/>
          <w:sz w:val="28"/>
        </w:rPr>
        <w:t xml:space="preserve">ржания заданий и подачи  нового </w:t>
      </w:r>
      <w:r w:rsidRPr="00517E24">
        <w:rPr>
          <w:color w:val="000000"/>
          <w:sz w:val="28"/>
        </w:rPr>
        <w:t xml:space="preserve"> материала,</w:t>
      </w:r>
      <w:r>
        <w:rPr>
          <w:color w:val="000000"/>
          <w:sz w:val="28"/>
        </w:rPr>
        <w:t xml:space="preserve"> повысились возможности воспитанников </w:t>
      </w:r>
      <w:r w:rsidRPr="00517E24">
        <w:rPr>
          <w:color w:val="000000"/>
          <w:sz w:val="28"/>
        </w:rPr>
        <w:t xml:space="preserve"> в достиж</w:t>
      </w:r>
      <w:r>
        <w:rPr>
          <w:color w:val="000000"/>
          <w:sz w:val="28"/>
        </w:rPr>
        <w:t>ении поставленных целей на внеклассном мероприятии</w:t>
      </w:r>
      <w:r w:rsidRPr="00517E24">
        <w:rPr>
          <w:color w:val="000000"/>
          <w:sz w:val="28"/>
        </w:rPr>
        <w:t>.</w:t>
      </w:r>
    </w:p>
    <w:p w:rsidR="00D87F6A" w:rsidRPr="00517E24" w:rsidRDefault="00D87F6A" w:rsidP="00D87F6A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  <w:sz w:val="28"/>
        </w:rPr>
        <w:t xml:space="preserve">Продолжительность мероприятия  </w:t>
      </w:r>
      <w:r w:rsidRPr="00517E24">
        <w:rPr>
          <w:color w:val="000000"/>
          <w:sz w:val="28"/>
        </w:rPr>
        <w:t xml:space="preserve">  использовалось эффективно, запланированный объём </w:t>
      </w:r>
      <w:r>
        <w:rPr>
          <w:color w:val="000000"/>
          <w:sz w:val="28"/>
        </w:rPr>
        <w:t xml:space="preserve"> беседы </w:t>
      </w:r>
      <w:r w:rsidRPr="00517E24">
        <w:rPr>
          <w:color w:val="000000"/>
          <w:sz w:val="28"/>
        </w:rPr>
        <w:t>выполнен. Интенсивность занятия была оптимальной с учётом физических и психологических особенностей детей.</w:t>
      </w:r>
    </w:p>
    <w:p w:rsidR="00D87F6A" w:rsidRPr="00705A0C" w:rsidRDefault="00D87F6A" w:rsidP="00D87F6A">
      <w:pPr>
        <w:jc w:val="both"/>
        <w:rPr>
          <w:sz w:val="28"/>
          <w:szCs w:val="28"/>
        </w:rPr>
      </w:pPr>
    </w:p>
    <w:p w:rsidR="00D87F6A" w:rsidRPr="006916C7" w:rsidRDefault="00D87F6A" w:rsidP="00D87F6A">
      <w:pPr>
        <w:pStyle w:val="a3"/>
        <w:jc w:val="center"/>
        <w:rPr>
          <w:rFonts w:ascii="Tahoma" w:hAnsi="Tahoma" w:cs="Tahoma"/>
          <w:color w:val="000000"/>
          <w:sz w:val="28"/>
          <w:szCs w:val="28"/>
        </w:rPr>
      </w:pPr>
      <w:r w:rsidRPr="006916C7">
        <w:rPr>
          <w:sz w:val="28"/>
          <w:szCs w:val="28"/>
        </w:rPr>
        <w:t xml:space="preserve">Открывает неделю экологии внеклассное мероприятие: </w:t>
      </w:r>
      <w:r w:rsidRPr="006916C7">
        <w:rPr>
          <w:color w:val="000000"/>
          <w:sz w:val="28"/>
          <w:szCs w:val="28"/>
        </w:rPr>
        <w:t>Семейные традиции</w:t>
      </w:r>
    </w:p>
    <w:p w:rsidR="00D87F6A" w:rsidRPr="006916C7" w:rsidRDefault="00D87F6A" w:rsidP="00D87F6A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6916C7">
        <w:rPr>
          <w:b/>
          <w:bCs/>
          <w:color w:val="000000"/>
          <w:sz w:val="28"/>
          <w:szCs w:val="28"/>
        </w:rPr>
        <w:t>Цель:</w:t>
      </w:r>
      <w:r w:rsidRPr="006916C7">
        <w:rPr>
          <w:rStyle w:val="apple-converted-space"/>
          <w:color w:val="000000"/>
          <w:sz w:val="28"/>
          <w:szCs w:val="28"/>
        </w:rPr>
        <w:t> </w:t>
      </w:r>
      <w:r w:rsidRPr="006916C7">
        <w:rPr>
          <w:color w:val="000000"/>
          <w:sz w:val="28"/>
          <w:szCs w:val="28"/>
        </w:rPr>
        <w:t>формирование этических форм поведения и общения в семье, основанных на семейных традициях.</w:t>
      </w:r>
    </w:p>
    <w:p w:rsidR="00D87F6A" w:rsidRPr="00705A0C" w:rsidRDefault="00D87F6A" w:rsidP="00D87F6A">
      <w:pPr>
        <w:ind w:left="-360"/>
        <w:jc w:val="both"/>
        <w:rPr>
          <w:sz w:val="28"/>
          <w:szCs w:val="28"/>
        </w:rPr>
      </w:pPr>
    </w:p>
    <w:p w:rsidR="00D87F6A" w:rsidRPr="00705A0C" w:rsidRDefault="00D87F6A" w:rsidP="00D87F6A">
      <w:pPr>
        <w:ind w:left="-360"/>
        <w:jc w:val="both"/>
        <w:rPr>
          <w:sz w:val="28"/>
          <w:szCs w:val="28"/>
        </w:rPr>
      </w:pPr>
      <w:r w:rsidRPr="00705A0C">
        <w:rPr>
          <w:sz w:val="28"/>
          <w:szCs w:val="28"/>
        </w:rPr>
        <w:t>Звездный час «На лесной опушке</w:t>
      </w:r>
      <w:r w:rsidRPr="00705A0C">
        <w:rPr>
          <w:rStyle w:val="apple-converted-space"/>
          <w:sz w:val="28"/>
          <w:szCs w:val="28"/>
        </w:rPr>
        <w:t> </w:t>
      </w:r>
      <w:r w:rsidRPr="00705A0C">
        <w:rPr>
          <w:sz w:val="28"/>
          <w:szCs w:val="28"/>
        </w:rPr>
        <w:t>», подготовленный для воспитанников 4 г</w:t>
      </w:r>
      <w:r>
        <w:rPr>
          <w:sz w:val="28"/>
          <w:szCs w:val="28"/>
        </w:rPr>
        <w:t xml:space="preserve">руппы, воспитателем </w:t>
      </w:r>
      <w:proofErr w:type="spellStart"/>
      <w:r>
        <w:rPr>
          <w:sz w:val="28"/>
          <w:szCs w:val="28"/>
        </w:rPr>
        <w:t>Гурьевой</w:t>
      </w:r>
      <w:proofErr w:type="spellEnd"/>
      <w:r>
        <w:rPr>
          <w:sz w:val="28"/>
          <w:szCs w:val="28"/>
        </w:rPr>
        <w:t xml:space="preserve"> Т.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705A0C">
        <w:rPr>
          <w:sz w:val="28"/>
          <w:szCs w:val="28"/>
        </w:rPr>
        <w:t>, прошёл на высоком эмоциональном подъёме, с высоким темпом. Все поставленные задачи занятия удалось реализовать. Встреча со сказкой дала детям возможность почувствовать новые ощущения и пережить новые ситуации, а это лучший способ уйти от ежедневной рутины и скуки. Такие легкие эмоциональные встряски очень полезны для становления детской психики и благотворно действуют на нервную систему ребенка.</w:t>
      </w:r>
    </w:p>
    <w:p w:rsidR="00D87F6A" w:rsidRPr="00705A0C" w:rsidRDefault="00D87F6A" w:rsidP="00D87F6A">
      <w:pPr>
        <w:ind w:left="-360"/>
        <w:jc w:val="both"/>
        <w:rPr>
          <w:sz w:val="28"/>
          <w:szCs w:val="28"/>
        </w:rPr>
      </w:pPr>
      <w:r w:rsidRPr="00705A0C">
        <w:rPr>
          <w:sz w:val="28"/>
          <w:szCs w:val="28"/>
        </w:rPr>
        <w:t>Бесед</w:t>
      </w:r>
      <w:proofErr w:type="gramStart"/>
      <w:r w:rsidRPr="00705A0C">
        <w:rPr>
          <w:sz w:val="28"/>
          <w:szCs w:val="28"/>
        </w:rPr>
        <w:t>а-</w:t>
      </w:r>
      <w:proofErr w:type="gramEnd"/>
      <w:r w:rsidRPr="00705A0C">
        <w:rPr>
          <w:sz w:val="28"/>
          <w:szCs w:val="28"/>
        </w:rPr>
        <w:t xml:space="preserve"> диспут: « Земля защиту просит у людей», подготовленная   воспитателем </w:t>
      </w:r>
      <w:proofErr w:type="spellStart"/>
      <w:r w:rsidRPr="00705A0C">
        <w:rPr>
          <w:sz w:val="28"/>
          <w:szCs w:val="28"/>
        </w:rPr>
        <w:t>Соляник</w:t>
      </w:r>
      <w:proofErr w:type="spellEnd"/>
      <w:r w:rsidRPr="00705A0C">
        <w:rPr>
          <w:sz w:val="28"/>
          <w:szCs w:val="28"/>
        </w:rPr>
        <w:t xml:space="preserve"> Г.И.  Занятие  в целом прошло содержательно, интересно </w:t>
      </w:r>
      <w:r w:rsidRPr="00705A0C">
        <w:rPr>
          <w:sz w:val="28"/>
          <w:szCs w:val="28"/>
        </w:rPr>
        <w:lastRenderedPageBreak/>
        <w:t>и организованно. В ходе мероприятия учащиеся приобрели знания лексического значения слов « экология», « катастрофа». Мероприятие было направлено на формирование коммуникативных навыков, чувства товарищества, дружбы. Результативность проделанной работы заключается в том, что учащиеся в ходе проведения игр « Помоги природе », «Волшебный цветик-</w:t>
      </w:r>
      <w:proofErr w:type="spellStart"/>
      <w:r w:rsidRPr="00705A0C">
        <w:rPr>
          <w:sz w:val="28"/>
          <w:szCs w:val="28"/>
        </w:rPr>
        <w:t>семицветик</w:t>
      </w:r>
      <w:proofErr w:type="spellEnd"/>
      <w:r w:rsidRPr="00705A0C">
        <w:rPr>
          <w:sz w:val="28"/>
          <w:szCs w:val="28"/>
        </w:rPr>
        <w:t xml:space="preserve">» учились вежливо общаться друг с другом. Всем детям были даны волшебные лепестки, на которых были написанные советы, как сохранить природу на память от волшебного цветика - </w:t>
      </w:r>
      <w:proofErr w:type="spellStart"/>
      <w:r w:rsidRPr="00705A0C">
        <w:rPr>
          <w:sz w:val="28"/>
          <w:szCs w:val="28"/>
        </w:rPr>
        <w:t>семицветика</w:t>
      </w:r>
      <w:proofErr w:type="spellEnd"/>
      <w:r w:rsidRPr="00705A0C">
        <w:rPr>
          <w:sz w:val="28"/>
          <w:szCs w:val="28"/>
        </w:rPr>
        <w:t xml:space="preserve">. Проведенное мероприятие оказало положительное влияние на коллектив детей. Проведенное мероприятие будет способствовать сплочению коллектива учащихся, развитию коллективизма. Познавательная беседа: «Мы друзья природы», прошла в 8 и 6 группах, </w:t>
      </w:r>
      <w:proofErr w:type="gramStart"/>
      <w:r w:rsidRPr="00705A0C">
        <w:rPr>
          <w:sz w:val="28"/>
          <w:szCs w:val="28"/>
        </w:rPr>
        <w:t>подготовленное</w:t>
      </w:r>
      <w:proofErr w:type="gramEnd"/>
      <w:r w:rsidRPr="00705A0C">
        <w:rPr>
          <w:sz w:val="28"/>
          <w:szCs w:val="28"/>
        </w:rPr>
        <w:t xml:space="preserve"> воспитателями Сахаровой Т.В., Пуховой О.С. Вначале мероприятия  воспитателями  убедительно, чётко и эмоционально были раскрыты перед  воспитанниками  актуальность цели предстоящей деятельности. Этому способствовало оформление кабинета (фотографии природы, эпиграф к мероприятию, фон голоса птиц.). Экологическая  беседа  проходила в высоком темпе, с постоянной сменой деятельности, что поддерживало интерес к происходящему у</w:t>
      </w:r>
      <w:r>
        <w:rPr>
          <w:sz w:val="28"/>
          <w:szCs w:val="28"/>
        </w:rPr>
        <w:t xml:space="preserve"> воспитанников</w:t>
      </w:r>
      <w:proofErr w:type="gramStart"/>
      <w:r>
        <w:rPr>
          <w:sz w:val="28"/>
          <w:szCs w:val="28"/>
        </w:rPr>
        <w:t xml:space="preserve"> </w:t>
      </w:r>
      <w:r w:rsidRPr="00705A0C">
        <w:rPr>
          <w:sz w:val="28"/>
          <w:szCs w:val="28"/>
        </w:rPr>
        <w:t>.</w:t>
      </w:r>
      <w:proofErr w:type="gramEnd"/>
      <w:r w:rsidRPr="00705A0C">
        <w:rPr>
          <w:sz w:val="28"/>
          <w:szCs w:val="28"/>
        </w:rPr>
        <w:t xml:space="preserve"> Ребята показали хорошие знания в области биологии и экологии (конкурсы «Кто это? </w:t>
      </w:r>
      <w:proofErr w:type="gramStart"/>
      <w:r w:rsidRPr="00705A0C">
        <w:rPr>
          <w:sz w:val="28"/>
          <w:szCs w:val="28"/>
        </w:rPr>
        <w:t>Что это?», «Угадай-ка!», «Поющая природа», «Правда ли, что…»).</w:t>
      </w:r>
      <w:proofErr w:type="gramEnd"/>
      <w:r w:rsidRPr="00705A0C">
        <w:rPr>
          <w:sz w:val="28"/>
          <w:szCs w:val="28"/>
        </w:rPr>
        <w:t xml:space="preserve"> Тем не менее, в ходе конкурса капитанов «Что ни шаг, то…»  воспитанники  узнали о новых видах птиц, грибов, деревьев, рыб. В заключение мероприятия дети очень эмоционально и экологически грамотно высказывались о необходимости экологического воспитания, как среди детей, так и среди взрослого населения.</w:t>
      </w:r>
    </w:p>
    <w:p w:rsidR="00D87F6A" w:rsidRPr="00705A0C" w:rsidRDefault="00D87F6A" w:rsidP="00D87F6A">
      <w:pPr>
        <w:ind w:left="-360"/>
        <w:jc w:val="both"/>
        <w:rPr>
          <w:sz w:val="28"/>
          <w:szCs w:val="28"/>
        </w:rPr>
      </w:pPr>
      <w:r w:rsidRPr="00705A0C">
        <w:rPr>
          <w:color w:val="000000"/>
          <w:sz w:val="28"/>
          <w:szCs w:val="28"/>
        </w:rPr>
        <w:t>Бесед</w:t>
      </w:r>
      <w:proofErr w:type="gramStart"/>
      <w:r w:rsidRPr="00705A0C">
        <w:rPr>
          <w:color w:val="000000"/>
          <w:sz w:val="28"/>
          <w:szCs w:val="28"/>
        </w:rPr>
        <w:t>а-</w:t>
      </w:r>
      <w:proofErr w:type="gramEnd"/>
      <w:r w:rsidRPr="00705A0C">
        <w:rPr>
          <w:color w:val="000000"/>
          <w:sz w:val="28"/>
          <w:szCs w:val="28"/>
        </w:rPr>
        <w:t xml:space="preserve"> диалог: « Природа не прощает ошибок», прошла в 4 и 5 группах, подготовленная воспитателями Хаустовой О.В., </w:t>
      </w:r>
      <w:proofErr w:type="spellStart"/>
      <w:r w:rsidRPr="00705A0C">
        <w:rPr>
          <w:color w:val="000000"/>
          <w:sz w:val="28"/>
          <w:szCs w:val="28"/>
        </w:rPr>
        <w:t>Лохмановой</w:t>
      </w:r>
      <w:proofErr w:type="spellEnd"/>
      <w:r w:rsidRPr="00705A0C">
        <w:rPr>
          <w:color w:val="000000"/>
          <w:sz w:val="28"/>
          <w:szCs w:val="28"/>
        </w:rPr>
        <w:t xml:space="preserve"> С.Н. </w:t>
      </w:r>
      <w:r w:rsidRPr="00705A0C">
        <w:rPr>
          <w:sz w:val="28"/>
          <w:szCs w:val="28"/>
          <w:shd w:val="clear" w:color="auto" w:fill="FFFFFF"/>
        </w:rPr>
        <w:t>Мероприятие насыщено разнообразными видами деятельности, что способствовало развитию интереса, позитивного настроя у учащихся. Ребята показали свою начитанность, эрудицию по вопросам экологии. Они научно объясняли факторы, вызывающие загрязнение окружающей среды. Между конкурсами демонстрировались презентации о загрязнении природы. Для стимулирования активности школьников проводились конкурсы, которые побуждали детей к активности и творчеству. Проведенное мероприятие выявило заинтересованность учащихся проблемами экологии. Проведенное мероприятие выявило заинтересованность учащихся проблемами экологии, показало знания ребят по охране природы, ребята предложили проводить в школе акцию «Чистый двор – зеленый двор», ежегодно заниматься посадкой деревьев, кустарников и цветников и проводить между классами конкурсы по озеленению.</w:t>
      </w:r>
      <w:r w:rsidRPr="00705A0C">
        <w:rPr>
          <w:rStyle w:val="apple-converted-space"/>
          <w:sz w:val="28"/>
          <w:szCs w:val="28"/>
          <w:shd w:val="clear" w:color="auto" w:fill="FFFFFF"/>
        </w:rPr>
        <w:t> </w:t>
      </w:r>
    </w:p>
    <w:p w:rsidR="00D87F6A" w:rsidRPr="00705A0C" w:rsidRDefault="00D87F6A" w:rsidP="00D87F6A">
      <w:pPr>
        <w:ind w:left="-360"/>
        <w:jc w:val="both"/>
        <w:rPr>
          <w:sz w:val="28"/>
          <w:szCs w:val="28"/>
          <w:shd w:val="clear" w:color="auto" w:fill="FFFFFF"/>
        </w:rPr>
      </w:pPr>
      <w:r w:rsidRPr="00705A0C">
        <w:rPr>
          <w:sz w:val="28"/>
          <w:szCs w:val="28"/>
        </w:rPr>
        <w:t xml:space="preserve">Устный журнал:  « Судьба природы - наша судьба», </w:t>
      </w:r>
      <w:proofErr w:type="gramStart"/>
      <w:r w:rsidRPr="00705A0C">
        <w:rPr>
          <w:sz w:val="28"/>
          <w:szCs w:val="28"/>
        </w:rPr>
        <w:t xml:space="preserve">был подготовлен и проведён в 7 группе воспитателем Доценко Н.В. </w:t>
      </w:r>
      <w:r w:rsidRPr="00705A0C">
        <w:rPr>
          <w:sz w:val="28"/>
          <w:szCs w:val="28"/>
          <w:shd w:val="clear" w:color="auto" w:fill="FFFFFF"/>
        </w:rPr>
        <w:t xml:space="preserve"> Беседа   прошла</w:t>
      </w:r>
      <w:proofErr w:type="gramEnd"/>
      <w:r w:rsidRPr="00705A0C">
        <w:rPr>
          <w:sz w:val="28"/>
          <w:szCs w:val="28"/>
          <w:shd w:val="clear" w:color="auto" w:fill="FFFFFF"/>
        </w:rPr>
        <w:t xml:space="preserve"> на высоком эмоциональном подъёме, с высоким темпом. Все поставленные задачи занятия удалось реализовать.  Беседа  дала детям возможность почувствовать новые ощущения и пережить новые ситуации, а это лучший способ уйти от ежедневной рутины и скуки. Такие легкие эмоциональные встряски очень </w:t>
      </w:r>
      <w:r w:rsidRPr="00705A0C">
        <w:rPr>
          <w:sz w:val="28"/>
          <w:szCs w:val="28"/>
          <w:shd w:val="clear" w:color="auto" w:fill="FFFFFF"/>
        </w:rPr>
        <w:lastRenderedPageBreak/>
        <w:t>полезны для становления детской психики и благотворно действуют на нервную систему ребенка. </w:t>
      </w:r>
    </w:p>
    <w:p w:rsidR="00D87F6A" w:rsidRPr="00705A0C" w:rsidRDefault="00D87F6A" w:rsidP="00D87F6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705A0C">
        <w:rPr>
          <w:sz w:val="28"/>
          <w:szCs w:val="28"/>
        </w:rPr>
        <w:t xml:space="preserve"> Игра  –  путешествие: « О братьях наших меньших» с использованием ИК, прошла в 1 и 3 группе, подготовили занятие воспитатели Черникова Л.Н. , </w:t>
      </w:r>
      <w:proofErr w:type="spellStart"/>
      <w:r w:rsidRPr="00705A0C">
        <w:rPr>
          <w:sz w:val="28"/>
          <w:szCs w:val="28"/>
        </w:rPr>
        <w:t>Мартиросян</w:t>
      </w:r>
      <w:proofErr w:type="spellEnd"/>
      <w:r w:rsidRPr="00705A0C">
        <w:rPr>
          <w:sz w:val="28"/>
          <w:szCs w:val="28"/>
        </w:rPr>
        <w:t xml:space="preserve"> Е.М. </w:t>
      </w:r>
    </w:p>
    <w:p w:rsidR="00D87F6A" w:rsidRPr="00705A0C" w:rsidRDefault="00D87F6A" w:rsidP="00D87F6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05A0C">
        <w:rPr>
          <w:sz w:val="28"/>
          <w:szCs w:val="28"/>
        </w:rPr>
        <w:t>Такая форма проведения мероприятия  сущес</w:t>
      </w:r>
      <w:r>
        <w:rPr>
          <w:sz w:val="28"/>
          <w:szCs w:val="28"/>
        </w:rPr>
        <w:t>твенно повышает мотивацию воспитания</w:t>
      </w:r>
      <w:r w:rsidRPr="00705A0C">
        <w:rPr>
          <w:sz w:val="28"/>
          <w:szCs w:val="28"/>
        </w:rPr>
        <w:t xml:space="preserve">,   позволяет </w:t>
      </w:r>
      <w:r>
        <w:rPr>
          <w:sz w:val="28"/>
          <w:szCs w:val="28"/>
        </w:rPr>
        <w:t xml:space="preserve">воспитанникам </w:t>
      </w:r>
      <w:r w:rsidRPr="00705A0C">
        <w:rPr>
          <w:sz w:val="28"/>
          <w:szCs w:val="28"/>
        </w:rPr>
        <w:t>раскрыть свои способности, «раскрепостить» мышление.</w:t>
      </w:r>
    </w:p>
    <w:p w:rsidR="00D87F6A" w:rsidRPr="00705A0C" w:rsidRDefault="00D87F6A" w:rsidP="00D87F6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05A0C">
        <w:rPr>
          <w:sz w:val="28"/>
          <w:szCs w:val="28"/>
        </w:rPr>
        <w:t>При подготовке к занятию  воспитателями  были учтены и возрастные, и индивидуальные особенности учащихся.</w:t>
      </w:r>
    </w:p>
    <w:p w:rsidR="00D87F6A" w:rsidRPr="00705A0C" w:rsidRDefault="00D87F6A" w:rsidP="00D87F6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05A0C">
        <w:rPr>
          <w:sz w:val="28"/>
          <w:szCs w:val="28"/>
        </w:rPr>
        <w:t>К данному мероприятию  дети готовились активно: рисовали, делали аппликации, разучивали стихи.</w:t>
      </w:r>
    </w:p>
    <w:p w:rsidR="00D87F6A" w:rsidRPr="00705A0C" w:rsidRDefault="00D87F6A" w:rsidP="00D87F6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05A0C">
        <w:rPr>
          <w:sz w:val="28"/>
          <w:szCs w:val="28"/>
        </w:rPr>
        <w:t> Предварительно были разбиты дети на две команды. При этом  воспитатели   учитывали  их умственные и творческие способности.</w:t>
      </w:r>
    </w:p>
    <w:p w:rsidR="00D87F6A" w:rsidRPr="00705A0C" w:rsidRDefault="00D87F6A" w:rsidP="00D87F6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05A0C">
        <w:rPr>
          <w:sz w:val="28"/>
          <w:szCs w:val="28"/>
        </w:rPr>
        <w:t>Дети путешествовали по страничкам. Они узнали о вестниках весны, расширили представления о редких растениях, познакомились с растениями – врачевателями, правилами поведения и охраны растений в природе.</w:t>
      </w:r>
    </w:p>
    <w:p w:rsidR="00D87F6A" w:rsidRPr="00705A0C" w:rsidRDefault="00D87F6A" w:rsidP="00D87F6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05A0C">
        <w:rPr>
          <w:sz w:val="28"/>
          <w:szCs w:val="28"/>
        </w:rPr>
        <w:t>Задания  были разного характера и сложности, так на мышление чередовались с заданиями на память, на движение, на сообразительность.</w:t>
      </w:r>
    </w:p>
    <w:p w:rsidR="00D87F6A" w:rsidRPr="00705A0C" w:rsidRDefault="00D87F6A" w:rsidP="00D87F6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5A0C">
        <w:rPr>
          <w:color w:val="000000"/>
          <w:sz w:val="28"/>
          <w:szCs w:val="28"/>
        </w:rPr>
        <w:t xml:space="preserve">Биолог и селекционер </w:t>
      </w:r>
      <w:proofErr w:type="spellStart"/>
      <w:r w:rsidRPr="00705A0C">
        <w:rPr>
          <w:color w:val="000000"/>
          <w:sz w:val="28"/>
          <w:szCs w:val="28"/>
        </w:rPr>
        <w:t>И.В.Мичурин</w:t>
      </w:r>
      <w:proofErr w:type="spellEnd"/>
      <w:r w:rsidRPr="00705A0C">
        <w:rPr>
          <w:color w:val="000000"/>
          <w:sz w:val="28"/>
          <w:szCs w:val="28"/>
        </w:rPr>
        <w:t xml:space="preserve"> сказал: «Мы не можем ждать милостей от природы. Взять их у нее – наша задача». Поэтому программа экологического воспитания должна включать бережное отношение детей к природе, раскрытие эстетического, познавательного, оздоровительного, практического значения природы в жизни людей.</w:t>
      </w:r>
    </w:p>
    <w:p w:rsidR="00D87F6A" w:rsidRPr="00705A0C" w:rsidRDefault="00D87F6A" w:rsidP="00D87F6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5A0C">
        <w:rPr>
          <w:color w:val="000000"/>
          <w:sz w:val="28"/>
          <w:szCs w:val="28"/>
        </w:rPr>
        <w:t>Формирование у детей ответственного отношения к природе - сложный и длительный процесс. Конечным результатом должно быть не только овладение определенными знаниями и умениями, а развитие эмоциональной отзывчивости, умение и желание активно защищать, улучшать, облагораживать природную среду.</w:t>
      </w:r>
    </w:p>
    <w:p w:rsidR="00D87F6A" w:rsidRPr="00705A0C" w:rsidRDefault="00D87F6A" w:rsidP="00D87F6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5A0C">
        <w:rPr>
          <w:color w:val="000000"/>
          <w:sz w:val="28"/>
          <w:szCs w:val="28"/>
        </w:rPr>
        <w:t>« Природа и люди - одно целое», « Природа в опасности», «Природа ждёт моей помощи» - вот те важнейшие выводы, которые должны сделать каждый ребёнок.</w:t>
      </w:r>
    </w:p>
    <w:p w:rsidR="00D87F6A" w:rsidRPr="00705A0C" w:rsidRDefault="00D87F6A" w:rsidP="00D87F6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05A0C">
        <w:rPr>
          <w:color w:val="000000"/>
          <w:sz w:val="28"/>
          <w:szCs w:val="28"/>
        </w:rPr>
        <w:t>Для каждого человека понятие Отечества неразрывно связано с родной природой. Речка и берег моря, хлебные поля и березовая роща, тайга и степь - все эти знакомые с детства картины сливаются в единый большой образ Родины. Беречь все это - значит беречь свою Отчизну. Воспитывать у подрастающего поколения гражданскую ответственность за судьбу родной природы одна из важных задач сегодняшнего дня.</w:t>
      </w:r>
    </w:p>
    <w:p w:rsidR="00D87F6A" w:rsidRPr="00705A0C" w:rsidRDefault="00D87F6A" w:rsidP="00D87F6A">
      <w:pPr>
        <w:ind w:left="-360"/>
        <w:jc w:val="both"/>
        <w:rPr>
          <w:sz w:val="28"/>
          <w:szCs w:val="28"/>
          <w:shd w:val="clear" w:color="auto" w:fill="FFFFFF"/>
        </w:rPr>
      </w:pPr>
    </w:p>
    <w:p w:rsidR="00D87F6A" w:rsidRPr="00705A0C" w:rsidRDefault="00D87F6A" w:rsidP="00D87F6A">
      <w:pPr>
        <w:ind w:left="-360"/>
        <w:jc w:val="both"/>
        <w:rPr>
          <w:sz w:val="28"/>
          <w:szCs w:val="28"/>
        </w:rPr>
      </w:pPr>
    </w:p>
    <w:p w:rsidR="00F14393" w:rsidRDefault="00F14393"/>
    <w:sectPr w:rsidR="00F1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6A"/>
    <w:rsid w:val="00876B21"/>
    <w:rsid w:val="00D87F6A"/>
    <w:rsid w:val="00F1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87F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7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87F6A"/>
  </w:style>
  <w:style w:type="paragraph" w:styleId="a3">
    <w:name w:val="Normal (Web)"/>
    <w:basedOn w:val="a"/>
    <w:rsid w:val="00D87F6A"/>
    <w:pPr>
      <w:spacing w:before="100" w:beforeAutospacing="1" w:after="100" w:afterAutospacing="1"/>
    </w:pPr>
  </w:style>
  <w:style w:type="character" w:customStyle="1" w:styleId="c2">
    <w:name w:val="c2"/>
    <w:basedOn w:val="a0"/>
    <w:rsid w:val="00D87F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87F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7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87F6A"/>
  </w:style>
  <w:style w:type="paragraph" w:styleId="a3">
    <w:name w:val="Normal (Web)"/>
    <w:basedOn w:val="a"/>
    <w:rsid w:val="00D87F6A"/>
    <w:pPr>
      <w:spacing w:before="100" w:beforeAutospacing="1" w:after="100" w:afterAutospacing="1"/>
    </w:pPr>
  </w:style>
  <w:style w:type="character" w:customStyle="1" w:styleId="c2">
    <w:name w:val="c2"/>
    <w:basedOn w:val="a0"/>
    <w:rsid w:val="00D87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2</cp:revision>
  <dcterms:created xsi:type="dcterms:W3CDTF">2022-10-27T11:53:00Z</dcterms:created>
  <dcterms:modified xsi:type="dcterms:W3CDTF">2022-10-27T11:53:00Z</dcterms:modified>
</cp:coreProperties>
</file>