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8C" w:rsidRPr="00BE2C8C" w:rsidRDefault="00BE2C8C" w:rsidP="00BE2C8C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E2C8C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Муниципальное бюджетное дошкольное образовательное  учреждение</w:t>
      </w:r>
    </w:p>
    <w:p w:rsidR="00BE2C8C" w:rsidRPr="00BE2C8C" w:rsidRDefault="00BE2C8C" w:rsidP="00BE2C8C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BE2C8C">
        <w:rPr>
          <w:rFonts w:ascii="Times New Roman" w:hAnsi="Times New Roman" w:cs="Times New Roman"/>
          <w:b/>
          <w:bCs/>
          <w:iCs/>
          <w:sz w:val="28"/>
          <w:szCs w:val="28"/>
        </w:rPr>
        <w:t>Родионово-Несветайского</w:t>
      </w:r>
      <w:proofErr w:type="spellEnd"/>
      <w:r w:rsidRPr="00BE2C8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района детский сад «Светлячок»</w:t>
      </w:r>
    </w:p>
    <w:p w:rsidR="00BE2C8C" w:rsidRDefault="00BE2C8C" w:rsidP="00BE2C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C8C" w:rsidRDefault="00BE2C8C" w:rsidP="00BE2C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Доклад по 1-ой годовой задаче:</w:t>
      </w:r>
    </w:p>
    <w:p w:rsidR="0008033B" w:rsidRDefault="0008033B" w:rsidP="00BE2C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C8C">
        <w:rPr>
          <w:rFonts w:ascii="Times New Roman" w:hAnsi="Times New Roman" w:cs="Times New Roman"/>
          <w:b/>
          <w:bCs/>
          <w:sz w:val="28"/>
          <w:szCs w:val="28"/>
        </w:rPr>
        <w:t xml:space="preserve">«Воспитание толерантности у детей дошкольного возраста на основе </w:t>
      </w:r>
      <w:r w:rsidR="00BE2C8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BE2C8C">
        <w:rPr>
          <w:rFonts w:ascii="Times New Roman" w:hAnsi="Times New Roman" w:cs="Times New Roman"/>
          <w:b/>
          <w:bCs/>
          <w:sz w:val="28"/>
          <w:szCs w:val="28"/>
        </w:rPr>
        <w:t>приобщения их к культуре разных народов»</w:t>
      </w:r>
    </w:p>
    <w:p w:rsidR="00BE2C8C" w:rsidRPr="00BE2C8C" w:rsidRDefault="00BE2C8C" w:rsidP="00BE2C8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E2C8C">
        <w:rPr>
          <w:rFonts w:ascii="Times New Roman" w:hAnsi="Times New Roman" w:cs="Times New Roman"/>
          <w:bCs/>
          <w:iCs/>
          <w:sz w:val="28"/>
          <w:szCs w:val="28"/>
        </w:rPr>
        <w:t>Подготовила воспитатель: Кононенко Г.Ф.</w:t>
      </w:r>
    </w:p>
    <w:p w:rsidR="00BE2C8C" w:rsidRPr="00BE2C8C" w:rsidRDefault="00BE2C8C" w:rsidP="00BE2C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 xml:space="preserve">В современной меняющейся России обострился ряд противоречий, в частности, противоречия между ростом национального самосознания, </w:t>
      </w:r>
      <w:proofErr w:type="gramStart"/>
      <w:r w:rsidRPr="00BE2C8C">
        <w:rPr>
          <w:rFonts w:ascii="Times New Roman" w:hAnsi="Times New Roman" w:cs="Times New Roman"/>
          <w:sz w:val="28"/>
          <w:szCs w:val="28"/>
        </w:rPr>
        <w:t>вытекающее</w:t>
      </w:r>
      <w:proofErr w:type="gramEnd"/>
      <w:r w:rsidRPr="00BE2C8C">
        <w:rPr>
          <w:rFonts w:ascii="Times New Roman" w:hAnsi="Times New Roman" w:cs="Times New Roman"/>
          <w:sz w:val="28"/>
          <w:szCs w:val="28"/>
        </w:rPr>
        <w:t xml:space="preserve"> в попытку возрождения национальных культур, и фактической неготовностью общества к позитивному восприятию всего национального многообразия нашего культурного общества. В наше конфликтное время одной из актуальной проблем воспитания подрастающего поколения является воспитание толерантности по отношению к другим народам и культурам. Решить ее – значит, во многом решить проблему межнационального согласия.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>Воспитание толерантности – длительный и сложный процесс, начинающийся в дошкольные годы и протекающий в течение всей жизни. Этот процесс идет под воздействием множества факторов, и решающим среди них является семья и образование, в частности </w:t>
      </w:r>
      <w:hyperlink r:id="rId5" w:tooltip="Дошкольное образование" w:history="1">
        <w:r w:rsidRPr="00BE2C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дошкольное образование</w:t>
        </w:r>
      </w:hyperlink>
      <w:r w:rsidRPr="00BE2C8C">
        <w:rPr>
          <w:rFonts w:ascii="Times New Roman" w:hAnsi="Times New Roman" w:cs="Times New Roman"/>
          <w:sz w:val="28"/>
          <w:szCs w:val="28"/>
        </w:rPr>
        <w:t xml:space="preserve">. Поэтому образование как главный общественный институт, созданный для формирования и социализации личности, передачи новым поколениям накопленного опыта, знаний, ценностей и норм, должно быть </w:t>
      </w:r>
      <w:proofErr w:type="gramStart"/>
      <w:r w:rsidRPr="00BE2C8C">
        <w:rPr>
          <w:rFonts w:ascii="Times New Roman" w:hAnsi="Times New Roman" w:cs="Times New Roman"/>
          <w:sz w:val="28"/>
          <w:szCs w:val="28"/>
        </w:rPr>
        <w:t>готово</w:t>
      </w:r>
      <w:proofErr w:type="gramEnd"/>
      <w:r w:rsidRPr="00BE2C8C">
        <w:rPr>
          <w:rFonts w:ascii="Times New Roman" w:hAnsi="Times New Roman" w:cs="Times New Roman"/>
          <w:sz w:val="28"/>
          <w:szCs w:val="28"/>
        </w:rPr>
        <w:t xml:space="preserve"> работать не только с самим ребенком, но и с его семьей, с его ближайшим окружением.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>Необходимо так строить педагогический процесс, чтобы дети увидели все разнообразие существующего мира, стали принимать его многогранность и не боялись быть отличными от других.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>Именно в дошкольном возрасте у ребенка ярко проявляется </w:t>
      </w:r>
      <w:hyperlink r:id="rId6" w:tooltip="Эмоции" w:history="1">
        <w:r w:rsidRPr="00BE2C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эмоциональная</w:t>
        </w:r>
      </w:hyperlink>
      <w:r w:rsidRPr="00BE2C8C">
        <w:rPr>
          <w:rFonts w:ascii="Times New Roman" w:hAnsi="Times New Roman" w:cs="Times New Roman"/>
          <w:sz w:val="28"/>
          <w:szCs w:val="28"/>
        </w:rPr>
        <w:t> отзывчивость, открытость, доверчивость и отсутствие этнических стереотипов, что позволяет ему вступать в свободное общение с людьми разных национальностей. Однако, несмотря на значительное количество публикаций, особенно в последние годы, по воспитанию у детей доброжелательного, уважительного отношения к представителям других этнических </w:t>
      </w:r>
      <w:hyperlink r:id="rId7" w:tooltip="Колл" w:history="1">
        <w:r w:rsidRPr="00BE2C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коллективов</w:t>
        </w:r>
      </w:hyperlink>
      <w:r w:rsidRPr="00BE2C8C">
        <w:rPr>
          <w:rFonts w:ascii="Times New Roman" w:hAnsi="Times New Roman" w:cs="Times New Roman"/>
          <w:sz w:val="28"/>
          <w:szCs w:val="28"/>
        </w:rPr>
        <w:t>, </w:t>
      </w:r>
      <w:hyperlink r:id="rId8" w:tooltip="Практические работы" w:history="1">
        <w:r w:rsidRPr="00BE2C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практические </w:t>
        </w:r>
        <w:r w:rsidRPr="00BE2C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работники</w:t>
        </w:r>
      </w:hyperlink>
      <w:r w:rsidRPr="00BE2C8C">
        <w:rPr>
          <w:rFonts w:ascii="Times New Roman" w:hAnsi="Times New Roman" w:cs="Times New Roman"/>
          <w:sz w:val="28"/>
          <w:szCs w:val="28"/>
        </w:rPr>
        <w:t> все-таки недостаточно используют все пути, средства и методы воспитания толерантности у детей дошкольного возраста.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>Воспитание у детей таких важных и в то же время сложных качеств как толерантность, гражданственность, доброжелательность, по отношению к людям не зависимо от их расовой и национальной принадлежности – одна из наиболее сложных и дискуссионных проблем в отечественной дошкольной педагогике. Формирование любви к родине, начал гражданственности и толерантности тесно взаимосвязано. Приобщая детей к культуре своего народа и национальностей, проживающих рядом, педагоги формируют у них представление о себе и других как о личности, при этом своеобразие национального лишь подчеркивает значимость общественного.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 xml:space="preserve">Очень важно чтобы все педагоги осознали: ребенок не родится интернационалистом. </w:t>
      </w:r>
      <w:proofErr w:type="gramStart"/>
      <w:r w:rsidRPr="00BE2C8C">
        <w:rPr>
          <w:rFonts w:ascii="Times New Roman" w:hAnsi="Times New Roman" w:cs="Times New Roman"/>
          <w:sz w:val="28"/>
          <w:szCs w:val="28"/>
        </w:rPr>
        <w:t>Одна из причин необходимости воспитания этики межнационального общения и толерантности как раз и заключается в том, что в дошкольном возрасте наряду, в основном с доброжелательным встречается недоброжелательное отношение к представител</w:t>
      </w:r>
      <w:r w:rsidR="00BE2C8C">
        <w:rPr>
          <w:rFonts w:ascii="Times New Roman" w:hAnsi="Times New Roman" w:cs="Times New Roman"/>
          <w:sz w:val="28"/>
          <w:szCs w:val="28"/>
        </w:rPr>
        <w:t xml:space="preserve">ям разных рас и национальностей </w:t>
      </w:r>
      <w:r w:rsidRPr="00BE2C8C">
        <w:rPr>
          <w:rFonts w:ascii="Times New Roman" w:hAnsi="Times New Roman" w:cs="Times New Roman"/>
          <w:sz w:val="28"/>
          <w:szCs w:val="28"/>
        </w:rPr>
        <w:t>исследования.</w:t>
      </w:r>
      <w:proofErr w:type="gramEnd"/>
      <w:r w:rsidRPr="00BE2C8C">
        <w:rPr>
          <w:rFonts w:ascii="Times New Roman" w:hAnsi="Times New Roman" w:cs="Times New Roman"/>
          <w:sz w:val="28"/>
          <w:szCs w:val="28"/>
        </w:rPr>
        <w:t xml:space="preserve"> В условиях многонационального государства социальная стабильность зависит от того, является ли педагогика, в том числе дошкольная, педагогикой </w:t>
      </w:r>
      <w:proofErr w:type="spellStart"/>
      <w:r w:rsidRPr="00BE2C8C">
        <w:rPr>
          <w:rFonts w:ascii="Times New Roman" w:hAnsi="Times New Roman" w:cs="Times New Roman"/>
          <w:sz w:val="28"/>
          <w:szCs w:val="28"/>
        </w:rPr>
        <w:t>поликультурности</w:t>
      </w:r>
      <w:proofErr w:type="spellEnd"/>
      <w:r w:rsidRPr="00BE2C8C">
        <w:rPr>
          <w:rFonts w:ascii="Times New Roman" w:hAnsi="Times New Roman" w:cs="Times New Roman"/>
          <w:sz w:val="28"/>
          <w:szCs w:val="28"/>
        </w:rPr>
        <w:t xml:space="preserve"> и толерантности.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 xml:space="preserve">Суть толерантности формируется на основе признания единства и одновременно многообразия человечества, взаимозависимости всех от каждого и каждого от всех, уважение прав другого, а также воздержание от причинения вреда, так как вред, наносимый </w:t>
      </w:r>
      <w:proofErr w:type="gramStart"/>
      <w:r w:rsidRPr="00BE2C8C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BE2C8C">
        <w:rPr>
          <w:rFonts w:ascii="Times New Roman" w:hAnsi="Times New Roman" w:cs="Times New Roman"/>
          <w:sz w:val="28"/>
          <w:szCs w:val="28"/>
        </w:rPr>
        <w:t>, означает вред и для всех, и для самого себя.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>Понятие «толерантность» в разных </w:t>
      </w:r>
      <w:hyperlink r:id="rId9" w:tooltip="Языки" w:history="1">
        <w:r w:rsidRPr="00BE2C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языках</w:t>
        </w:r>
      </w:hyperlink>
      <w:r w:rsidRPr="00BE2C8C">
        <w:rPr>
          <w:rFonts w:ascii="Times New Roman" w:hAnsi="Times New Roman" w:cs="Times New Roman"/>
          <w:sz w:val="28"/>
          <w:szCs w:val="28"/>
        </w:rPr>
        <w:t> имеет различные смысловые оттенки. В педагогике и психологии толерантность – это приобщение детей и молодежи к искусству жить в мире непохожих людей и идей.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>В этике понятие «толерантность» отождествляют с понятием «терпимость</w:t>
      </w:r>
      <w:proofErr w:type="gramStart"/>
      <w:r w:rsidRPr="00BE2C8C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BE2C8C">
        <w:rPr>
          <w:rFonts w:ascii="Times New Roman" w:hAnsi="Times New Roman" w:cs="Times New Roman"/>
          <w:sz w:val="28"/>
          <w:szCs w:val="28"/>
        </w:rPr>
        <w:t>моральное качество, характеризующее отношение к интересам, убеждениям, верованиям, привычкам и поведению других людей. Выражается, как стремление достичь взаимного понимания и согласования разнородных интересов без применения давления, преимущественно методом разъяснения и убеждения. Является формой уважения к другому человеку, признания за ним права на собственные убеждения, на то, чтобы быть иным, чем я.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 xml:space="preserve">Толерантность в сфере межнационального общения - это признание ценности «другого», отличного от своего, ценности разности, право на плюрализм </w:t>
      </w:r>
      <w:r w:rsidRPr="00BE2C8C">
        <w:rPr>
          <w:rFonts w:ascii="Times New Roman" w:hAnsi="Times New Roman" w:cs="Times New Roman"/>
          <w:sz w:val="28"/>
          <w:szCs w:val="28"/>
        </w:rPr>
        <w:lastRenderedPageBreak/>
        <w:t>взглядов. Условием утверждения этого принципа в реальной жизни становится </w:t>
      </w:r>
      <w:proofErr w:type="spellStart"/>
      <w:r w:rsidR="00BE2C8C" w:rsidRPr="00BE2C8C">
        <w:fldChar w:fldCharType="begin"/>
      </w:r>
      <w:r w:rsidR="00BE2C8C" w:rsidRPr="00BE2C8C">
        <w:rPr>
          <w:rFonts w:ascii="Times New Roman" w:hAnsi="Times New Roman" w:cs="Times New Roman"/>
          <w:sz w:val="28"/>
          <w:szCs w:val="28"/>
        </w:rPr>
        <w:instrText xml:space="preserve"> HYPERLINK "https://pandia.ru/text/category/mezhkulmzturnie_kommunikatcii/" \o "Межкультурные коммуникации" </w:instrText>
      </w:r>
      <w:r w:rsidR="00BE2C8C" w:rsidRPr="00BE2C8C">
        <w:fldChar w:fldCharType="separate"/>
      </w:r>
      <w:r w:rsidRPr="00BE2C8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межкульт</w:t>
      </w:r>
      <w:r w:rsidR="00BE2C8C" w:rsidRPr="00BE2C8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</w:t>
      </w:r>
      <w:r w:rsidRPr="00BE2C8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урне</w:t>
      </w:r>
      <w:proofErr w:type="spellEnd"/>
      <w:r w:rsidR="00BE2C8C" w:rsidRPr="00BE2C8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BE2C8C">
        <w:rPr>
          <w:rFonts w:ascii="Times New Roman" w:hAnsi="Times New Roman" w:cs="Times New Roman"/>
          <w:sz w:val="28"/>
          <w:szCs w:val="28"/>
        </w:rPr>
        <w:t> и межэтническое взаимодействие. Этническая толерантность – акт нравственного самоопределения этносов в окружающей среде и к самим себе, к своей этнической идентичности.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 xml:space="preserve">При встрече с представителем другой культуры у человека появляется, как правило, несколько типов реакций: неприятие; защита идеи собственного культурного превосходства; признание </w:t>
      </w:r>
      <w:proofErr w:type="spellStart"/>
      <w:r w:rsidRPr="00BE2C8C">
        <w:rPr>
          <w:rFonts w:ascii="Times New Roman" w:hAnsi="Times New Roman" w:cs="Times New Roman"/>
          <w:sz w:val="28"/>
          <w:szCs w:val="28"/>
        </w:rPr>
        <w:t>инокультурных</w:t>
      </w:r>
      <w:proofErr w:type="spellEnd"/>
      <w:r w:rsidRPr="00BE2C8C">
        <w:rPr>
          <w:rFonts w:ascii="Times New Roman" w:hAnsi="Times New Roman" w:cs="Times New Roman"/>
          <w:sz w:val="28"/>
          <w:szCs w:val="28"/>
        </w:rPr>
        <w:t xml:space="preserve"> ценностей, норм и форм поведения; наконец, адаптация к новой культуре. Первая реакция сугубо негативная, но возможна интеграция человека в иную культуру. Отсюда задача-помочь принять </w:t>
      </w:r>
      <w:proofErr w:type="gramStart"/>
      <w:r w:rsidRPr="00BE2C8C">
        <w:rPr>
          <w:rFonts w:ascii="Times New Roman" w:hAnsi="Times New Roman" w:cs="Times New Roman"/>
          <w:sz w:val="28"/>
          <w:szCs w:val="28"/>
        </w:rPr>
        <w:t>непривычное</w:t>
      </w:r>
      <w:proofErr w:type="gramEnd"/>
      <w:r w:rsidRPr="00BE2C8C">
        <w:rPr>
          <w:rFonts w:ascii="Times New Roman" w:hAnsi="Times New Roman" w:cs="Times New Roman"/>
          <w:sz w:val="28"/>
          <w:szCs w:val="28"/>
        </w:rPr>
        <w:t>, снять возможные отрицательные эмоции, смягчить процесс адаптации к новым ценностям. Лишь в этом случае незнакомая культура будет принята и усвоена. Такое усвоение может происходить через личностный опыт, приобщение к нравственным ценностям, особенностям этнического мировоззрения, мировому искусству и </w:t>
      </w:r>
      <w:hyperlink r:id="rId10" w:tooltip="Год литературы" w:history="1">
        <w:r w:rsidRPr="00BE2C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литературе</w:t>
        </w:r>
      </w:hyperlink>
      <w:r w:rsidRPr="00BE2C8C">
        <w:rPr>
          <w:rFonts w:ascii="Times New Roman" w:hAnsi="Times New Roman" w:cs="Times New Roman"/>
          <w:sz w:val="28"/>
          <w:szCs w:val="28"/>
        </w:rPr>
        <w:t>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>Большую помощь в работе по ознакомлению детей с зарубежными странами могут оказать родители: подобрать иллюстрации, открытки, привлекать детей к просмотру телепередач рассказывающих о жизни, труде, культуре, традициях и обычаях народов зарубежных стран. Воспитатель помогает подобрать родителям литературу для чтения. Если родители поддерживают начинания педагогического коллектива, то толерантное воспитание ребенка успешно продолжится и в семье. Только совместные усилия ДОУ и семьи позволят закрепить у ребенка доброжелательное отношение к народам разных стран, воспитать его добрым, отзывчивым человеком, т. е. сформировать толерантность.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2C8C">
        <w:rPr>
          <w:rFonts w:ascii="Times New Roman" w:hAnsi="Times New Roman" w:cs="Times New Roman"/>
          <w:b/>
          <w:bCs/>
          <w:sz w:val="28"/>
          <w:szCs w:val="28"/>
        </w:rPr>
        <w:t>Этно</w:t>
      </w:r>
      <w:proofErr w:type="spellEnd"/>
      <w:r w:rsidRPr="00BE2C8C">
        <w:rPr>
          <w:rFonts w:ascii="Times New Roman" w:hAnsi="Times New Roman" w:cs="Times New Roman"/>
          <w:b/>
          <w:bCs/>
          <w:sz w:val="28"/>
          <w:szCs w:val="28"/>
        </w:rPr>
        <w:t xml:space="preserve"> - педагогические средства формирования толерантности</w:t>
      </w:r>
      <w:r w:rsidRPr="00BE2C8C">
        <w:rPr>
          <w:rFonts w:ascii="Times New Roman" w:hAnsi="Times New Roman" w:cs="Times New Roman"/>
          <w:sz w:val="28"/>
          <w:szCs w:val="28"/>
        </w:rPr>
        <w:t>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>Интернациональное патриотическое и толерантное воспитание детей осуществляется с помощью различных средств: общение, использование художественных произведений и изобразительного искусства, национальных кукол, танцев, песен и т. д.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>Рассмотрим одно из важнейших средств толерантного воспитания – </w:t>
      </w:r>
      <w:r w:rsidRPr="00BE2C8C">
        <w:rPr>
          <w:rFonts w:ascii="Times New Roman" w:hAnsi="Times New Roman" w:cs="Times New Roman"/>
          <w:b/>
          <w:bCs/>
          <w:sz w:val="28"/>
          <w:szCs w:val="28"/>
        </w:rPr>
        <w:t>традиции.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 xml:space="preserve">Традиции - это своеобразный способ накопления социального опыта людей, а также условие развития человеческой культуры. Традиции не переходят автоматически от одного поколения к другому, их необходимо </w:t>
      </w:r>
      <w:r w:rsidRPr="00BE2C8C">
        <w:rPr>
          <w:rFonts w:ascii="Times New Roman" w:hAnsi="Times New Roman" w:cs="Times New Roman"/>
          <w:sz w:val="28"/>
          <w:szCs w:val="28"/>
        </w:rPr>
        <w:lastRenderedPageBreak/>
        <w:t>поддерживать, соотносить с действительностью, только тогда они превращаются в эффективное средство формирования личности.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>В известной степени традиции влияют на развитие общества, поскольку оказывают психологическое воздействие, играют определенную роль в развитии национальных отношений.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>Привитие детям прогрессивных, позитивных традиций не только своей, но и другой национальности непременно скажется на восприятии родной культуры, осознанного отношения к своим истокам.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 xml:space="preserve">Чем лучше человек знаком с духовным наследием различных народов, тем проще ему воспринять иную культуру, а значит, и быть терпимее, </w:t>
      </w:r>
      <w:proofErr w:type="spellStart"/>
      <w:r w:rsidRPr="00BE2C8C">
        <w:rPr>
          <w:rFonts w:ascii="Times New Roman" w:hAnsi="Times New Roman" w:cs="Times New Roman"/>
          <w:sz w:val="28"/>
          <w:szCs w:val="28"/>
        </w:rPr>
        <w:t>толерантнее</w:t>
      </w:r>
      <w:proofErr w:type="spellEnd"/>
      <w:r w:rsidRPr="00BE2C8C">
        <w:rPr>
          <w:rFonts w:ascii="Times New Roman" w:hAnsi="Times New Roman" w:cs="Times New Roman"/>
          <w:sz w:val="28"/>
          <w:szCs w:val="28"/>
        </w:rPr>
        <w:t>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 xml:space="preserve">Важным средством воспитания </w:t>
      </w:r>
      <w:proofErr w:type="spellStart"/>
      <w:r w:rsidRPr="00BE2C8C">
        <w:rPr>
          <w:rFonts w:ascii="Times New Roman" w:hAnsi="Times New Roman" w:cs="Times New Roman"/>
          <w:sz w:val="28"/>
          <w:szCs w:val="28"/>
        </w:rPr>
        <w:t>этно</w:t>
      </w:r>
      <w:proofErr w:type="spellEnd"/>
      <w:r w:rsidRPr="00BE2C8C">
        <w:rPr>
          <w:rFonts w:ascii="Times New Roman" w:hAnsi="Times New Roman" w:cs="Times New Roman"/>
          <w:sz w:val="28"/>
          <w:szCs w:val="28"/>
        </w:rPr>
        <w:t xml:space="preserve"> - толерантности является </w:t>
      </w:r>
      <w:r w:rsidRPr="00BE2C8C">
        <w:rPr>
          <w:rFonts w:ascii="Times New Roman" w:hAnsi="Times New Roman" w:cs="Times New Roman"/>
          <w:b/>
          <w:bCs/>
          <w:sz w:val="28"/>
          <w:szCs w:val="28"/>
        </w:rPr>
        <w:t>общение.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>Ребенок испытывает потребность в общении с людьми. В общении с окружающими у детей складываются определенные отношения. В педагогике и психологии признается важность общения ребенка с окружающими людьми, но так же установлено, что общение ребенка с детьми своего возраста важнее, чем общение с взрослыми. Ребенок, лишенный детского окружения, не может развиваться нормально.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>Общение детей разных национальностей оказывает благотворное влияние на их развитие. Дети получают знания о быте, искусстве, культуре другого народа. Систематическое непосредственное общение сказывается на формировании многих сторон личности. Живое общение с людьми разных национальностей воспитывает у детей доброжелательность, дает возможность практически выразить свою симпатию к представителям другой национальности – сверстникам и взрослым, и сохранить такое отношение ко всем народам.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>Воспитание симпатии, дружеского отношения к другим народам происходит в процессе </w:t>
      </w:r>
      <w:hyperlink r:id="rId11" w:tooltip="Подвижные игры" w:history="1">
        <w:r w:rsidRPr="00BE2C8C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подвижных игр</w:t>
        </w:r>
      </w:hyperlink>
      <w:r w:rsidRPr="00BE2C8C">
        <w:rPr>
          <w:rFonts w:ascii="Times New Roman" w:hAnsi="Times New Roman" w:cs="Times New Roman"/>
          <w:sz w:val="28"/>
          <w:szCs w:val="28"/>
        </w:rPr>
        <w:t>, с использование национальных атрибутов.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>В своих играх дети отражают все, что их волнует в окружающей, общественной жизни. Игра больше, чем какой-либо другой </w:t>
      </w:r>
      <w:hyperlink r:id="rId12" w:tooltip="Виды деятельности" w:history="1">
        <w:r w:rsidRPr="00BE2C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вид деятельности</w:t>
        </w:r>
      </w:hyperlink>
      <w:r w:rsidRPr="00BE2C8C">
        <w:rPr>
          <w:rFonts w:ascii="Times New Roman" w:hAnsi="Times New Roman" w:cs="Times New Roman"/>
          <w:sz w:val="28"/>
          <w:szCs w:val="28"/>
        </w:rPr>
        <w:t>, дает возможность насыщать ее социальным содержанием, поэтому она и является важным средством воспитания.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>Воспитательное воздействие игры зависит от ее содержания, она может стать средством воспитания дружеских чу</w:t>
      </w:r>
      <w:proofErr w:type="gramStart"/>
      <w:r w:rsidRPr="00BE2C8C">
        <w:rPr>
          <w:rFonts w:ascii="Times New Roman" w:hAnsi="Times New Roman" w:cs="Times New Roman"/>
          <w:sz w:val="28"/>
          <w:szCs w:val="28"/>
        </w:rPr>
        <w:t>вств к л</w:t>
      </w:r>
      <w:proofErr w:type="gramEnd"/>
      <w:r w:rsidRPr="00BE2C8C">
        <w:rPr>
          <w:rFonts w:ascii="Times New Roman" w:hAnsi="Times New Roman" w:cs="Times New Roman"/>
          <w:sz w:val="28"/>
          <w:szCs w:val="28"/>
        </w:rPr>
        <w:t xml:space="preserve">юдям других национальностей </w:t>
      </w:r>
      <w:r w:rsidRPr="00BE2C8C">
        <w:rPr>
          <w:rFonts w:ascii="Times New Roman" w:hAnsi="Times New Roman" w:cs="Times New Roman"/>
          <w:sz w:val="28"/>
          <w:szCs w:val="28"/>
        </w:rPr>
        <w:lastRenderedPageBreak/>
        <w:t>лишь в том случае, когда она является средством познания, когда дети овладевают знаниями о национальностях, одновременно проявляя положительное отношение к их представителям.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>Нельзя не согласиться с утверждениями</w:t>
      </w:r>
      <w:proofErr w:type="gramStart"/>
      <w:r w:rsidRPr="00BE2C8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E2C8C">
        <w:rPr>
          <w:rFonts w:ascii="Times New Roman" w:hAnsi="Times New Roman" w:cs="Times New Roman"/>
          <w:sz w:val="28"/>
          <w:szCs w:val="28"/>
        </w:rPr>
        <w:t xml:space="preserve"> который считал, что систематическое обогащение детей знаниями о людях разных национальностей, воспитание к ним соответствующего отношения делают игру сферой «реальных социальных отношений»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>В играх особое внимание нужно обращать на детские взаимоотношения: проявление дружеского расположения, умение проявить внимание, заботу, умение считаться с интересами товарищей.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 xml:space="preserve">В игре дети охотно берут на себя и </w:t>
      </w:r>
      <w:proofErr w:type="gramStart"/>
      <w:r w:rsidRPr="00BE2C8C">
        <w:rPr>
          <w:rFonts w:ascii="Times New Roman" w:hAnsi="Times New Roman" w:cs="Times New Roman"/>
          <w:sz w:val="28"/>
          <w:szCs w:val="28"/>
        </w:rPr>
        <w:t>выполняют роль</w:t>
      </w:r>
      <w:proofErr w:type="gramEnd"/>
      <w:r w:rsidRPr="00BE2C8C">
        <w:rPr>
          <w:rFonts w:ascii="Times New Roman" w:hAnsi="Times New Roman" w:cs="Times New Roman"/>
          <w:sz w:val="28"/>
          <w:szCs w:val="28"/>
        </w:rPr>
        <w:t xml:space="preserve"> людей иных национальностей. Игра делает общение интереснее, помогает дойти до ума и сердца каждого ребенка, вызвать творческий интерес.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>Большое влияние на толерантное воспитание детей оказывают </w:t>
      </w:r>
      <w:r w:rsidRPr="00BE2C8C">
        <w:rPr>
          <w:rFonts w:ascii="Times New Roman" w:hAnsi="Times New Roman" w:cs="Times New Roman"/>
          <w:b/>
          <w:bCs/>
          <w:sz w:val="28"/>
          <w:szCs w:val="28"/>
        </w:rPr>
        <w:t>произведения искусства,</w:t>
      </w:r>
      <w:r w:rsidRPr="00BE2C8C">
        <w:rPr>
          <w:rFonts w:ascii="Times New Roman" w:hAnsi="Times New Roman" w:cs="Times New Roman"/>
          <w:sz w:val="28"/>
          <w:szCs w:val="28"/>
        </w:rPr>
        <w:t> в частности изобразительного: картины, иллюстрации.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>Рассматривание иллюстраций, отражающих содержание о людях различных национальностей, развивают мышление, речь ребенка, обостряется внимание и наблюдательность, расширяется круг интересов, пробуждает творческую активность. Выразительная иллюстрация помогает понять поступки героев, вызывает интерес у детей, стремление познать другие культуры.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>Большую роль в формирование толерантности у детей дошкольного возраста оказывают</w:t>
      </w:r>
      <w:r w:rsidRPr="00BE2C8C">
        <w:rPr>
          <w:rFonts w:ascii="Times New Roman" w:hAnsi="Times New Roman" w:cs="Times New Roman"/>
          <w:b/>
          <w:bCs/>
          <w:sz w:val="28"/>
          <w:szCs w:val="28"/>
        </w:rPr>
        <w:t> пословицы и поговорки</w:t>
      </w:r>
      <w:r w:rsidRPr="00BE2C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BE2C8C">
        <w:rPr>
          <w:rFonts w:ascii="Times New Roman" w:hAnsi="Times New Roman" w:cs="Times New Roman"/>
          <w:sz w:val="28"/>
          <w:szCs w:val="28"/>
        </w:rPr>
        <w:t> Несмотря на их краткость, в них четко прослеживаются довольно полные рекомендации к поведению в кругу «чужих».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>Постоянное обращение к русскому фольклору делает речь детей богаче, образнее. Через знакомство с фольклором дети видят разнообразие существующего мира, принимают его многогранность и не боятся быть отличными от других. Эффективным средством являются сказки, которые знакомят детей не только с фольклором, но и дают представления о добре и зле, в какой-то степени соотносимые мировоззрением этносов.</w:t>
      </w:r>
    </w:p>
    <w:p w:rsidR="0008033B" w:rsidRPr="00BE2C8C" w:rsidRDefault="0008033B" w:rsidP="0008033B">
      <w:pPr>
        <w:rPr>
          <w:rFonts w:ascii="Times New Roman" w:hAnsi="Times New Roman" w:cs="Times New Roman"/>
          <w:sz w:val="28"/>
          <w:szCs w:val="28"/>
        </w:rPr>
      </w:pPr>
      <w:r w:rsidRPr="00BE2C8C">
        <w:rPr>
          <w:rFonts w:ascii="Times New Roman" w:hAnsi="Times New Roman" w:cs="Times New Roman"/>
          <w:sz w:val="28"/>
          <w:szCs w:val="28"/>
        </w:rPr>
        <w:t>Можно быть уверенным, что через знакомство с фольклором разных национальностей, через познание внутреннего мира различных народов будет происходить постепенное сближение, основанное на терпимости. И </w:t>
      </w:r>
      <w:r w:rsidRPr="00BE2C8C">
        <w:rPr>
          <w:rFonts w:ascii="Times New Roman" w:hAnsi="Times New Roman" w:cs="Times New Roman"/>
          <w:bCs/>
          <w:iCs/>
          <w:sz w:val="28"/>
          <w:szCs w:val="28"/>
        </w:rPr>
        <w:t xml:space="preserve">очень важно, что бы дети почувствовали, что дружеский настрой к </w:t>
      </w:r>
      <w:r w:rsidRPr="00BE2C8C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другому народу, партнерские отношения делают собственный мир богаче, а жизнь полнее и интереснее.</w:t>
      </w:r>
    </w:p>
    <w:p w:rsidR="00655705" w:rsidRPr="00BE2C8C" w:rsidRDefault="0065570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2C8C" w:rsidRPr="00BE2C8C" w:rsidRDefault="00BE2C8C">
      <w:pPr>
        <w:rPr>
          <w:rFonts w:ascii="Times New Roman" w:hAnsi="Times New Roman" w:cs="Times New Roman"/>
          <w:sz w:val="28"/>
          <w:szCs w:val="28"/>
        </w:rPr>
      </w:pPr>
    </w:p>
    <w:sectPr w:rsidR="00BE2C8C" w:rsidRPr="00BE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06"/>
    <w:rsid w:val="0008033B"/>
    <w:rsid w:val="000E3B1B"/>
    <w:rsid w:val="00655705"/>
    <w:rsid w:val="00913106"/>
    <w:rsid w:val="00B648D7"/>
    <w:rsid w:val="00BE2C8C"/>
    <w:rsid w:val="00C6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33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0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33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0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3682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088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3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02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9873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695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3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4354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8792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7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2021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9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87461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2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0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258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9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2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22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02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9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8997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02024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9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rakticheskie_rabot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koll/" TargetMode="External"/><Relationship Id="rId12" Type="http://schemas.openxmlformats.org/officeDocument/2006/relationships/hyperlink" Target="https://pandia.ru/text/category/vidi_deyatelmznost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yemotcii/" TargetMode="External"/><Relationship Id="rId11" Type="http://schemas.openxmlformats.org/officeDocument/2006/relationships/hyperlink" Target="https://pandia.ru/text/category/podvizhnie_igri/" TargetMode="External"/><Relationship Id="rId5" Type="http://schemas.openxmlformats.org/officeDocument/2006/relationships/hyperlink" Target="https://pandia.ru/text/category/doshkolmznoe_obrazovanie/" TargetMode="External"/><Relationship Id="rId10" Type="http://schemas.openxmlformats.org/officeDocument/2006/relationships/hyperlink" Target="https://pandia.ru/text/category/god_literatur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yazik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1736</Words>
  <Characters>9901</Characters>
  <Application>Microsoft Office Word</Application>
  <DocSecurity>0</DocSecurity>
  <Lines>82</Lines>
  <Paragraphs>23</Paragraphs>
  <ScaleCrop>false</ScaleCrop>
  <Company/>
  <LinksUpToDate>false</LinksUpToDate>
  <CharactersWithSpaces>11614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2022-07-20T16:14:00Z</dcterms:created>
  <dcterms:modified xsi:type="dcterms:W3CDTF">2022-10-20T09:39:00Z</dcterms:modified>
</cp:coreProperties>
</file>