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BAF" w:rsidRPr="003600FE" w:rsidRDefault="003600FE" w:rsidP="00AE74B6">
      <w:pPr>
        <w:jc w:val="center"/>
        <w:rPr>
          <w:rFonts w:ascii="Times New Roman" w:hAnsi="Times New Roman" w:cs="Times New Roman"/>
          <w:sz w:val="40"/>
          <w:szCs w:val="40"/>
        </w:rPr>
      </w:pPr>
      <w:r w:rsidRPr="003600FE">
        <w:rPr>
          <w:rFonts w:ascii="Times New Roman" w:hAnsi="Times New Roman" w:cs="Times New Roman"/>
          <w:sz w:val="40"/>
          <w:szCs w:val="40"/>
        </w:rPr>
        <w:t>Совместный проект «</w:t>
      </w:r>
      <w:r w:rsidR="00AE74B6">
        <w:rPr>
          <w:rFonts w:ascii="Times New Roman" w:hAnsi="Times New Roman" w:cs="Times New Roman"/>
          <w:sz w:val="40"/>
          <w:szCs w:val="40"/>
        </w:rPr>
        <w:t>Дружим мы со светофором</w:t>
      </w:r>
      <w:r w:rsidRPr="003600FE">
        <w:rPr>
          <w:rFonts w:ascii="Times New Roman" w:hAnsi="Times New Roman" w:cs="Times New Roman"/>
          <w:sz w:val="40"/>
          <w:szCs w:val="40"/>
        </w:rPr>
        <w:t>»</w:t>
      </w:r>
    </w:p>
    <w:p w:rsidR="003600FE" w:rsidRDefault="003600FE" w:rsidP="003600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</w:t>
      </w:r>
      <w:r w:rsidR="00AE74B6">
        <w:rPr>
          <w:rFonts w:ascii="Times New Roman" w:hAnsi="Times New Roman" w:cs="Times New Roman"/>
          <w:sz w:val="32"/>
          <w:szCs w:val="32"/>
        </w:rPr>
        <w:t xml:space="preserve"> № 3 (дети со сложным дефектом)</w:t>
      </w:r>
    </w:p>
    <w:p w:rsidR="00AE74B6" w:rsidRDefault="00AE74B6" w:rsidP="003600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</w:p>
    <w:p w:rsidR="003600FE" w:rsidRDefault="00F92C32" w:rsidP="003600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 № 4 (</w:t>
      </w:r>
      <w:r w:rsidR="003600FE">
        <w:rPr>
          <w:rFonts w:ascii="Times New Roman" w:hAnsi="Times New Roman" w:cs="Times New Roman"/>
          <w:sz w:val="32"/>
          <w:szCs w:val="32"/>
        </w:rPr>
        <w:t>дети с умственной отсталостью).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5"/>
        <w:gridCol w:w="2468"/>
        <w:gridCol w:w="6348"/>
      </w:tblGrid>
      <w:tr w:rsidR="003600FE" w:rsidTr="003600FE">
        <w:tc>
          <w:tcPr>
            <w:tcW w:w="782" w:type="dxa"/>
          </w:tcPr>
          <w:p w:rsidR="003600FE" w:rsidRDefault="003600FE" w:rsidP="003600F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№/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2303" w:type="dxa"/>
          </w:tcPr>
          <w:p w:rsidR="003600FE" w:rsidRDefault="003600FE" w:rsidP="003600F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этапа проекта</w:t>
            </w:r>
          </w:p>
        </w:tc>
        <w:tc>
          <w:tcPr>
            <w:tcW w:w="6486" w:type="dxa"/>
          </w:tcPr>
          <w:p w:rsidR="003600FE" w:rsidRDefault="003600FE" w:rsidP="003600F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ФОТО</w:t>
            </w:r>
          </w:p>
        </w:tc>
      </w:tr>
      <w:tr w:rsidR="003600FE" w:rsidTr="003600FE">
        <w:tc>
          <w:tcPr>
            <w:tcW w:w="782" w:type="dxa"/>
          </w:tcPr>
          <w:p w:rsidR="003600FE" w:rsidRDefault="003600FE" w:rsidP="003600F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2303" w:type="dxa"/>
          </w:tcPr>
          <w:p w:rsidR="003600FE" w:rsidRDefault="003600FE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Предварительная работа.</w:t>
            </w:r>
          </w:p>
          <w:p w:rsidR="003600FE" w:rsidRDefault="003600FE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Знакомство со светофором и его сигналами на занятии по ознакомлению с окружающим.</w:t>
            </w:r>
          </w:p>
          <w:p w:rsidR="003600FE" w:rsidRDefault="003600FE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Провёл учитель-дефектолог:</w:t>
            </w:r>
          </w:p>
          <w:p w:rsidR="003600FE" w:rsidRDefault="003600FE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Т.А. Любимова</w:t>
            </w:r>
          </w:p>
        </w:tc>
        <w:tc>
          <w:tcPr>
            <w:tcW w:w="6486" w:type="dxa"/>
          </w:tcPr>
          <w:p w:rsidR="003600FE" w:rsidRDefault="00CC40BC" w:rsidP="00F92C3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C40B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698065" cy="2405103"/>
                  <wp:effectExtent l="19050" t="0" r="0" b="0"/>
                  <wp:docPr id="18" name="Рисунок 16" descr="E:\DCIM\105NIKON\DSCN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DCIM\105NIKON\DSCN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62" t="15606" r="8132" b="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857" cy="2406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FE" w:rsidTr="003600FE">
        <w:tc>
          <w:tcPr>
            <w:tcW w:w="782" w:type="dxa"/>
          </w:tcPr>
          <w:p w:rsidR="003600FE" w:rsidRDefault="003600FE" w:rsidP="003600F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303" w:type="dxa"/>
          </w:tcPr>
          <w:p w:rsidR="003600FE" w:rsidRDefault="003600FE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Совместная деятельность детей с родителями: «Изготовление светофора»</w:t>
            </w:r>
          </w:p>
          <w:p w:rsidR="003600FE" w:rsidRDefault="003600FE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Провёл воспитатель группы № 3:</w:t>
            </w:r>
          </w:p>
          <w:p w:rsidR="003600FE" w:rsidRDefault="003600FE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М.В.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Хренова</w:t>
            </w:r>
            <w:proofErr w:type="gramEnd"/>
          </w:p>
        </w:tc>
        <w:tc>
          <w:tcPr>
            <w:tcW w:w="6486" w:type="dxa"/>
          </w:tcPr>
          <w:p w:rsidR="003600FE" w:rsidRDefault="00F92C32" w:rsidP="00F92C3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92C3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646212" cy="2796988"/>
                  <wp:effectExtent l="19050" t="0" r="0" b="0"/>
                  <wp:docPr id="19" name="Рисунок 10" descr="E:\DCIM\105NIKON\DSCN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CIM\105NIKON\DSCN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457" t="5128" r="10358" b="8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128" cy="279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FE" w:rsidTr="003600FE">
        <w:tc>
          <w:tcPr>
            <w:tcW w:w="782" w:type="dxa"/>
          </w:tcPr>
          <w:p w:rsidR="003600FE" w:rsidRDefault="003600FE" w:rsidP="003600F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3</w:t>
            </w:r>
          </w:p>
        </w:tc>
        <w:tc>
          <w:tcPr>
            <w:tcW w:w="2303" w:type="dxa"/>
          </w:tcPr>
          <w:p w:rsidR="003600FE" w:rsidRDefault="003600FE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Проведение сюжетно-ролевой игры «Светофор и мы» (С участием родителей.)</w:t>
            </w:r>
          </w:p>
          <w:p w:rsidR="003600FE" w:rsidRDefault="003600FE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Провёл воспитатель</w:t>
            </w:r>
            <w:r w:rsidR="00AE74B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группы № 4</w:t>
            </w:r>
          </w:p>
          <w:p w:rsidR="003600FE" w:rsidRDefault="003600FE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Л.К. Демидова</w:t>
            </w:r>
          </w:p>
        </w:tc>
        <w:tc>
          <w:tcPr>
            <w:tcW w:w="6486" w:type="dxa"/>
          </w:tcPr>
          <w:p w:rsidR="003600FE" w:rsidRDefault="00F92C32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92C3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499031" cy="3327186"/>
                  <wp:effectExtent l="19050" t="0" r="6169" b="0"/>
                  <wp:docPr id="20" name="Рисунок 7" descr="E:\DCIM\105NIKON\DSCN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CIM\105NIKON\DSCN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201" t="2698" r="13109" b="-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031" cy="332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FE" w:rsidTr="003600FE">
        <w:tc>
          <w:tcPr>
            <w:tcW w:w="782" w:type="dxa"/>
          </w:tcPr>
          <w:p w:rsidR="003600FE" w:rsidRDefault="003600FE" w:rsidP="003600F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303" w:type="dxa"/>
          </w:tcPr>
          <w:p w:rsidR="003600FE" w:rsidRDefault="003600FE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Подведение итогов и вручение подарков.</w:t>
            </w:r>
          </w:p>
        </w:tc>
        <w:tc>
          <w:tcPr>
            <w:tcW w:w="6486" w:type="dxa"/>
          </w:tcPr>
          <w:p w:rsidR="003600FE" w:rsidRDefault="00AE74B6" w:rsidP="003600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E74B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075715" cy="2712464"/>
                  <wp:effectExtent l="19050" t="0" r="985" b="0"/>
                  <wp:docPr id="21" name="Рисунок 3" descr="E:\DCIM\105NIKON\DSCN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5NIKON\DSCN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497" t="8642" r="5041" b="1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690" cy="271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0FE" w:rsidRDefault="003600FE" w:rsidP="003600FE">
      <w:pPr>
        <w:rPr>
          <w:rFonts w:ascii="Times New Roman" w:hAnsi="Times New Roman" w:cs="Times New Roman"/>
          <w:sz w:val="32"/>
          <w:szCs w:val="32"/>
        </w:rPr>
      </w:pPr>
    </w:p>
    <w:p w:rsidR="00C2196F" w:rsidRDefault="00C2196F" w:rsidP="003600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Участвовало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всего 12 детей:</w:t>
      </w:r>
    </w:p>
    <w:p w:rsidR="00C2196F" w:rsidRDefault="00C2196F" w:rsidP="003600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 3 – 3 детей;</w:t>
      </w:r>
    </w:p>
    <w:p w:rsidR="00C2196F" w:rsidRDefault="00C2196F" w:rsidP="003600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 4 – 9 детей;</w:t>
      </w:r>
    </w:p>
    <w:p w:rsidR="00C2196F" w:rsidRDefault="00C2196F" w:rsidP="003600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Родители:</w:t>
      </w:r>
    </w:p>
    <w:p w:rsidR="00C2196F" w:rsidRDefault="00C2196F" w:rsidP="00C2196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Мельбаум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В.Т. (мама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Мельбаум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Даниса</w:t>
      </w:r>
      <w:proofErr w:type="spellEnd"/>
      <w:r>
        <w:rPr>
          <w:rFonts w:ascii="Times New Roman" w:hAnsi="Times New Roman" w:cs="Times New Roman"/>
          <w:sz w:val="32"/>
          <w:szCs w:val="32"/>
        </w:rPr>
        <w:t>);</w:t>
      </w:r>
    </w:p>
    <w:p w:rsidR="00C2196F" w:rsidRDefault="00C2196F" w:rsidP="00C2196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Круглова М.А. (мама </w:t>
      </w:r>
      <w:proofErr w:type="spellStart"/>
      <w:r>
        <w:rPr>
          <w:rFonts w:ascii="Times New Roman" w:hAnsi="Times New Roman" w:cs="Times New Roman"/>
          <w:sz w:val="32"/>
          <w:szCs w:val="32"/>
        </w:rPr>
        <w:t>Лыскова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Саши);</w:t>
      </w:r>
    </w:p>
    <w:p w:rsidR="00C2196F" w:rsidRPr="00C2196F" w:rsidRDefault="00C2196F" w:rsidP="00C2196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Скворцова И.Ф. (бабушка </w:t>
      </w:r>
      <w:proofErr w:type="spellStart"/>
      <w:r>
        <w:rPr>
          <w:rFonts w:ascii="Times New Roman" w:hAnsi="Times New Roman" w:cs="Times New Roman"/>
          <w:sz w:val="32"/>
          <w:szCs w:val="32"/>
        </w:rPr>
        <w:t>Сккворцова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Кирилла).</w:t>
      </w:r>
    </w:p>
    <w:sectPr w:rsidR="00C2196F" w:rsidRPr="00C2196F" w:rsidSect="00B21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34F49"/>
    <w:multiLevelType w:val="hybridMultilevel"/>
    <w:tmpl w:val="7FE6FF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BAF"/>
    <w:rsid w:val="000C7BAF"/>
    <w:rsid w:val="003600FE"/>
    <w:rsid w:val="00967775"/>
    <w:rsid w:val="00AE74B6"/>
    <w:rsid w:val="00B216DC"/>
    <w:rsid w:val="00C2196F"/>
    <w:rsid w:val="00CC40BC"/>
    <w:rsid w:val="00F9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B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00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219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ДОУ7</cp:lastModifiedBy>
  <cp:revision>4</cp:revision>
  <dcterms:created xsi:type="dcterms:W3CDTF">2018-09-04T08:32:00Z</dcterms:created>
  <dcterms:modified xsi:type="dcterms:W3CDTF">2018-09-06T07:10:00Z</dcterms:modified>
</cp:coreProperties>
</file>