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99" w:rsidRDefault="00853599" w:rsidP="00853599">
      <w:pPr>
        <w:pStyle w:val="Standard"/>
        <w:spacing w:line="360" w:lineRule="auto"/>
        <w:jc w:val="center"/>
      </w:pPr>
      <w:bookmarkStart w:id="0" w:name="_GoBack"/>
      <w:r>
        <w:rPr>
          <w:sz w:val="28"/>
          <w:szCs w:val="28"/>
          <w:lang w:val="ru-RU"/>
        </w:rPr>
        <w:t xml:space="preserve">Использование игрового оборудования  для физического развития детей раннего возраста </w:t>
      </w:r>
      <w:bookmarkEnd w:id="0"/>
      <w:r>
        <w:rPr>
          <w:sz w:val="28"/>
          <w:szCs w:val="28"/>
          <w:lang w:val="ru-RU"/>
        </w:rPr>
        <w:br/>
      </w:r>
      <w:r>
        <w:rPr>
          <w:b/>
          <w:sz w:val="28"/>
          <w:szCs w:val="28"/>
          <w:lang w:val="ru-RU"/>
        </w:rPr>
        <w:t xml:space="preserve"> «Волшебная веревочка»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наше время самая главная проблема всего человечества – это малоподвижный образ жизни. С самого раннего возраста дети как в дошкольных учреждениях, так дома, большую часть времени проводят в статичном положении (за столом, у телевизора) это увеличивает статичную нагрузку на определенные группы мышц и вызывает утомление.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Снижается уровень развития физических качеств: сила, работоспособность скелетной мускулатуры, что влечет за собой нарушение осанки, искривление позвоночника, плоскостопия.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Физкультурно-оздоровительная работа в детском саду является неотъемлемой составной частью формирования здорового образа жизни детей. В основе применения </w:t>
      </w:r>
      <w:proofErr w:type="spellStart"/>
      <w:r>
        <w:rPr>
          <w:color w:val="000000"/>
          <w:sz w:val="28"/>
          <w:szCs w:val="28"/>
          <w:lang w:val="ru-RU"/>
        </w:rPr>
        <w:t>здоровьезберегающих</w:t>
      </w:r>
      <w:proofErr w:type="spellEnd"/>
      <w:r>
        <w:rPr>
          <w:color w:val="000000"/>
          <w:sz w:val="28"/>
          <w:szCs w:val="28"/>
          <w:lang w:val="ru-RU"/>
        </w:rPr>
        <w:t xml:space="preserve"> технологий мы определили актуальность разработки, внедрения нестандартного оборудования в условиях детского образовательного учреждения на занятиях физической культуры, различных оздоровительных мероприятий, в организации всех режимных моментов.</w:t>
      </w:r>
    </w:p>
    <w:p w:rsidR="00853599" w:rsidRPr="00225D1E" w:rsidRDefault="00853599" w:rsidP="00853599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Наше пособие «Волшебная веревочка» достаточно универсальное. Оно легко трансформируется при минимальных затратах времени и его можно использовать как в условиях помещения, так и на улице. Детей привлекает необычные формы и красочность пособия, что способствует более высокому эмоциональному тонусу во время занятий и интересу детей к различным видам двигательной деятельности, развитию самостоятельности детей, формированию потребностей в движениях.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Наше пособие предназначено для профилактики плоскостопия, мелкой моторики рук, для сенсорного развития, для тактильного восприятия и релаксации.  Пособие можно использовать на физкультурных занятий; на гимнастике; на праздниках, развлечениях; в индивидуальной работе; в самостоятельной деятельности детей; в подвижных играх.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Рекомендуется для  раннего возраста</w:t>
      </w:r>
    </w:p>
    <w:p w:rsidR="00853599" w:rsidRDefault="00853599" w:rsidP="00853599">
      <w:pPr>
        <w:pStyle w:val="Standard"/>
        <w:spacing w:line="360" w:lineRule="auto"/>
        <w:ind w:firstLine="709"/>
        <w:jc w:val="both"/>
      </w:pPr>
      <w:r>
        <w:rPr>
          <w:i/>
          <w:iCs/>
          <w:color w:val="000000"/>
          <w:sz w:val="28"/>
          <w:szCs w:val="28"/>
          <w:lang w:val="ru-RU"/>
        </w:rPr>
        <w:t>Какие же результаты мы ожидаем от использования пособия.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Развитие правильной осанки, тонизирование и укрепление мышечного корсета, развитие </w:t>
      </w:r>
      <w:proofErr w:type="spellStart"/>
      <w:r>
        <w:rPr>
          <w:color w:val="000000"/>
          <w:sz w:val="28"/>
          <w:szCs w:val="28"/>
          <w:lang w:val="ru-RU"/>
        </w:rPr>
        <w:t>коордиоционных</w:t>
      </w:r>
      <w:proofErr w:type="spellEnd"/>
      <w:r>
        <w:rPr>
          <w:color w:val="000000"/>
          <w:sz w:val="28"/>
          <w:szCs w:val="28"/>
          <w:lang w:val="ru-RU"/>
        </w:rPr>
        <w:t xml:space="preserve"> способностей, повышение тонуса всего организма. Также укрепление мышц стоп, улучшение их кровоснабжения. Улучшение моторики, что является стимулированием ускорение умственного развития. Развитие мышечной силы.</w:t>
      </w:r>
    </w:p>
    <w:p w:rsidR="00853599" w:rsidRDefault="00853599" w:rsidP="00853599">
      <w:pPr>
        <w:pStyle w:val="Standard"/>
        <w:spacing w:line="360" w:lineRule="auto"/>
        <w:ind w:firstLine="709"/>
        <w:jc w:val="both"/>
      </w:pPr>
      <w:r>
        <w:rPr>
          <w:i/>
          <w:iCs/>
          <w:color w:val="000000"/>
          <w:sz w:val="28"/>
          <w:szCs w:val="28"/>
          <w:lang w:val="ru-RU"/>
        </w:rPr>
        <w:t>Чтобы все это достичь мы поставили цели и задачи.</w:t>
      </w:r>
    </w:p>
    <w:p w:rsidR="00853599" w:rsidRDefault="00853599" w:rsidP="00853599">
      <w:pPr>
        <w:pStyle w:val="Standard"/>
        <w:spacing w:line="360" w:lineRule="auto"/>
        <w:ind w:firstLine="709"/>
        <w:jc w:val="both"/>
      </w:pPr>
      <w:r>
        <w:rPr>
          <w:i/>
          <w:iCs/>
          <w:color w:val="000000"/>
          <w:sz w:val="28"/>
          <w:szCs w:val="28"/>
          <w:lang w:val="ru-RU"/>
        </w:rPr>
        <w:t>Цель</w:t>
      </w:r>
      <w:r>
        <w:rPr>
          <w:color w:val="000000"/>
          <w:sz w:val="28"/>
          <w:szCs w:val="28"/>
          <w:lang w:val="ru-RU"/>
        </w:rPr>
        <w:t>: развитие равновесия, ловкости, координации движения рук и ног, что способствует формированию и укреплению опорно-двигательного аппарата ребенка.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i/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>Задачи: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Оздоровительная</w:t>
      </w:r>
      <w:proofErr w:type="gramEnd"/>
      <w:r>
        <w:rPr>
          <w:color w:val="000000"/>
          <w:sz w:val="28"/>
          <w:szCs w:val="28"/>
          <w:lang w:val="ru-RU"/>
        </w:rPr>
        <w:t>: способствовать развитию опорно-двигательного аппарата; создавать условия для удовлетворения естественной потребности детей в движении.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Образовательная: формировать у детей представление о здоровом образе жизни;  развивать выразительность двигательных действий.</w:t>
      </w:r>
    </w:p>
    <w:p w:rsidR="00853599" w:rsidRPr="00225D1E" w:rsidRDefault="00853599" w:rsidP="00853599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Воспитательная: воспитывать у детей умения играть дружно, согласовывая свои действия с действиями других; побуждать детей к самостоятельности и умению проявлять активность в играх и упражнениях.</w:t>
      </w:r>
    </w:p>
    <w:p w:rsidR="00853599" w:rsidRDefault="00853599" w:rsidP="00853599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своей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работе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детьми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использую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необычный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нестандартный материал </w:t>
      </w:r>
      <w:proofErr w:type="spellStart"/>
      <w:r>
        <w:rPr>
          <w:color w:val="000000"/>
          <w:sz w:val="28"/>
          <w:szCs w:val="28"/>
        </w:rPr>
        <w:t>материал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крышки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пластиковых </w:t>
      </w:r>
      <w:proofErr w:type="spellStart"/>
      <w:r>
        <w:rPr>
          <w:color w:val="000000"/>
          <w:sz w:val="28"/>
          <w:szCs w:val="28"/>
        </w:rPr>
        <w:t>бутылок</w:t>
      </w:r>
      <w:proofErr w:type="spellEnd"/>
      <w:r>
        <w:rPr>
          <w:color w:val="000000"/>
          <w:sz w:val="28"/>
          <w:szCs w:val="28"/>
          <w:lang w:val="ru-RU"/>
        </w:rPr>
        <w:t xml:space="preserve"> и леску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М</w:t>
      </w:r>
      <w:proofErr w:type="spellStart"/>
      <w:r>
        <w:rPr>
          <w:color w:val="000000"/>
          <w:sz w:val="28"/>
          <w:szCs w:val="28"/>
        </w:rPr>
        <w:t>ожно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подобрать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разнообразные цвета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желтые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зеленые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синие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красные</w:t>
      </w:r>
      <w:proofErr w:type="spellEnd"/>
      <w:r>
        <w:rPr>
          <w:color w:val="000000"/>
          <w:sz w:val="28"/>
          <w:szCs w:val="28"/>
          <w:lang w:val="ru-RU"/>
        </w:rPr>
        <w:t xml:space="preserve">). 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Нестандартный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спортивный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инвентарь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должен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быть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первую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очередь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безопасным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никаких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острых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деталей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Компактным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ведь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нужно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хранить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небольшой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площади</w:t>
      </w:r>
      <w:proofErr w:type="spellEnd"/>
      <w:r>
        <w:rPr>
          <w:color w:val="000000"/>
          <w:sz w:val="28"/>
          <w:szCs w:val="28"/>
        </w:rPr>
        <w:t xml:space="preserve">, и </w:t>
      </w:r>
      <w:proofErr w:type="spellStart"/>
      <w:r>
        <w:rPr>
          <w:color w:val="000000"/>
          <w:sz w:val="28"/>
          <w:szCs w:val="28"/>
        </w:rPr>
        <w:t>вместе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тем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максимально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эффективным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Спортивное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оборудование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необходимо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делать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технологичным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простым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применении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универсальным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эстетичным</w:t>
      </w:r>
      <w:proofErr w:type="spellEnd"/>
      <w:r>
        <w:rPr>
          <w:color w:val="000000"/>
          <w:sz w:val="28"/>
          <w:szCs w:val="28"/>
        </w:rPr>
        <w:t>.</w:t>
      </w:r>
    </w:p>
    <w:p w:rsidR="00853599" w:rsidRDefault="00853599" w:rsidP="00853599">
      <w:pPr>
        <w:pStyle w:val="Standard"/>
        <w:spacing w:line="360" w:lineRule="auto"/>
        <w:ind w:firstLine="709"/>
        <w:jc w:val="both"/>
      </w:pPr>
      <w:r>
        <w:rPr>
          <w:i/>
          <w:color w:val="000000"/>
          <w:sz w:val="28"/>
          <w:szCs w:val="28"/>
          <w:lang w:val="ru-RU"/>
        </w:rPr>
        <w:t xml:space="preserve">Методическая ценность </w:t>
      </w:r>
      <w:r>
        <w:rPr>
          <w:color w:val="000000"/>
          <w:sz w:val="28"/>
          <w:szCs w:val="28"/>
          <w:lang w:val="ru-RU"/>
        </w:rPr>
        <w:t xml:space="preserve">пособия: способствует созданию интереса и мотивации к речевой деятельности у детей; развивает внимание, память, </w:t>
      </w:r>
      <w:r>
        <w:rPr>
          <w:color w:val="000000"/>
          <w:sz w:val="28"/>
          <w:szCs w:val="28"/>
          <w:lang w:val="ru-RU"/>
        </w:rPr>
        <w:lastRenderedPageBreak/>
        <w:t xml:space="preserve">тонизирование и укрепление мышечного корсета, развитие </w:t>
      </w:r>
      <w:proofErr w:type="spellStart"/>
      <w:r>
        <w:rPr>
          <w:color w:val="000000"/>
          <w:sz w:val="28"/>
          <w:szCs w:val="28"/>
          <w:lang w:val="ru-RU"/>
        </w:rPr>
        <w:t>коордиоционных</w:t>
      </w:r>
      <w:proofErr w:type="spellEnd"/>
      <w:r>
        <w:rPr>
          <w:color w:val="000000"/>
          <w:sz w:val="28"/>
          <w:szCs w:val="28"/>
          <w:lang w:val="ru-RU"/>
        </w:rPr>
        <w:t xml:space="preserve"> способностей.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Пособие можно применять в играх.</w:t>
      </w:r>
    </w:p>
    <w:p w:rsidR="00853599" w:rsidRDefault="00853599" w:rsidP="00853599">
      <w:pPr>
        <w:pStyle w:val="Standard"/>
        <w:spacing w:line="360" w:lineRule="auto"/>
        <w:ind w:firstLine="709"/>
        <w:jc w:val="both"/>
      </w:pPr>
      <w:r>
        <w:rPr>
          <w:b/>
          <w:bCs/>
          <w:color w:val="000000"/>
          <w:sz w:val="28"/>
          <w:szCs w:val="28"/>
          <w:lang w:val="ru-RU"/>
        </w:rPr>
        <w:t xml:space="preserve"> «Побежали»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Многие малыши ходят лучше, если везут за собой машинку. Если у вас с собой такой машинки не оказалось, ее вполне может </w:t>
      </w:r>
      <w:proofErr w:type="gramStart"/>
      <w:r>
        <w:rPr>
          <w:color w:val="000000"/>
          <w:sz w:val="28"/>
          <w:szCs w:val="28"/>
          <w:lang w:val="ru-RU"/>
        </w:rPr>
        <w:t>заменить на веревочку</w:t>
      </w:r>
      <w:proofErr w:type="gramEnd"/>
      <w:r>
        <w:rPr>
          <w:color w:val="000000"/>
          <w:sz w:val="28"/>
          <w:szCs w:val="28"/>
          <w:lang w:val="ru-RU"/>
        </w:rPr>
        <w:t>. Да и бегать со скакалкой, держа ее за одну ручку и волоча другую по земле, куда интереснее, чем просто так.</w:t>
      </w:r>
    </w:p>
    <w:p w:rsidR="00853599" w:rsidRDefault="00853599" w:rsidP="00853599">
      <w:pPr>
        <w:pStyle w:val="Standard"/>
        <w:spacing w:line="360" w:lineRule="auto"/>
        <w:ind w:firstLine="709"/>
        <w:jc w:val="both"/>
      </w:pPr>
      <w:r>
        <w:rPr>
          <w:b/>
          <w:bCs/>
          <w:color w:val="000000"/>
          <w:sz w:val="28"/>
          <w:szCs w:val="28"/>
          <w:lang w:val="ru-RU"/>
        </w:rPr>
        <w:t>«Рисуем веревочкой»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Из веревочки  можно выкладывать на полу или земле фигуры (малыш может их обходить или «прятаться» в них). Красиво смотрятся на земле узоры из нескольких веревочек контрастных цветов.</w:t>
      </w:r>
    </w:p>
    <w:p w:rsidR="00853599" w:rsidRDefault="00853599" w:rsidP="00853599">
      <w:pPr>
        <w:pStyle w:val="Standard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«Змейка»</w:t>
      </w:r>
    </w:p>
    <w:p w:rsidR="00853599" w:rsidRDefault="00853599" w:rsidP="00853599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  <w:lang w:val="ru-RU"/>
        </w:rPr>
        <w:t>Веревочку нужно сделать змейкой и малыши должны через нее проходить, как препятствие.</w:t>
      </w:r>
    </w:p>
    <w:p w:rsidR="00853599" w:rsidRDefault="00853599" w:rsidP="00853599">
      <w:pPr>
        <w:pStyle w:val="Standard"/>
        <w:spacing w:line="360" w:lineRule="auto"/>
        <w:ind w:firstLine="709"/>
        <w:jc w:val="both"/>
      </w:pPr>
      <w:r>
        <w:rPr>
          <w:i/>
          <w:color w:val="000000"/>
          <w:sz w:val="28"/>
          <w:szCs w:val="28"/>
          <w:lang w:val="ru-RU"/>
        </w:rPr>
        <w:t xml:space="preserve">Практическая значимость </w:t>
      </w:r>
      <w:r>
        <w:rPr>
          <w:color w:val="000000"/>
          <w:sz w:val="28"/>
          <w:szCs w:val="28"/>
          <w:lang w:val="ru-RU"/>
        </w:rPr>
        <w:t>работы заключается в том, что данное пособие может быть использован в практике работы дошкольного образовательного учреждения.</w:t>
      </w:r>
    </w:p>
    <w:p w:rsidR="00853599" w:rsidRDefault="00853599" w:rsidP="00853599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  <w:lang w:val="ru-RU"/>
        </w:rPr>
        <w:t>Таким образом, можно сделать вывод, что посредством использования нестандартного </w:t>
      </w:r>
      <w:r>
        <w:rPr>
          <w:bCs/>
          <w:color w:val="000000"/>
          <w:sz w:val="28"/>
          <w:szCs w:val="28"/>
          <w:lang w:val="ru-RU"/>
        </w:rPr>
        <w:t>оборудования</w:t>
      </w:r>
      <w:r>
        <w:rPr>
          <w:color w:val="000000"/>
          <w:sz w:val="28"/>
          <w:szCs w:val="28"/>
          <w:lang w:val="ru-RU"/>
        </w:rPr>
        <w:t> наряду с двигательной активностью развивается внимание, ловкость, закрепляются знания цвета, формы, воспитывается умение быть в коллективе. Применяя нестандартное оборудование на занятиях по физическому развитию, мы повысили интерес детей к различным видам двигательной деятельности, увеличили объем двигательной активности. Дети раннего возраста выполняют упражнения с применением нетрадиционного оборудования с большим удовольствием и при этом достигают хороших результатов.</w:t>
      </w:r>
    </w:p>
    <w:p w:rsidR="003F01E6" w:rsidRPr="00853599" w:rsidRDefault="003F01E6">
      <w:pPr>
        <w:rPr>
          <w:lang w:val="de-DE"/>
        </w:rPr>
      </w:pPr>
    </w:p>
    <w:sectPr w:rsidR="003F01E6" w:rsidRPr="0085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A"/>
    <w:rsid w:val="003F01E6"/>
    <w:rsid w:val="00832DDD"/>
    <w:rsid w:val="00853599"/>
    <w:rsid w:val="00C3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535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535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2022-10-17T10:45:00Z</dcterms:created>
  <dcterms:modified xsi:type="dcterms:W3CDTF">2022-10-17T10:52:00Z</dcterms:modified>
</cp:coreProperties>
</file>