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B13" w:rsidRDefault="002A4B13" w:rsidP="002A4B1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</w:t>
      </w:r>
    </w:p>
    <w:p w:rsidR="002A4B13" w:rsidRDefault="002A4B13" w:rsidP="002A4B1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«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Создание развивающей предметно-пространственной среды в соответствии с ФГОС</w:t>
      </w:r>
      <w:r>
        <w:rPr>
          <w:rFonts w:ascii="Arial" w:hAnsi="Arial" w:cs="Arial"/>
          <w:color w:val="111111"/>
          <w:sz w:val="27"/>
          <w:szCs w:val="27"/>
        </w:rPr>
        <w:t> дошкольного образования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средней группе</w:t>
      </w:r>
    </w:p>
    <w:p w:rsidR="002A4B13" w:rsidRDefault="002A4B13" w:rsidP="002A4B1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Содержание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проекта</w:t>
      </w:r>
    </w:p>
    <w:p w:rsidR="002A4B13" w:rsidRDefault="002A4B13" w:rsidP="002A4B1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Актуальность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проекта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2A4B13" w:rsidRDefault="002A4B13" w:rsidP="002A4B1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Образовательная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среда</w:t>
      </w:r>
      <w:r>
        <w:rPr>
          <w:rFonts w:ascii="Arial" w:hAnsi="Arial" w:cs="Arial"/>
          <w:color w:val="111111"/>
          <w:sz w:val="27"/>
          <w:szCs w:val="27"/>
        </w:rPr>
        <w:t> – совокупность условий, целенаправленно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создаваемых</w:t>
      </w:r>
      <w:r>
        <w:rPr>
          <w:rFonts w:ascii="Arial" w:hAnsi="Arial" w:cs="Arial"/>
          <w:color w:val="111111"/>
          <w:sz w:val="27"/>
          <w:szCs w:val="27"/>
        </w:rPr>
        <w:t> в целях обеспечения полноценного образования 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развития детей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2A4B13" w:rsidRDefault="002A4B13" w:rsidP="002A4B1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Развивающая предметно-пространственная среда</w:t>
      </w:r>
      <w:r>
        <w:rPr>
          <w:rFonts w:ascii="Arial" w:hAnsi="Arial" w:cs="Arial"/>
          <w:color w:val="111111"/>
          <w:sz w:val="27"/>
          <w:szCs w:val="27"/>
        </w:rPr>
        <w:t> – часть образовательной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среды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представленная</w:t>
      </w:r>
      <w:r>
        <w:rPr>
          <w:rFonts w:ascii="Arial" w:hAnsi="Arial" w:cs="Arial"/>
          <w:color w:val="111111"/>
          <w:sz w:val="27"/>
          <w:szCs w:val="27"/>
        </w:rPr>
        <w:t> специально организованным пространством (помещениями, участком и т. п., материалами, оборудованием и инвентарем для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развития</w:t>
      </w:r>
      <w:r>
        <w:rPr>
          <w:rFonts w:ascii="Arial" w:hAnsi="Arial" w:cs="Arial"/>
          <w:color w:val="111111"/>
          <w:sz w:val="27"/>
          <w:szCs w:val="27"/>
        </w:rPr>
        <w:t> детей дошкольного возраста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соответствии</w:t>
      </w:r>
      <w:r>
        <w:rPr>
          <w:rFonts w:ascii="Arial" w:hAnsi="Arial" w:cs="Arial"/>
          <w:color w:val="111111"/>
          <w:sz w:val="27"/>
          <w:szCs w:val="27"/>
        </w:rPr>
        <w:t> с особенностями каждого возрастного этапа, охраны и укрепления их здоровья, учёта особенностей и коррекции недостатков их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развития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2A4B13" w:rsidRDefault="002A4B13" w:rsidP="002A4B1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Вопрос организации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развивающей предметно-пространственной среды</w:t>
      </w:r>
      <w:r>
        <w:rPr>
          <w:rFonts w:ascii="Arial" w:hAnsi="Arial" w:cs="Arial"/>
          <w:color w:val="111111"/>
          <w:sz w:val="27"/>
          <w:szCs w:val="27"/>
        </w:rPr>
        <w:t> ДОУ на сегодняшний день стоит особо актуально. Это связано с введением нового Федерального государственного образовательного стандарта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ФГОС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  <w:r>
        <w:rPr>
          <w:rFonts w:ascii="Arial" w:hAnsi="Arial" w:cs="Arial"/>
          <w:color w:val="111111"/>
          <w:sz w:val="27"/>
          <w:szCs w:val="27"/>
        </w:rPr>
        <w:t> к структуре основной общеобразовательной программы дошкольного образования.</w:t>
      </w:r>
    </w:p>
    <w:p w:rsidR="002A4B13" w:rsidRDefault="002A4B13" w:rsidP="002A4B1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соответствии с ФГОС</w:t>
      </w:r>
      <w:r>
        <w:rPr>
          <w:rFonts w:ascii="Arial" w:hAnsi="Arial" w:cs="Arial"/>
          <w:color w:val="111111"/>
          <w:sz w:val="27"/>
          <w:szCs w:val="27"/>
        </w:rPr>
        <w:t> программа должна строиться с учетом принципа интеграции образовательных областей и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соответствии</w:t>
      </w:r>
      <w:r>
        <w:rPr>
          <w:rFonts w:ascii="Arial" w:hAnsi="Arial" w:cs="Arial"/>
          <w:color w:val="111111"/>
          <w:sz w:val="27"/>
          <w:szCs w:val="27"/>
        </w:rPr>
        <w:t> с возрастными возможностями и особенностями воспитанников. Решение программных образовательных задач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предусматривается</w:t>
      </w:r>
      <w:r>
        <w:rPr>
          <w:rFonts w:ascii="Arial" w:hAnsi="Arial" w:cs="Arial"/>
          <w:color w:val="111111"/>
          <w:sz w:val="27"/>
          <w:szCs w:val="27"/>
        </w:rPr>
        <w:t> не только в совместной деятельности взрослого и детей, но и в самостоятельной деятельности детей, а также при проведении режимных моментов.</w:t>
      </w:r>
    </w:p>
    <w:p w:rsidR="002A4B13" w:rsidRDefault="002A4B13" w:rsidP="002A4B1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Создавая развивающую предметно-пространственную среду любой возрастной группы в ДОУ</w:t>
      </w:r>
      <w:r>
        <w:rPr>
          <w:rFonts w:ascii="Arial" w:hAnsi="Arial" w:cs="Arial"/>
          <w:color w:val="111111"/>
          <w:sz w:val="27"/>
          <w:szCs w:val="27"/>
        </w:rPr>
        <w:t xml:space="preserve">, необходимо учитывать психологические основы конструктивного взаимодействия участников воспитательно-образовательного процесса, дизайн и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эргономику современной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среды</w:t>
      </w:r>
      <w:r>
        <w:rPr>
          <w:rFonts w:ascii="Arial" w:hAnsi="Arial" w:cs="Arial"/>
          <w:color w:val="111111"/>
          <w:sz w:val="27"/>
          <w:szCs w:val="27"/>
        </w:rPr>
        <w:t> дошкольного учреждения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и психологические особенности возрастной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группы</w:t>
      </w:r>
      <w:r>
        <w:rPr>
          <w:rFonts w:ascii="Arial" w:hAnsi="Arial" w:cs="Arial"/>
          <w:color w:val="111111"/>
          <w:sz w:val="27"/>
          <w:szCs w:val="27"/>
        </w:rPr>
        <w:t>, на которую нацелена данная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среда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2A4B13" w:rsidRDefault="002A4B13" w:rsidP="002A4B1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Проблема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2A4B13" w:rsidRDefault="002A4B13" w:rsidP="002A4B1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Недостаточное насыщение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развивающей предметно-пространственной среды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РППС</w:t>
      </w:r>
      <w:r>
        <w:rPr>
          <w:rFonts w:ascii="Arial" w:hAnsi="Arial" w:cs="Arial"/>
          <w:color w:val="111111"/>
          <w:sz w:val="27"/>
          <w:szCs w:val="27"/>
        </w:rPr>
        <w:t> не в полной мере отвечает требованиям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ФГОС ДОУ</w:t>
      </w:r>
    </w:p>
    <w:p w:rsidR="002A4B13" w:rsidRDefault="002A4B13" w:rsidP="002A4B1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Цель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проекта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2A4B13" w:rsidRDefault="002A4B13" w:rsidP="002A4B1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Создать развивающую предметно-пространственной среду</w:t>
      </w:r>
      <w:r>
        <w:rPr>
          <w:rFonts w:ascii="Arial" w:hAnsi="Arial" w:cs="Arial"/>
          <w:color w:val="111111"/>
          <w:sz w:val="27"/>
          <w:szCs w:val="27"/>
        </w:rPr>
        <w:t>: насыщенную, трансформируемую, полифункциональную, вариативную, доступную и безопасную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соответствии с ФГОС</w:t>
      </w:r>
      <w:r>
        <w:rPr>
          <w:rFonts w:ascii="Arial" w:hAnsi="Arial" w:cs="Arial"/>
          <w:color w:val="111111"/>
          <w:sz w:val="27"/>
          <w:szCs w:val="27"/>
        </w:rPr>
        <w:t>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Создать</w:t>
      </w:r>
      <w:r>
        <w:rPr>
          <w:rFonts w:ascii="Arial" w:hAnsi="Arial" w:cs="Arial"/>
          <w:color w:val="111111"/>
          <w:sz w:val="27"/>
          <w:szCs w:val="27"/>
        </w:rPr>
        <w:t> условия для комфортного, благоприятного и полноценного проживания детей в ДОУ.</w:t>
      </w:r>
    </w:p>
    <w:p w:rsidR="002A4B13" w:rsidRDefault="002A4B13" w:rsidP="002A4B1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Задачи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2A4B13" w:rsidRDefault="002A4B13" w:rsidP="002A4B1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Изучить и внедрить в практику новые подходы к организации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РППС</w:t>
      </w:r>
      <w:r>
        <w:rPr>
          <w:rFonts w:ascii="Arial" w:hAnsi="Arial" w:cs="Arial"/>
          <w:color w:val="111111"/>
          <w:sz w:val="27"/>
          <w:szCs w:val="27"/>
        </w:rPr>
        <w:t>, обеспечивающие полноценное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развитие дошкольников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2A4B13" w:rsidRDefault="002A4B13" w:rsidP="002A4B1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Создать</w:t>
      </w:r>
      <w:r>
        <w:rPr>
          <w:rFonts w:ascii="Arial" w:hAnsi="Arial" w:cs="Arial"/>
          <w:color w:val="111111"/>
          <w:sz w:val="27"/>
          <w:szCs w:val="27"/>
        </w:rPr>
        <w:t xml:space="preserve"> условия для обеспечения разных видов деятельности дошкольников (игровой, двигательной, интеллектуальной, </w:t>
      </w:r>
      <w:r>
        <w:rPr>
          <w:rFonts w:ascii="Arial" w:hAnsi="Arial" w:cs="Arial"/>
          <w:color w:val="111111"/>
          <w:sz w:val="27"/>
          <w:szCs w:val="27"/>
        </w:rPr>
        <w:lastRenderedPageBreak/>
        <w:t>самостоятельной, творческой, художественной, театрализованной, их интеграция и творческая организация.</w:t>
      </w:r>
    </w:p>
    <w:p w:rsidR="002A4B13" w:rsidRDefault="002A4B13" w:rsidP="002A4B1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Организовать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РППС</w:t>
      </w:r>
      <w:r>
        <w:rPr>
          <w:rFonts w:ascii="Arial" w:hAnsi="Arial" w:cs="Arial"/>
          <w:color w:val="111111"/>
          <w:sz w:val="27"/>
          <w:szCs w:val="27"/>
        </w:rPr>
        <w:t>, способствующую эмоциональному и психическому благополучию в своевременном всестороннем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развитии</w:t>
      </w:r>
      <w:r>
        <w:rPr>
          <w:rFonts w:ascii="Arial" w:hAnsi="Arial" w:cs="Arial"/>
          <w:color w:val="111111"/>
          <w:sz w:val="27"/>
          <w:szCs w:val="27"/>
        </w:rPr>
        <w:t> каждого ребенка с учетом их потребностей, наклонностей и интересов.</w:t>
      </w:r>
    </w:p>
    <w:p w:rsidR="002A4B13" w:rsidRDefault="002A4B13" w:rsidP="002A4B1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Совершенствовать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РППС в соответствии</w:t>
      </w:r>
      <w:r>
        <w:rPr>
          <w:rFonts w:ascii="Arial" w:hAnsi="Arial" w:cs="Arial"/>
          <w:color w:val="111111"/>
          <w:sz w:val="27"/>
          <w:szCs w:val="27"/>
        </w:rPr>
        <w:t> с возрастными особенностями детей 4-5 лет, охрана и укрепление их здоровья с учетом особенностей и коррекции недостатков их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развития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2A4B13" w:rsidRDefault="002A4B13" w:rsidP="002A4B1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Соответствие </w:t>
      </w:r>
      <w:proofErr w:type="spell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РППС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следующим</w:t>
      </w:r>
      <w:proofErr w:type="spell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требованиям</w:t>
      </w:r>
      <w:r>
        <w:rPr>
          <w:rFonts w:ascii="Arial" w:hAnsi="Arial" w:cs="Arial"/>
          <w:color w:val="111111"/>
          <w:sz w:val="27"/>
          <w:szCs w:val="27"/>
        </w:rPr>
        <w:t>: содержательно-насыщенной, трансформируемой, полифункциональной, вариативной, доступной и безопасной.</w:t>
      </w:r>
    </w:p>
    <w:p w:rsidR="002A4B13" w:rsidRDefault="002A4B13" w:rsidP="002A4B1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Предполагаемые результаты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2A4B13" w:rsidRDefault="002A4B13" w:rsidP="002A4B1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Повышение уровня собственной профессиональной компетентности в условиях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ФГОС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2A4B13" w:rsidRDefault="002A4B13" w:rsidP="002A4B1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Изучение новых подходов в организации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РППС</w:t>
      </w:r>
      <w:r>
        <w:rPr>
          <w:rFonts w:ascii="Arial" w:hAnsi="Arial" w:cs="Arial"/>
          <w:color w:val="111111"/>
          <w:sz w:val="27"/>
          <w:szCs w:val="27"/>
        </w:rPr>
        <w:t>, обеспечивающие полноценное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развитие</w:t>
      </w:r>
      <w:r>
        <w:rPr>
          <w:rFonts w:ascii="Arial" w:hAnsi="Arial" w:cs="Arial"/>
          <w:color w:val="111111"/>
          <w:sz w:val="27"/>
          <w:szCs w:val="27"/>
        </w:rPr>
        <w:t> детей дошкольного возраста.</w:t>
      </w:r>
    </w:p>
    <w:p w:rsidR="002A4B13" w:rsidRDefault="002A4B13" w:rsidP="002A4B1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Организация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РППС согласно условиям ФГОС ДО</w:t>
      </w:r>
      <w:r>
        <w:rPr>
          <w:rFonts w:ascii="Arial" w:hAnsi="Arial" w:cs="Arial"/>
          <w:color w:val="111111"/>
          <w:sz w:val="27"/>
          <w:szCs w:val="27"/>
        </w:rPr>
        <w:t>, которая способствует полноценному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развитию</w:t>
      </w:r>
      <w:r>
        <w:rPr>
          <w:rFonts w:ascii="Arial" w:hAnsi="Arial" w:cs="Arial"/>
          <w:color w:val="111111"/>
          <w:sz w:val="27"/>
          <w:szCs w:val="27"/>
        </w:rPr>
        <w:t> детей с учетом их возрастных индивидуальных особенностей.</w:t>
      </w:r>
    </w:p>
    <w:p w:rsidR="002A4B13" w:rsidRDefault="002A4B13" w:rsidP="002A4B1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У педагогов сформированы понятия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развивающей предметно-пространственная среда</w:t>
      </w:r>
      <w:r>
        <w:rPr>
          <w:rFonts w:ascii="Arial" w:hAnsi="Arial" w:cs="Arial"/>
          <w:color w:val="111111"/>
          <w:sz w:val="27"/>
          <w:szCs w:val="27"/>
        </w:rPr>
        <w:t>, принципы, функции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развивающей предметно-пространственной среды</w:t>
      </w:r>
      <w:r>
        <w:rPr>
          <w:rFonts w:ascii="Arial" w:hAnsi="Arial" w:cs="Arial"/>
          <w:color w:val="111111"/>
          <w:sz w:val="27"/>
          <w:szCs w:val="27"/>
        </w:rPr>
        <w:t>, а также практические навыки в построении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группах развивающей среды соответственно ФГОС ДО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2A4B13" w:rsidRDefault="002A4B13" w:rsidP="002A4B1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Родители содействуют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созданию комфортной РППС в ДОУ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2A4B13" w:rsidRDefault="002A4B13" w:rsidP="002A4B1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Состав участников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2A4B13" w:rsidRDefault="002A4B13" w:rsidP="002A4B1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Дети, родители, воспитатели, администрация.</w:t>
      </w:r>
    </w:p>
    <w:p w:rsidR="002A4B13" w:rsidRDefault="002A4B13" w:rsidP="002A4B1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Тип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проекта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2A4B13" w:rsidRDefault="002A4B13" w:rsidP="002A4B1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Информационно-исследовательский, практико-информационный, ориентированный, познавательно-творческий.</w:t>
      </w:r>
    </w:p>
    <w:p w:rsidR="002A4B13" w:rsidRDefault="002A4B13" w:rsidP="002A4B1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Вид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проекта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2A4B13" w:rsidRDefault="002A4B13" w:rsidP="002A4B1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Долгосрочный,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групповой</w:t>
      </w:r>
      <w:r>
        <w:rPr>
          <w:rFonts w:ascii="Arial" w:hAnsi="Arial" w:cs="Arial"/>
          <w:color w:val="111111"/>
          <w:sz w:val="27"/>
          <w:szCs w:val="27"/>
        </w:rPr>
        <w:t>, внутренний.</w:t>
      </w:r>
    </w:p>
    <w:p w:rsidR="002A4B13" w:rsidRDefault="002A4B13" w:rsidP="002A4B1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По количеству участников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2A4B13" w:rsidRDefault="002A4B13" w:rsidP="002A4B1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Коллективный</w:t>
      </w:r>
    </w:p>
    <w:p w:rsidR="002A4B13" w:rsidRDefault="002A4B13" w:rsidP="002A4B1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Предмет проекта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2A4B13" w:rsidRDefault="002A4B13" w:rsidP="002A4B1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Совместная деятельность педагогов с родителями по организации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предметно-развивающей среды в группе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2A4B13" w:rsidRDefault="002A4B13" w:rsidP="002A4B1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Продукт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проектной деятельности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2A4B13" w:rsidRDefault="002A4B13" w:rsidP="002A4B1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Оформление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предметно-разви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вающей среды в СРЕДНЕЙ 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группе ДОУ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2A4B13" w:rsidRDefault="002A4B13" w:rsidP="002A4B1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Продолжительность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проекта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2A4B13" w:rsidRDefault="002A4B13" w:rsidP="002A4B1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ИЮЛЬ 2021-ИЮЛЬ 2022</w:t>
      </w:r>
    </w:p>
    <w:p w:rsidR="002A4B13" w:rsidRDefault="002A4B13" w:rsidP="002A4B1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bookmarkStart w:id="0" w:name="_GoBack"/>
      <w:bookmarkEnd w:id="0"/>
      <w:r>
        <w:rPr>
          <w:rFonts w:ascii="Arial" w:hAnsi="Arial" w:cs="Arial"/>
          <w:color w:val="111111"/>
          <w:sz w:val="27"/>
          <w:szCs w:val="27"/>
        </w:rPr>
        <w:t>Основная часть</w:t>
      </w:r>
    </w:p>
    <w:p w:rsidR="002A4B13" w:rsidRDefault="002A4B13" w:rsidP="002A4B1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При разработке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проекта развивающей предметно- пространственной </w:t>
      </w:r>
      <w:proofErr w:type="spell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среды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мы</w:t>
      </w:r>
      <w:proofErr w:type="spell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опирались на следующие организационные условия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2A4B13" w:rsidRDefault="002A4B13" w:rsidP="002A4B1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среда</w:t>
      </w:r>
      <w:r>
        <w:rPr>
          <w:rFonts w:ascii="Arial" w:hAnsi="Arial" w:cs="Arial"/>
          <w:color w:val="111111"/>
          <w:sz w:val="27"/>
          <w:szCs w:val="27"/>
        </w:rPr>
        <w:t> должна быть наполнена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развивающим содержанием</w:t>
      </w:r>
      <w:r>
        <w:rPr>
          <w:rFonts w:ascii="Arial" w:hAnsi="Arial" w:cs="Arial"/>
          <w:color w:val="111111"/>
          <w:sz w:val="27"/>
          <w:szCs w:val="27"/>
        </w:rPr>
        <w:t>: в обстановку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группы кроме предметов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предназначенных детям по возрасту</w:t>
      </w:r>
      <w:r>
        <w:rPr>
          <w:rFonts w:ascii="Arial" w:hAnsi="Arial" w:cs="Arial"/>
          <w:color w:val="111111"/>
          <w:sz w:val="27"/>
          <w:szCs w:val="27"/>
        </w:rPr>
        <w:t>, должны быть включены материалы,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соответствующие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«зоне ближайшего </w:t>
      </w:r>
      <w:r>
        <w:rPr>
          <w:rStyle w:val="a4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развития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2A4B13" w:rsidRDefault="002A4B13" w:rsidP="002A4B1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оборудование должно быть размещено так, чтобы было удобно организовать совместную и самостоятельную деятельность;</w:t>
      </w:r>
    </w:p>
    <w:p w:rsidR="002A4B13" w:rsidRDefault="002A4B13" w:rsidP="002A4B1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все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предметы</w:t>
      </w:r>
      <w:r>
        <w:rPr>
          <w:rFonts w:ascii="Arial" w:hAnsi="Arial" w:cs="Arial"/>
          <w:color w:val="111111"/>
          <w:sz w:val="27"/>
          <w:szCs w:val="27"/>
        </w:rPr>
        <w:t> должны быть соразмерны росту, руке и физиологическим возможностям детей;</w:t>
      </w:r>
    </w:p>
    <w:p w:rsidR="002A4B13" w:rsidRDefault="002A4B13" w:rsidP="002A4B1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предоставление</w:t>
      </w:r>
      <w:r>
        <w:rPr>
          <w:rFonts w:ascii="Arial" w:hAnsi="Arial" w:cs="Arial"/>
          <w:color w:val="111111"/>
          <w:sz w:val="27"/>
          <w:szCs w:val="27"/>
        </w:rPr>
        <w:t> детям права изменять окружающую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среду в соответствии</w:t>
      </w:r>
      <w:r>
        <w:rPr>
          <w:rFonts w:ascii="Arial" w:hAnsi="Arial" w:cs="Arial"/>
          <w:color w:val="111111"/>
          <w:sz w:val="27"/>
          <w:szCs w:val="27"/>
        </w:rPr>
        <w:t> со вкусом и настроением;</w:t>
      </w:r>
    </w:p>
    <w:p w:rsidR="002A4B13" w:rsidRDefault="002A4B13" w:rsidP="002A4B1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размещение материалов должно быть функциональным;</w:t>
      </w:r>
    </w:p>
    <w:p w:rsidR="002A4B13" w:rsidRDefault="002A4B13" w:rsidP="002A4B1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предметы</w:t>
      </w:r>
      <w:r>
        <w:rPr>
          <w:rFonts w:ascii="Arial" w:hAnsi="Arial" w:cs="Arial"/>
          <w:color w:val="111111"/>
          <w:sz w:val="27"/>
          <w:szCs w:val="27"/>
        </w:rPr>
        <w:t> должны выполнять информационную функцию об окружающем мире, стимулировать активность ребенка;</w:t>
      </w:r>
    </w:p>
    <w:p w:rsidR="002A4B13" w:rsidRDefault="002A4B13" w:rsidP="002A4B1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среда</w:t>
      </w:r>
      <w:r>
        <w:rPr>
          <w:rFonts w:ascii="Arial" w:hAnsi="Arial" w:cs="Arial"/>
          <w:color w:val="111111"/>
          <w:sz w:val="27"/>
          <w:szCs w:val="27"/>
        </w:rPr>
        <w:t> должна быть полифункциональной (материалы должны использоваться и для игровой, и для продуктивной, и для исследовательской деятельности);</w:t>
      </w:r>
    </w:p>
    <w:p w:rsidR="002A4B13" w:rsidRDefault="002A4B13" w:rsidP="002A4B1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среда</w:t>
      </w:r>
      <w:r>
        <w:rPr>
          <w:rFonts w:ascii="Arial" w:hAnsi="Arial" w:cs="Arial"/>
          <w:color w:val="111111"/>
          <w:sz w:val="27"/>
          <w:szCs w:val="27"/>
        </w:rPr>
        <w:t> должна иметь подвижные границы.</w:t>
      </w:r>
    </w:p>
    <w:p w:rsidR="002A4B13" w:rsidRDefault="002A4B13" w:rsidP="002A4B1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Этапы реализации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проекта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2A4B13" w:rsidRDefault="002A4B13" w:rsidP="002A4B1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Подготовительный этап</w:t>
      </w:r>
    </w:p>
    <w:p w:rsidR="002A4B13" w:rsidRDefault="002A4B13" w:rsidP="002A4B1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Основной этап</w:t>
      </w:r>
    </w:p>
    <w:p w:rsidR="002A4B13" w:rsidRDefault="002A4B13" w:rsidP="002A4B1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Заключительный этап</w:t>
      </w:r>
    </w:p>
    <w:p w:rsidR="002A4B13" w:rsidRDefault="002A4B13" w:rsidP="002A4B1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План реализации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проекта</w:t>
      </w:r>
    </w:p>
    <w:p w:rsidR="002A4B13" w:rsidRDefault="002A4B13" w:rsidP="002A4B1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Этапы и мероприятия по реализации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проекта</w:t>
      </w:r>
    </w:p>
    <w:p w:rsidR="002A4B13" w:rsidRDefault="002A4B13" w:rsidP="002A4B1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Этапы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проекта</w:t>
      </w:r>
      <w:r>
        <w:rPr>
          <w:rFonts w:ascii="Arial" w:hAnsi="Arial" w:cs="Arial"/>
          <w:color w:val="111111"/>
          <w:sz w:val="27"/>
          <w:szCs w:val="27"/>
        </w:rPr>
        <w:t> Цели этапа Мероприятия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Предполагаемый результат</w:t>
      </w:r>
    </w:p>
    <w:p w:rsidR="002A4B13" w:rsidRDefault="002A4B13" w:rsidP="002A4B1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Подготовительный Изучение нормативных документов, регламентирующих выбор оборудования, учебно-методических и игровых материалов Анализ нормативных документов </w:t>
      </w: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Создать</w:t>
      </w:r>
      <w:proofErr w:type="gramEnd"/>
      <w:r>
        <w:rPr>
          <w:rFonts w:ascii="Arial" w:hAnsi="Arial" w:cs="Arial"/>
          <w:color w:val="111111"/>
          <w:sz w:val="27"/>
          <w:szCs w:val="27"/>
        </w:rPr>
        <w:t> банк нормативных документов, регламентирующих выбор оборудования, учебно-методических и игровых материалов.</w:t>
      </w:r>
    </w:p>
    <w:p w:rsidR="002A4B13" w:rsidRDefault="002A4B13" w:rsidP="002A4B1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Составить список оборудования, игрового материала по центрам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развития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2A4B13" w:rsidRDefault="002A4B13" w:rsidP="002A4B1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Анализ условий по формированию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РППС</w:t>
      </w:r>
      <w:r>
        <w:rPr>
          <w:rFonts w:ascii="Arial" w:hAnsi="Arial" w:cs="Arial"/>
          <w:color w:val="111111"/>
          <w:sz w:val="27"/>
          <w:szCs w:val="27"/>
        </w:rPr>
        <w:t>, которые должны быть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созданы в соответствии</w:t>
      </w:r>
      <w:r>
        <w:rPr>
          <w:rFonts w:ascii="Arial" w:hAnsi="Arial" w:cs="Arial"/>
          <w:color w:val="111111"/>
          <w:sz w:val="27"/>
          <w:szCs w:val="27"/>
        </w:rPr>
        <w:t xml:space="preserve"> с современными </w:t>
      </w:r>
      <w:r>
        <w:rPr>
          <w:rFonts w:ascii="Arial" w:hAnsi="Arial" w:cs="Arial"/>
          <w:color w:val="111111"/>
          <w:sz w:val="27"/>
          <w:szCs w:val="27"/>
        </w:rPr>
        <w:lastRenderedPageBreak/>
        <w:t>требованиями,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предъявляемыми</w:t>
      </w:r>
      <w:r>
        <w:rPr>
          <w:rFonts w:ascii="Arial" w:hAnsi="Arial" w:cs="Arial"/>
          <w:color w:val="111111"/>
          <w:sz w:val="27"/>
          <w:szCs w:val="27"/>
        </w:rPr>
        <w:t> нормативными документами. Анализ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РППС в группе</w:t>
      </w:r>
      <w:r>
        <w:rPr>
          <w:rFonts w:ascii="Arial" w:hAnsi="Arial" w:cs="Arial"/>
          <w:color w:val="111111"/>
          <w:sz w:val="27"/>
          <w:szCs w:val="27"/>
        </w:rPr>
        <w:t> ДОУ Выявить особенности планирования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РППС</w:t>
      </w:r>
      <w:r>
        <w:rPr>
          <w:rFonts w:ascii="Arial" w:hAnsi="Arial" w:cs="Arial"/>
          <w:color w:val="111111"/>
          <w:sz w:val="27"/>
          <w:szCs w:val="27"/>
        </w:rPr>
        <w:t> с учетом возрастных особенностей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развития</w:t>
      </w:r>
      <w:r>
        <w:rPr>
          <w:rFonts w:ascii="Arial" w:hAnsi="Arial" w:cs="Arial"/>
          <w:color w:val="111111"/>
          <w:sz w:val="27"/>
          <w:szCs w:val="27"/>
        </w:rPr>
        <w:t> детей дошкольного возраста.</w:t>
      </w:r>
    </w:p>
    <w:p w:rsidR="002A4B13" w:rsidRDefault="002A4B13" w:rsidP="002A4B1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Разработать карты обследования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РППС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(по центрам)</w:t>
      </w:r>
      <w:r>
        <w:rPr>
          <w:rFonts w:ascii="Arial" w:hAnsi="Arial" w:cs="Arial"/>
          <w:color w:val="111111"/>
          <w:sz w:val="27"/>
          <w:szCs w:val="27"/>
        </w:rPr>
        <w:t> и материально-технической базы ДОУ.</w:t>
      </w:r>
    </w:p>
    <w:p w:rsidR="002A4B13" w:rsidRDefault="002A4B13" w:rsidP="002A4B1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Основной Изучение современных научных разработок в области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РППС</w:t>
      </w:r>
      <w:r>
        <w:rPr>
          <w:rFonts w:ascii="Arial" w:hAnsi="Arial" w:cs="Arial"/>
          <w:color w:val="111111"/>
          <w:sz w:val="27"/>
          <w:szCs w:val="27"/>
        </w:rPr>
        <w:t> для детей дошкольного возраста и мониторинг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РППС</w:t>
      </w:r>
      <w:r>
        <w:rPr>
          <w:rFonts w:ascii="Arial" w:hAnsi="Arial" w:cs="Arial"/>
          <w:color w:val="111111"/>
          <w:sz w:val="27"/>
          <w:szCs w:val="27"/>
        </w:rPr>
        <w:t> материально-технической базы ДОУ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соответствии с требованиями ФГОС ДО</w:t>
      </w:r>
      <w:r>
        <w:rPr>
          <w:rFonts w:ascii="Arial" w:hAnsi="Arial" w:cs="Arial"/>
          <w:color w:val="111111"/>
          <w:sz w:val="27"/>
          <w:szCs w:val="27"/>
        </w:rPr>
        <w:t>. Участие в семинаре ДОУ по вопросам формирования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РППС в группах</w:t>
      </w:r>
      <w:r>
        <w:rPr>
          <w:rFonts w:ascii="Arial" w:hAnsi="Arial" w:cs="Arial"/>
          <w:color w:val="111111"/>
          <w:sz w:val="27"/>
          <w:szCs w:val="27"/>
        </w:rPr>
        <w:t>. Анализ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РППС в группах ДОУ</w:t>
      </w:r>
      <w:r>
        <w:rPr>
          <w:rFonts w:ascii="Arial" w:hAnsi="Arial" w:cs="Arial"/>
          <w:color w:val="111111"/>
          <w:sz w:val="27"/>
          <w:szCs w:val="27"/>
        </w:rPr>
        <w:t>. Проведение мониторинга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РППС</w:t>
      </w:r>
      <w:r>
        <w:rPr>
          <w:rFonts w:ascii="Arial" w:hAnsi="Arial" w:cs="Arial"/>
          <w:color w:val="111111"/>
          <w:sz w:val="27"/>
          <w:szCs w:val="27"/>
        </w:rPr>
        <w:t>, материально-технической базы ДОУ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соответствии с условиями ФГОС ДО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2A4B13" w:rsidRDefault="002A4B13" w:rsidP="002A4B1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Проведение общего родительского </w:t>
      </w: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</w:rPr>
        <w:t>собрания.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Проведение</w:t>
      </w:r>
      <w:proofErr w:type="spellEnd"/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общего родительского собрания на тему</w:t>
      </w:r>
      <w:r>
        <w:rPr>
          <w:rFonts w:ascii="Arial" w:hAnsi="Arial" w:cs="Arial"/>
          <w:color w:val="111111"/>
          <w:sz w:val="27"/>
          <w:szCs w:val="27"/>
        </w:rPr>
        <w:t>: «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Создание образовательной среды</w:t>
      </w:r>
      <w:r>
        <w:rPr>
          <w:rFonts w:ascii="Arial" w:hAnsi="Arial" w:cs="Arial"/>
          <w:color w:val="111111"/>
          <w:sz w:val="27"/>
          <w:szCs w:val="27"/>
        </w:rPr>
        <w:t> для дошкольников в домашних условиях».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Определение</w:t>
      </w:r>
      <w:r>
        <w:rPr>
          <w:rFonts w:ascii="Arial" w:hAnsi="Arial" w:cs="Arial"/>
          <w:color w:val="111111"/>
          <w:sz w:val="27"/>
          <w:szCs w:val="27"/>
        </w:rPr>
        <w:t> отношений родителей к необходимости изменений в построении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РППС в соответствии с ФГОС ДО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2A4B13" w:rsidRDefault="002A4B13" w:rsidP="002A4B1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Разработка перспективного плана обогащения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РППС с учетом ООП ДОУ</w:t>
      </w:r>
      <w:r>
        <w:rPr>
          <w:rFonts w:ascii="Arial" w:hAnsi="Arial" w:cs="Arial"/>
          <w:color w:val="111111"/>
          <w:sz w:val="27"/>
          <w:szCs w:val="27"/>
        </w:rPr>
        <w:t>. Подготовка материалов для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создания паспорта группового пространства групп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2A4B13" w:rsidRDefault="002A4B13" w:rsidP="002A4B1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Банк педагогических идей «Построение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РППС в группе в соответствии</w:t>
      </w:r>
      <w:r>
        <w:rPr>
          <w:rFonts w:ascii="Arial" w:hAnsi="Arial" w:cs="Arial"/>
          <w:color w:val="111111"/>
          <w:sz w:val="27"/>
          <w:szCs w:val="27"/>
        </w:rPr>
        <w:t> с тематическим планированием» Разработать паспорт организации</w:t>
      </w:r>
    </w:p>
    <w:p w:rsidR="002A4B13" w:rsidRDefault="002A4B13" w:rsidP="002A4B1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группового пространства</w:t>
      </w:r>
      <w:r>
        <w:rPr>
          <w:rFonts w:ascii="Arial" w:hAnsi="Arial" w:cs="Arial"/>
          <w:color w:val="111111"/>
          <w:sz w:val="27"/>
          <w:szCs w:val="27"/>
        </w:rPr>
        <w:t>,</w:t>
      </w:r>
    </w:p>
    <w:p w:rsidR="002A4B13" w:rsidRDefault="002A4B13" w:rsidP="002A4B1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отвечающего современным</w:t>
      </w:r>
    </w:p>
    <w:p w:rsidR="002A4B13" w:rsidRDefault="002A4B13" w:rsidP="002A4B1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критериям.</w:t>
      </w:r>
    </w:p>
    <w:p w:rsidR="002A4B13" w:rsidRDefault="002A4B13" w:rsidP="002A4B1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Создание РППС в групповой комнате в соответствии с требованиями ФГОС</w:t>
      </w:r>
      <w:r>
        <w:rPr>
          <w:rFonts w:ascii="Arial" w:hAnsi="Arial" w:cs="Arial"/>
          <w:color w:val="111111"/>
          <w:sz w:val="27"/>
          <w:szCs w:val="27"/>
        </w:rPr>
        <w:t> ДО Подбор и приобретение необходимых игрушек, дидактических пособий, детской и игровой мебели, отвечающим возрастным нормам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развития</w:t>
      </w:r>
      <w:r>
        <w:rPr>
          <w:rFonts w:ascii="Arial" w:hAnsi="Arial" w:cs="Arial"/>
          <w:color w:val="111111"/>
          <w:sz w:val="27"/>
          <w:szCs w:val="27"/>
        </w:rPr>
        <w:t xml:space="preserve"> детей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Приобрести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игровое оборудование, отвечающее возрастным нормам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развития детей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2A4B13" w:rsidRDefault="002A4B13" w:rsidP="002A4B1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Заключительный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Создание развивающих центров в группах ДОУ Планирование группового</w:t>
      </w:r>
      <w:r>
        <w:rPr>
          <w:rFonts w:ascii="Arial" w:hAnsi="Arial" w:cs="Arial"/>
          <w:color w:val="111111"/>
          <w:sz w:val="27"/>
          <w:szCs w:val="27"/>
        </w:rPr>
        <w:t> пространства согласно рекомендациям и принципам построения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РППС Создать РППС группы в соответствии</w:t>
      </w:r>
      <w:r>
        <w:rPr>
          <w:rFonts w:ascii="Arial" w:hAnsi="Arial" w:cs="Arial"/>
          <w:color w:val="111111"/>
          <w:sz w:val="27"/>
          <w:szCs w:val="27"/>
        </w:rPr>
        <w:t> с возрастными особенностями детей, с учетом ООП ДОУ, согласно требованиям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ФГОС ДО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2A4B13" w:rsidRDefault="002A4B13" w:rsidP="002A4B1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Подвести итоги работы над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проектом</w:t>
      </w:r>
      <w:r>
        <w:rPr>
          <w:rFonts w:ascii="Arial" w:hAnsi="Arial" w:cs="Arial"/>
          <w:color w:val="111111"/>
          <w:sz w:val="27"/>
          <w:szCs w:val="27"/>
        </w:rPr>
        <w:t> Отчеты воспитателей на тематическом Педагогическом совете Презентации и методические рекомендации к ним «Моделирование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РППС в соответствии</w:t>
      </w:r>
      <w:r>
        <w:rPr>
          <w:rFonts w:ascii="Arial" w:hAnsi="Arial" w:cs="Arial"/>
          <w:color w:val="111111"/>
          <w:sz w:val="27"/>
          <w:szCs w:val="27"/>
        </w:rPr>
        <w:t> с ООП ДОУ и требованиям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ФГОС ДО</w:t>
      </w:r>
      <w:r>
        <w:rPr>
          <w:rFonts w:ascii="Arial" w:hAnsi="Arial" w:cs="Arial"/>
          <w:color w:val="111111"/>
          <w:sz w:val="27"/>
          <w:szCs w:val="27"/>
        </w:rPr>
        <w:t>»</w:t>
      </w:r>
    </w:p>
    <w:p w:rsidR="002A4B13" w:rsidRDefault="002A4B13" w:rsidP="002A4B1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Реализация данного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проекта РППС группы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2A4B13" w:rsidRDefault="002A4B13" w:rsidP="002A4B1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При организации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РППС</w:t>
      </w:r>
      <w:r>
        <w:rPr>
          <w:rFonts w:ascii="Arial" w:hAnsi="Arial" w:cs="Arial"/>
          <w:color w:val="111111"/>
          <w:sz w:val="27"/>
          <w:szCs w:val="27"/>
        </w:rPr>
        <w:t> педагоги активно взаимодействовали с родителями воспитанников, используя информационно-коммуникационную форму работы с ними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(беседы, консультации)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2A4B13" w:rsidRDefault="002A4B13" w:rsidP="002A4B1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lastRenderedPageBreak/>
        <w:t>Развивающая среда</w:t>
      </w:r>
      <w:r>
        <w:rPr>
          <w:rFonts w:ascii="Arial" w:hAnsi="Arial" w:cs="Arial"/>
          <w:color w:val="111111"/>
          <w:sz w:val="27"/>
          <w:szCs w:val="27"/>
        </w:rPr>
        <w:t> не может быть построена окончательно. При организации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предметно-пространственной среды в группе это сложная</w:t>
      </w:r>
      <w:r>
        <w:rPr>
          <w:rFonts w:ascii="Arial" w:hAnsi="Arial" w:cs="Arial"/>
          <w:color w:val="111111"/>
          <w:sz w:val="27"/>
          <w:szCs w:val="27"/>
        </w:rPr>
        <w:t>, многоплановая и творческая деятельность всех участников образовательного процесса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(воспитатели, родители, дети)</w:t>
      </w:r>
      <w:r>
        <w:rPr>
          <w:rFonts w:ascii="Arial" w:hAnsi="Arial" w:cs="Arial"/>
          <w:color w:val="111111"/>
          <w:sz w:val="27"/>
          <w:szCs w:val="27"/>
        </w:rPr>
        <w:t>. Дальнейшая работа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предполагает</w:t>
      </w:r>
      <w:r>
        <w:rPr>
          <w:rFonts w:ascii="Arial" w:hAnsi="Arial" w:cs="Arial"/>
          <w:color w:val="111111"/>
          <w:sz w:val="27"/>
          <w:szCs w:val="27"/>
        </w:rPr>
        <w:t> осуществление поиска инновационных подходов к организации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предметно-развивающей среды в группе</w:t>
      </w:r>
      <w:r>
        <w:rPr>
          <w:rFonts w:ascii="Arial" w:hAnsi="Arial" w:cs="Arial"/>
          <w:color w:val="111111"/>
          <w:sz w:val="27"/>
          <w:szCs w:val="27"/>
        </w:rPr>
        <w:t xml:space="preserve">, а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так же</w:t>
      </w:r>
      <w:proofErr w:type="gramEnd"/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развитие</w:t>
      </w:r>
      <w:r>
        <w:rPr>
          <w:rFonts w:ascii="Arial" w:hAnsi="Arial" w:cs="Arial"/>
          <w:color w:val="111111"/>
          <w:sz w:val="27"/>
          <w:szCs w:val="27"/>
        </w:rPr>
        <w:t> интереса родителей к указанной проблеме и мотивирование стремления к взаимодействию.</w:t>
      </w:r>
    </w:p>
    <w:p w:rsidR="002A4B13" w:rsidRDefault="002A4B13" w:rsidP="002A4B1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ходе реализации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проекта</w:t>
      </w:r>
      <w:r>
        <w:rPr>
          <w:rFonts w:ascii="Arial" w:hAnsi="Arial" w:cs="Arial"/>
          <w:color w:val="111111"/>
          <w:sz w:val="27"/>
          <w:szCs w:val="27"/>
        </w:rPr>
        <w:t> формируются ключевые компетентности</w:t>
      </w:r>
    </w:p>
    <w:p w:rsidR="002A4B13" w:rsidRDefault="002A4B13" w:rsidP="002A4B1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Технологическая</w:t>
      </w:r>
    </w:p>
    <w:p w:rsidR="002A4B13" w:rsidRDefault="002A4B13" w:rsidP="002A4B1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Информационная</w:t>
      </w:r>
    </w:p>
    <w:p w:rsidR="002A4B13" w:rsidRDefault="002A4B13" w:rsidP="002A4B1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Социально-коммуникативная</w:t>
      </w:r>
    </w:p>
    <w:p w:rsidR="002A4B13" w:rsidRDefault="002A4B13" w:rsidP="002A4B1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Умение планировать этапы своей деятельности.</w:t>
      </w:r>
    </w:p>
    <w:p w:rsidR="002A4B13" w:rsidRDefault="002A4B13" w:rsidP="002A4B1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Умение довести начатое дело до конца.</w:t>
      </w:r>
    </w:p>
    <w:p w:rsidR="002A4B13" w:rsidRDefault="002A4B13" w:rsidP="002A4B1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Умение устанавливать причинно-следственные связи.</w:t>
      </w:r>
    </w:p>
    <w:p w:rsidR="002A4B13" w:rsidRDefault="002A4B13" w:rsidP="002A4B1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-Умение ориентироваться в информационных источниках.</w:t>
      </w:r>
    </w:p>
    <w:p w:rsidR="002A4B13" w:rsidRDefault="002A4B13" w:rsidP="002A4B1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Умение делать выводы из полученной информации.</w:t>
      </w:r>
    </w:p>
    <w:p w:rsidR="002A4B13" w:rsidRDefault="002A4B13" w:rsidP="002A4B1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Умение задавать вопросы по данной теме.</w:t>
      </w:r>
    </w:p>
    <w:p w:rsidR="002A4B13" w:rsidRDefault="002A4B13" w:rsidP="002A4B1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Умение получать необходимую информацию в общении.</w:t>
      </w:r>
    </w:p>
    <w:p w:rsidR="002A4B13" w:rsidRDefault="002A4B13" w:rsidP="002A4B1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Умение принимать участие в коллективных делах.</w:t>
      </w:r>
    </w:p>
    <w:p w:rsidR="002A4B13" w:rsidRDefault="002A4B13" w:rsidP="002A4B1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Умение уважительно относиться к окружающим людям.</w:t>
      </w:r>
    </w:p>
    <w:p w:rsidR="002A4B13" w:rsidRDefault="002A4B13" w:rsidP="002A4B1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Умение взаимодействовать по системе ребёнок – взрослых</w:t>
      </w:r>
    </w:p>
    <w:p w:rsidR="002A4B13" w:rsidRDefault="002A4B13" w:rsidP="002A4B1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Рекомендации по организации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РППС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2A4B13" w:rsidRDefault="002A4B13" w:rsidP="002A4B1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При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создании развивающего пространства в групповом</w:t>
      </w:r>
      <w:r>
        <w:rPr>
          <w:rFonts w:ascii="Arial" w:hAnsi="Arial" w:cs="Arial"/>
          <w:color w:val="111111"/>
          <w:sz w:val="27"/>
          <w:szCs w:val="27"/>
        </w:rPr>
        <w:t> помещении необходимо учитывать ведущую роль игровой деятельности.</w:t>
      </w:r>
    </w:p>
    <w:p w:rsidR="002A4B13" w:rsidRDefault="002A4B13" w:rsidP="002A4B1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Среда</w:t>
      </w:r>
      <w:r>
        <w:rPr>
          <w:rFonts w:ascii="Arial" w:hAnsi="Arial" w:cs="Arial"/>
          <w:color w:val="111111"/>
          <w:sz w:val="27"/>
          <w:szCs w:val="27"/>
        </w:rPr>
        <w:t> должна выполнять все функции образовательного процесса и работать на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развитие</w:t>
      </w:r>
      <w:r>
        <w:rPr>
          <w:rFonts w:ascii="Arial" w:hAnsi="Arial" w:cs="Arial"/>
          <w:color w:val="111111"/>
          <w:sz w:val="27"/>
          <w:szCs w:val="27"/>
        </w:rPr>
        <w:t> ребенка с опорой на личностно-ориентированную модель взаимодействия между воспитанниками и взрослыми.</w:t>
      </w:r>
    </w:p>
    <w:p w:rsidR="002A4B13" w:rsidRDefault="002A4B13" w:rsidP="002A4B1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Среда</w:t>
      </w:r>
      <w:r>
        <w:rPr>
          <w:rFonts w:ascii="Arial" w:hAnsi="Arial" w:cs="Arial"/>
          <w:color w:val="111111"/>
          <w:sz w:val="27"/>
          <w:szCs w:val="27"/>
        </w:rPr>
        <w:t> должна служить удовлетворению потребностей и интересов ребенка имея гибкое и вариативное использование пространства.</w:t>
      </w:r>
    </w:p>
    <w:p w:rsidR="002A4B13" w:rsidRDefault="002A4B13" w:rsidP="002A4B1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Среда</w:t>
      </w:r>
      <w:r>
        <w:rPr>
          <w:rFonts w:ascii="Arial" w:hAnsi="Arial" w:cs="Arial"/>
          <w:color w:val="111111"/>
          <w:sz w:val="27"/>
          <w:szCs w:val="27"/>
        </w:rPr>
        <w:t> должна быть ориентирована на безопасность и возрастные особенности детей.</w:t>
      </w:r>
    </w:p>
    <w:p w:rsidR="002A4B13" w:rsidRDefault="002A4B13" w:rsidP="002A4B1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Пространство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группового</w:t>
      </w:r>
      <w:r>
        <w:rPr>
          <w:rFonts w:ascii="Arial" w:hAnsi="Arial" w:cs="Arial"/>
          <w:color w:val="111111"/>
          <w:sz w:val="27"/>
          <w:szCs w:val="27"/>
        </w:rPr>
        <w:t xml:space="preserve"> помещения должно быть полифункциональным, а элементы декора легко сменяемыми в </w:t>
      </w:r>
      <w:r>
        <w:rPr>
          <w:rFonts w:ascii="Arial" w:hAnsi="Arial" w:cs="Arial"/>
          <w:color w:val="111111"/>
          <w:sz w:val="27"/>
          <w:szCs w:val="27"/>
        </w:rPr>
        <w:lastRenderedPageBreak/>
        <w:t>зависимости от возрастных особенностей детей, периода обучения, образовательной программы.</w:t>
      </w:r>
    </w:p>
    <w:p w:rsidR="002A4B13" w:rsidRDefault="002A4B13" w:rsidP="002A4B1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6. Цветовая палитра должна быть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представлена теплыми</w:t>
      </w:r>
      <w:r>
        <w:rPr>
          <w:rFonts w:ascii="Arial" w:hAnsi="Arial" w:cs="Arial"/>
          <w:color w:val="111111"/>
          <w:sz w:val="27"/>
          <w:szCs w:val="27"/>
        </w:rPr>
        <w:t>, пастельными тонами.</w:t>
      </w:r>
    </w:p>
    <w:p w:rsidR="002A4B13" w:rsidRDefault="002A4B13" w:rsidP="002A4B1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настоящее время отмечаются следующие результаты, каждый ребенок находит занятие по интересам в любом центре, что обеспечивается разнообразием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предметного содержания</w:t>
      </w:r>
      <w:r>
        <w:rPr>
          <w:rFonts w:ascii="Arial" w:hAnsi="Arial" w:cs="Arial"/>
          <w:color w:val="111111"/>
          <w:sz w:val="27"/>
          <w:szCs w:val="27"/>
        </w:rPr>
        <w:t>, доступностью и удобством размещения материалов. Отмечается комфортное пребывание воспитанников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группе</w:t>
      </w:r>
      <w:r>
        <w:rPr>
          <w:rFonts w:ascii="Arial" w:hAnsi="Arial" w:cs="Arial"/>
          <w:color w:val="111111"/>
          <w:sz w:val="27"/>
          <w:szCs w:val="27"/>
        </w:rPr>
        <w:t>: дети редко ссорятся из-за игр, игрового пространства или материалов, поскольку увлечены игровой и познавательной деятельностью.</w:t>
      </w:r>
    </w:p>
    <w:p w:rsidR="002A4B13" w:rsidRDefault="002A4B13" w:rsidP="002A4B1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И, как результат проделанной работы, педагоги отмечают, что у родителей появился интерес к жизни детского сада, они активно откликаются на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предложения воспитателя в создании условий для развития детей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C37BE9" w:rsidRDefault="00C37BE9"/>
    <w:sectPr w:rsidR="00C37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DAF"/>
    <w:rsid w:val="00005D78"/>
    <w:rsid w:val="00013727"/>
    <w:rsid w:val="00023F46"/>
    <w:rsid w:val="000262C5"/>
    <w:rsid w:val="00035171"/>
    <w:rsid w:val="000524FD"/>
    <w:rsid w:val="000567A9"/>
    <w:rsid w:val="000722B1"/>
    <w:rsid w:val="00085B80"/>
    <w:rsid w:val="00091DBB"/>
    <w:rsid w:val="0009792B"/>
    <w:rsid w:val="000A0A27"/>
    <w:rsid w:val="000A6470"/>
    <w:rsid w:val="000D2EBB"/>
    <w:rsid w:val="000E1940"/>
    <w:rsid w:val="000E44A7"/>
    <w:rsid w:val="000F0592"/>
    <w:rsid w:val="000F0BC2"/>
    <w:rsid w:val="000F73F7"/>
    <w:rsid w:val="001374C6"/>
    <w:rsid w:val="00155FC6"/>
    <w:rsid w:val="0018196E"/>
    <w:rsid w:val="001946D8"/>
    <w:rsid w:val="0019654D"/>
    <w:rsid w:val="001A381C"/>
    <w:rsid w:val="001B2F9B"/>
    <w:rsid w:val="001C6408"/>
    <w:rsid w:val="001D6138"/>
    <w:rsid w:val="001E1F82"/>
    <w:rsid w:val="001F4427"/>
    <w:rsid w:val="00205E79"/>
    <w:rsid w:val="00207AB2"/>
    <w:rsid w:val="00214BB1"/>
    <w:rsid w:val="0021582D"/>
    <w:rsid w:val="0022264C"/>
    <w:rsid w:val="0023716D"/>
    <w:rsid w:val="00243054"/>
    <w:rsid w:val="00257D76"/>
    <w:rsid w:val="00263AC4"/>
    <w:rsid w:val="0026455E"/>
    <w:rsid w:val="00265F0E"/>
    <w:rsid w:val="00267C2D"/>
    <w:rsid w:val="002764DD"/>
    <w:rsid w:val="00280732"/>
    <w:rsid w:val="00294100"/>
    <w:rsid w:val="002A2385"/>
    <w:rsid w:val="002A4B13"/>
    <w:rsid w:val="002B5ACE"/>
    <w:rsid w:val="002B7C30"/>
    <w:rsid w:val="002C430D"/>
    <w:rsid w:val="002E7367"/>
    <w:rsid w:val="002F7B05"/>
    <w:rsid w:val="003024E4"/>
    <w:rsid w:val="0030658E"/>
    <w:rsid w:val="00330E36"/>
    <w:rsid w:val="00341FB8"/>
    <w:rsid w:val="00373456"/>
    <w:rsid w:val="003974C3"/>
    <w:rsid w:val="00397EC0"/>
    <w:rsid w:val="003B1A6A"/>
    <w:rsid w:val="003C78BA"/>
    <w:rsid w:val="003D5BCF"/>
    <w:rsid w:val="003E2150"/>
    <w:rsid w:val="003F1BE7"/>
    <w:rsid w:val="003F367A"/>
    <w:rsid w:val="00416839"/>
    <w:rsid w:val="00431958"/>
    <w:rsid w:val="00473992"/>
    <w:rsid w:val="00491A82"/>
    <w:rsid w:val="004B1D9F"/>
    <w:rsid w:val="004D0DB1"/>
    <w:rsid w:val="004F7574"/>
    <w:rsid w:val="00500D55"/>
    <w:rsid w:val="00512792"/>
    <w:rsid w:val="005148BE"/>
    <w:rsid w:val="005370A9"/>
    <w:rsid w:val="00551ADF"/>
    <w:rsid w:val="00555F0D"/>
    <w:rsid w:val="00583A59"/>
    <w:rsid w:val="005A3B6F"/>
    <w:rsid w:val="005B2E1B"/>
    <w:rsid w:val="005F3AAE"/>
    <w:rsid w:val="006059DA"/>
    <w:rsid w:val="006125F2"/>
    <w:rsid w:val="00627338"/>
    <w:rsid w:val="00653827"/>
    <w:rsid w:val="00684442"/>
    <w:rsid w:val="006A3DD3"/>
    <w:rsid w:val="006A674D"/>
    <w:rsid w:val="006A6D0B"/>
    <w:rsid w:val="006D16B6"/>
    <w:rsid w:val="006D7C72"/>
    <w:rsid w:val="00705AC7"/>
    <w:rsid w:val="0073035C"/>
    <w:rsid w:val="00736AA8"/>
    <w:rsid w:val="00736BB6"/>
    <w:rsid w:val="00756E93"/>
    <w:rsid w:val="007A246C"/>
    <w:rsid w:val="007A511C"/>
    <w:rsid w:val="007D261F"/>
    <w:rsid w:val="007F52C4"/>
    <w:rsid w:val="00805338"/>
    <w:rsid w:val="00815E59"/>
    <w:rsid w:val="00834ECE"/>
    <w:rsid w:val="00843FA7"/>
    <w:rsid w:val="0084595A"/>
    <w:rsid w:val="00865149"/>
    <w:rsid w:val="008B0873"/>
    <w:rsid w:val="008B17A8"/>
    <w:rsid w:val="008D2347"/>
    <w:rsid w:val="0091621A"/>
    <w:rsid w:val="0091640E"/>
    <w:rsid w:val="00943C7A"/>
    <w:rsid w:val="009448E4"/>
    <w:rsid w:val="00950125"/>
    <w:rsid w:val="009978F7"/>
    <w:rsid w:val="009B7A6C"/>
    <w:rsid w:val="009C0665"/>
    <w:rsid w:val="009D2A69"/>
    <w:rsid w:val="009D4190"/>
    <w:rsid w:val="009D79D1"/>
    <w:rsid w:val="009E0CC6"/>
    <w:rsid w:val="009E26DB"/>
    <w:rsid w:val="009F437E"/>
    <w:rsid w:val="00A21D4E"/>
    <w:rsid w:val="00A3560C"/>
    <w:rsid w:val="00A45454"/>
    <w:rsid w:val="00A61DDF"/>
    <w:rsid w:val="00A74F5D"/>
    <w:rsid w:val="00A820F4"/>
    <w:rsid w:val="00A91EE8"/>
    <w:rsid w:val="00AA1E34"/>
    <w:rsid w:val="00AA7816"/>
    <w:rsid w:val="00AB4E99"/>
    <w:rsid w:val="00B15640"/>
    <w:rsid w:val="00B32106"/>
    <w:rsid w:val="00B46A45"/>
    <w:rsid w:val="00B4785C"/>
    <w:rsid w:val="00B50A17"/>
    <w:rsid w:val="00B84A87"/>
    <w:rsid w:val="00B85C2F"/>
    <w:rsid w:val="00BD7C26"/>
    <w:rsid w:val="00BF57BB"/>
    <w:rsid w:val="00C10C84"/>
    <w:rsid w:val="00C37BE9"/>
    <w:rsid w:val="00C56009"/>
    <w:rsid w:val="00CA1908"/>
    <w:rsid w:val="00CC1CCC"/>
    <w:rsid w:val="00CD7AED"/>
    <w:rsid w:val="00CF7B3A"/>
    <w:rsid w:val="00CF7E72"/>
    <w:rsid w:val="00D07AD1"/>
    <w:rsid w:val="00D1003F"/>
    <w:rsid w:val="00D12446"/>
    <w:rsid w:val="00D27568"/>
    <w:rsid w:val="00D36D8D"/>
    <w:rsid w:val="00D3731A"/>
    <w:rsid w:val="00D7790B"/>
    <w:rsid w:val="00E07E6B"/>
    <w:rsid w:val="00E43DAF"/>
    <w:rsid w:val="00E50898"/>
    <w:rsid w:val="00E5335A"/>
    <w:rsid w:val="00E6569B"/>
    <w:rsid w:val="00E76B85"/>
    <w:rsid w:val="00EA142B"/>
    <w:rsid w:val="00EA66CE"/>
    <w:rsid w:val="00ED6C72"/>
    <w:rsid w:val="00EF41EF"/>
    <w:rsid w:val="00EF7785"/>
    <w:rsid w:val="00F147C0"/>
    <w:rsid w:val="00F21DA5"/>
    <w:rsid w:val="00F30F7E"/>
    <w:rsid w:val="00F46548"/>
    <w:rsid w:val="00F60155"/>
    <w:rsid w:val="00F720A6"/>
    <w:rsid w:val="00F819D7"/>
    <w:rsid w:val="00FC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AAA00"/>
  <w15:chartTrackingRefBased/>
  <w15:docId w15:val="{0360777F-5C74-4462-A9B9-AE7D1F180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4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4B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6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1564</Words>
  <Characters>8918</Characters>
  <Application>Microsoft Office Word</Application>
  <DocSecurity>0</DocSecurity>
  <Lines>74</Lines>
  <Paragraphs>20</Paragraphs>
  <ScaleCrop>false</ScaleCrop>
  <Company>SPecialiST RePack</Company>
  <LinksUpToDate>false</LinksUpToDate>
  <CharactersWithSpaces>10462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2021-07-11T09:30:00Z</dcterms:created>
  <dcterms:modified xsi:type="dcterms:W3CDTF">2021-07-11T09:41:00Z</dcterms:modified>
</cp:coreProperties>
</file>