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815" w:rsidRPr="003441C3" w:rsidRDefault="00865815" w:rsidP="003441C3">
      <w:pPr>
        <w:spacing w:after="0" w:line="240" w:lineRule="auto"/>
        <w:jc w:val="center"/>
        <w:rPr>
          <w:rFonts w:ascii="Royal Times New Roman" w:hAnsi="Royal Times New Roman" w:cs="Royal Times New Roman"/>
          <w:bCs/>
          <w:sz w:val="28"/>
          <w:szCs w:val="28"/>
          <w:u w:val="single"/>
        </w:rPr>
      </w:pPr>
    </w:p>
    <w:p w:rsidR="00911283" w:rsidRPr="006A41A1" w:rsidRDefault="006A41A1" w:rsidP="006A41A1">
      <w:pPr>
        <w:spacing w:after="0" w:line="240" w:lineRule="auto"/>
        <w:jc w:val="center"/>
        <w:rPr>
          <w:rFonts w:ascii="Royal Times New Roman" w:hAnsi="Royal Times New Roman" w:cs="Royal Times New Roman"/>
          <w:b/>
          <w:bCs/>
          <w:sz w:val="32"/>
          <w:szCs w:val="32"/>
          <w:u w:val="single"/>
        </w:rPr>
      </w:pPr>
      <w:r w:rsidRPr="006A41A1">
        <w:rPr>
          <w:rFonts w:ascii="Royal Times New Roman" w:hAnsi="Royal Times New Roman" w:cs="Royal Times New Roman"/>
          <w:b/>
          <w:bCs/>
          <w:sz w:val="32"/>
          <w:szCs w:val="32"/>
        </w:rPr>
        <w:t>Эмоционально неустойчивые дети. Как найти подход.</w:t>
      </w:r>
    </w:p>
    <w:p w:rsidR="006A41A1" w:rsidRDefault="006A41A1" w:rsidP="00E64A19">
      <w:pPr>
        <w:spacing w:after="0" w:line="360" w:lineRule="auto"/>
        <w:jc w:val="center"/>
        <w:rPr>
          <w:rFonts w:ascii="Royal Times New Roman" w:hAnsi="Royal Times New Roman" w:cs="Royal Times New Roman"/>
          <w:b/>
          <w:bCs/>
          <w:sz w:val="24"/>
          <w:szCs w:val="24"/>
          <w:u w:val="single"/>
        </w:rPr>
      </w:pPr>
    </w:p>
    <w:p w:rsidR="00911283" w:rsidRPr="008B7496" w:rsidRDefault="00911283" w:rsidP="00E64A19">
      <w:pPr>
        <w:spacing w:after="0" w:line="360" w:lineRule="auto"/>
        <w:jc w:val="center"/>
        <w:rPr>
          <w:rFonts w:ascii="Royal Times New Roman" w:hAnsi="Royal Times New Roman" w:cs="Royal Times New Roman"/>
          <w:b/>
          <w:bCs/>
          <w:sz w:val="24"/>
          <w:szCs w:val="24"/>
          <w:u w:val="single"/>
        </w:rPr>
      </w:pPr>
      <w:bookmarkStart w:id="0" w:name="_GoBack"/>
      <w:bookmarkEnd w:id="0"/>
      <w:r w:rsidRPr="008B7496">
        <w:rPr>
          <w:rFonts w:ascii="Royal Times New Roman" w:hAnsi="Royal Times New Roman" w:cs="Royal Times New Roman"/>
          <w:b/>
          <w:bCs/>
          <w:sz w:val="24"/>
          <w:szCs w:val="24"/>
          <w:u w:val="single"/>
        </w:rPr>
        <w:t>Актуальность.</w:t>
      </w:r>
    </w:p>
    <w:p w:rsidR="00911283" w:rsidRPr="008B7496" w:rsidRDefault="00911283" w:rsidP="00FB4461">
      <w:pPr>
        <w:spacing w:after="0" w:line="240" w:lineRule="auto"/>
        <w:jc w:val="both"/>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 xml:space="preserve"> Полноценное физическое развитие и здоровье </w:t>
      </w:r>
      <w:r w:rsidR="00AC51F7" w:rsidRPr="008B7496">
        <w:rPr>
          <w:rFonts w:ascii="Royal Times New Roman" w:hAnsi="Royal Times New Roman" w:cs="Royal Times New Roman"/>
          <w:bCs/>
          <w:sz w:val="24"/>
          <w:szCs w:val="24"/>
        </w:rPr>
        <w:t>р</w:t>
      </w:r>
      <w:r w:rsidRPr="008B7496">
        <w:rPr>
          <w:rFonts w:ascii="Royal Times New Roman" w:hAnsi="Royal Times New Roman" w:cs="Royal Times New Roman"/>
          <w:bCs/>
          <w:sz w:val="24"/>
          <w:szCs w:val="24"/>
        </w:rPr>
        <w:t>ебёнка – это основа формирования личности. Сегодня стало модным слово «гиподинамия». Многие понимают его упрощённо – как недостаток движения. Но это не совсем верно. Гиподинамия – своеобразная болезнь, определение которой звучит довольно угрожающе: «Нарушение функций организма (опорно-двигательного аппарата, кровообращения, дыхания, пищеварения) при ограничении двигательной активности».</w:t>
      </w:r>
    </w:p>
    <w:p w:rsidR="00911283" w:rsidRPr="008B7496" w:rsidRDefault="00911283" w:rsidP="00FB4461">
      <w:pPr>
        <w:spacing w:after="0" w:line="240" w:lineRule="auto"/>
        <w:jc w:val="both"/>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 xml:space="preserve">«Игра должна служить основным рычагом физической культуры дошкольника», писал Е.А. Аркин. С помощью игр ребёнок </w:t>
      </w:r>
      <w:proofErr w:type="gramStart"/>
      <w:r w:rsidRPr="008B7496">
        <w:rPr>
          <w:rFonts w:ascii="Royal Times New Roman" w:hAnsi="Royal Times New Roman" w:cs="Royal Times New Roman"/>
          <w:bCs/>
          <w:sz w:val="24"/>
          <w:szCs w:val="24"/>
        </w:rPr>
        <w:t>овладевает полезными для него двигательными действиями упражняется</w:t>
      </w:r>
      <w:proofErr w:type="gramEnd"/>
      <w:r w:rsidRPr="008B7496">
        <w:rPr>
          <w:rFonts w:ascii="Royal Times New Roman" w:hAnsi="Royal Times New Roman" w:cs="Royal Times New Roman"/>
          <w:bCs/>
          <w:sz w:val="24"/>
          <w:szCs w:val="24"/>
        </w:rPr>
        <w:t xml:space="preserve"> в них. Подвижные игры привлекают детей возможностью применить свои знания и умения для решения конкретной двигательной задачи в условиях меняющейся игровой обстановки. </w:t>
      </w:r>
    </w:p>
    <w:p w:rsidR="00911283" w:rsidRPr="008B7496" w:rsidRDefault="00911283" w:rsidP="00FB4461">
      <w:pPr>
        <w:spacing w:after="0" w:line="240" w:lineRule="auto"/>
        <w:jc w:val="both"/>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 xml:space="preserve">Качества силы, ловкости, быстроты, выносливости развиваются и совершенствуются в процессе подвижных игр. </w:t>
      </w:r>
    </w:p>
    <w:p w:rsidR="00911283" w:rsidRPr="008B7496" w:rsidRDefault="00911283" w:rsidP="00FB4461">
      <w:pPr>
        <w:spacing w:after="0" w:line="240" w:lineRule="auto"/>
        <w:jc w:val="both"/>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 xml:space="preserve"> Таким образом, интенсивность физического развития детей </w:t>
      </w:r>
      <w:proofErr w:type="spellStart"/>
      <w:r w:rsidRPr="008B7496">
        <w:rPr>
          <w:rFonts w:ascii="Royal Times New Roman" w:hAnsi="Royal Times New Roman" w:cs="Royal Times New Roman"/>
          <w:bCs/>
          <w:sz w:val="24"/>
          <w:szCs w:val="24"/>
        </w:rPr>
        <w:t>завиит</w:t>
      </w:r>
      <w:proofErr w:type="spellEnd"/>
      <w:r w:rsidRPr="008B7496">
        <w:rPr>
          <w:rFonts w:ascii="Royal Times New Roman" w:hAnsi="Royal Times New Roman" w:cs="Royal Times New Roman"/>
          <w:bCs/>
          <w:sz w:val="24"/>
          <w:szCs w:val="24"/>
        </w:rPr>
        <w:t xml:space="preserve"> от двигательной активности. Подвижная игра является основным средством со</w:t>
      </w:r>
      <w:r w:rsidR="00EF71D1" w:rsidRPr="008B7496">
        <w:rPr>
          <w:rFonts w:ascii="Royal Times New Roman" w:hAnsi="Royal Times New Roman" w:cs="Royal Times New Roman"/>
          <w:bCs/>
          <w:sz w:val="24"/>
          <w:szCs w:val="24"/>
        </w:rPr>
        <w:t>в</w:t>
      </w:r>
      <w:r w:rsidRPr="008B7496">
        <w:rPr>
          <w:rFonts w:ascii="Royal Times New Roman" w:hAnsi="Royal Times New Roman" w:cs="Royal Times New Roman"/>
          <w:bCs/>
          <w:sz w:val="24"/>
          <w:szCs w:val="24"/>
        </w:rPr>
        <w:t>ершенствования двигательной активности.</w:t>
      </w:r>
    </w:p>
    <w:p w:rsidR="00DC3365" w:rsidRPr="008B7496" w:rsidRDefault="00DC3365" w:rsidP="00FB4461">
      <w:pPr>
        <w:spacing w:after="0" w:line="240" w:lineRule="auto"/>
        <w:ind w:firstLine="770"/>
        <w:jc w:val="both"/>
        <w:rPr>
          <w:rFonts w:ascii="Royal Times New Roman" w:hAnsi="Royal Times New Roman" w:cs="Royal Times New Roman"/>
          <w:b/>
          <w:sz w:val="24"/>
          <w:szCs w:val="24"/>
          <w:u w:val="single"/>
        </w:rPr>
      </w:pPr>
      <w:r w:rsidRPr="008B7496">
        <w:rPr>
          <w:rFonts w:ascii="Royal Times New Roman" w:hAnsi="Royal Times New Roman" w:cs="Royal Times New Roman"/>
          <w:b/>
          <w:sz w:val="24"/>
          <w:szCs w:val="24"/>
          <w:u w:val="single"/>
        </w:rPr>
        <w:t xml:space="preserve">   В своей</w:t>
      </w:r>
      <w:r w:rsidR="0024123B" w:rsidRPr="008B7496">
        <w:rPr>
          <w:rFonts w:ascii="Royal Times New Roman" w:hAnsi="Royal Times New Roman" w:cs="Royal Times New Roman"/>
          <w:b/>
          <w:sz w:val="24"/>
          <w:szCs w:val="24"/>
          <w:u w:val="single"/>
        </w:rPr>
        <w:t xml:space="preserve"> работе я  определила следующую цель и </w:t>
      </w:r>
      <w:r w:rsidRPr="008B7496">
        <w:rPr>
          <w:rFonts w:ascii="Royal Times New Roman" w:hAnsi="Royal Times New Roman" w:cs="Royal Times New Roman"/>
          <w:b/>
          <w:sz w:val="24"/>
          <w:szCs w:val="24"/>
          <w:u w:val="single"/>
        </w:rPr>
        <w:t xml:space="preserve">задачи: </w:t>
      </w:r>
    </w:p>
    <w:p w:rsidR="0024123B" w:rsidRPr="008B7496" w:rsidRDefault="0024123B" w:rsidP="00FB4461">
      <w:pPr>
        <w:spacing w:after="0" w:line="240" w:lineRule="auto"/>
        <w:ind w:firstLine="770"/>
        <w:jc w:val="both"/>
        <w:rPr>
          <w:rFonts w:ascii="Royal Times New Roman" w:hAnsi="Royal Times New Roman" w:cs="Royal Times New Roman"/>
          <w:b/>
          <w:sz w:val="24"/>
          <w:szCs w:val="24"/>
          <w:u w:val="single"/>
        </w:rPr>
      </w:pPr>
    </w:p>
    <w:p w:rsidR="0024123B" w:rsidRPr="008B7496" w:rsidRDefault="0024123B" w:rsidP="00FB4461">
      <w:pPr>
        <w:spacing w:after="0" w:line="240" w:lineRule="auto"/>
        <w:ind w:left="360"/>
        <w:jc w:val="both"/>
        <w:rPr>
          <w:rFonts w:ascii="Royal Times New Roman" w:hAnsi="Royal Times New Roman" w:cs="Royal Times New Roman"/>
          <w:bCs/>
          <w:sz w:val="24"/>
          <w:szCs w:val="24"/>
        </w:rPr>
      </w:pPr>
      <w:r w:rsidRPr="008B7496">
        <w:rPr>
          <w:rFonts w:ascii="Royal Times New Roman" w:hAnsi="Royal Times New Roman" w:cs="Royal Times New Roman"/>
          <w:b/>
          <w:bCs/>
          <w:sz w:val="24"/>
          <w:szCs w:val="24"/>
          <w:u w:val="single"/>
        </w:rPr>
        <w:t>Цель</w:t>
      </w:r>
      <w:r w:rsidRPr="008B7496">
        <w:rPr>
          <w:rFonts w:ascii="Royal Times New Roman" w:hAnsi="Royal Times New Roman" w:cs="Royal Times New Roman"/>
          <w:bCs/>
          <w:sz w:val="24"/>
          <w:szCs w:val="24"/>
        </w:rPr>
        <w:t>: охрана, сохранение и укрепление физического и психического здоровья детей, в том числе их эмоционального благополучия, развитие и формирование психофизических каче</w:t>
      </w:r>
      <w:proofErr w:type="gramStart"/>
      <w:r w:rsidRPr="008B7496">
        <w:rPr>
          <w:rFonts w:ascii="Royal Times New Roman" w:hAnsi="Royal Times New Roman" w:cs="Royal Times New Roman"/>
          <w:bCs/>
          <w:sz w:val="24"/>
          <w:szCs w:val="24"/>
        </w:rPr>
        <w:t>ств  в пр</w:t>
      </w:r>
      <w:proofErr w:type="gramEnd"/>
      <w:r w:rsidRPr="008B7496">
        <w:rPr>
          <w:rFonts w:ascii="Royal Times New Roman" w:hAnsi="Royal Times New Roman" w:cs="Royal Times New Roman"/>
          <w:bCs/>
          <w:sz w:val="24"/>
          <w:szCs w:val="24"/>
        </w:rPr>
        <w:t>оцессе подвижных игр.</w:t>
      </w:r>
    </w:p>
    <w:p w:rsidR="0024123B" w:rsidRPr="008B7496" w:rsidRDefault="0024123B" w:rsidP="00FB4461">
      <w:pPr>
        <w:spacing w:after="0" w:line="240" w:lineRule="auto"/>
        <w:ind w:left="360"/>
        <w:jc w:val="both"/>
        <w:rPr>
          <w:rFonts w:ascii="Royal Times New Roman" w:hAnsi="Royal Times New Roman" w:cs="Royal Times New Roman"/>
          <w:bCs/>
          <w:sz w:val="24"/>
          <w:szCs w:val="24"/>
        </w:rPr>
      </w:pPr>
      <w:r w:rsidRPr="008B7496">
        <w:rPr>
          <w:rFonts w:ascii="Royal Times New Roman" w:hAnsi="Royal Times New Roman" w:cs="Royal Times New Roman"/>
          <w:b/>
          <w:bCs/>
          <w:sz w:val="24"/>
          <w:szCs w:val="24"/>
          <w:u w:val="single"/>
        </w:rPr>
        <w:t>Задачи</w:t>
      </w:r>
      <w:r w:rsidRPr="008B7496">
        <w:rPr>
          <w:rFonts w:ascii="Royal Times New Roman" w:hAnsi="Royal Times New Roman" w:cs="Royal Times New Roman"/>
          <w:bCs/>
          <w:sz w:val="24"/>
          <w:szCs w:val="24"/>
        </w:rPr>
        <w:t>:</w:t>
      </w:r>
    </w:p>
    <w:p w:rsidR="00DC3365" w:rsidRPr="008B7496" w:rsidRDefault="00DC3365" w:rsidP="00FB4461">
      <w:pPr>
        <w:pStyle w:val="a3"/>
        <w:numPr>
          <w:ilvl w:val="0"/>
          <w:numId w:val="1"/>
        </w:numPr>
        <w:spacing w:after="0" w:line="240" w:lineRule="auto"/>
        <w:ind w:left="0"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совершенствование физического развития: физических качеств, жизненной ёмкости лёгких, величины и изгибов позвоночника, пропорциональности телосложения;</w:t>
      </w:r>
    </w:p>
    <w:p w:rsidR="00DC3365" w:rsidRPr="008B7496" w:rsidRDefault="00DC3365" w:rsidP="00FB4461">
      <w:pPr>
        <w:pStyle w:val="a3"/>
        <w:numPr>
          <w:ilvl w:val="0"/>
          <w:numId w:val="1"/>
        </w:numPr>
        <w:spacing w:after="0" w:line="240" w:lineRule="auto"/>
        <w:ind w:left="0"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формирование двигательных навыков и умений средствами подвижных игр, </w:t>
      </w:r>
    </w:p>
    <w:p w:rsidR="00DC3365" w:rsidRPr="008B7496" w:rsidRDefault="00DC3365" w:rsidP="00FB4461">
      <w:pPr>
        <w:pStyle w:val="a3"/>
        <w:numPr>
          <w:ilvl w:val="0"/>
          <w:numId w:val="1"/>
        </w:numPr>
        <w:spacing w:after="0" w:line="240" w:lineRule="auto"/>
        <w:ind w:left="0"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закрепление и совершенствование навыков сохранения правильной осанки и  личной гигиены;</w:t>
      </w:r>
    </w:p>
    <w:p w:rsidR="00DC3365" w:rsidRPr="008B7496" w:rsidRDefault="00DC3365" w:rsidP="00FB4461">
      <w:pPr>
        <w:pStyle w:val="a3"/>
        <w:numPr>
          <w:ilvl w:val="0"/>
          <w:numId w:val="1"/>
        </w:numPr>
        <w:spacing w:after="0" w:line="240" w:lineRule="auto"/>
        <w:ind w:left="0"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воспитывать у детей организованность, дисциплинированность, самостоятельность, собранность в процессе подвижных игр.</w:t>
      </w:r>
    </w:p>
    <w:p w:rsidR="00B41CB0" w:rsidRPr="008B7496" w:rsidRDefault="00B41CB0" w:rsidP="00FB4461">
      <w:pPr>
        <w:pStyle w:val="a3"/>
        <w:spacing w:after="0" w:line="240" w:lineRule="auto"/>
        <w:ind w:left="360"/>
        <w:jc w:val="both"/>
        <w:rPr>
          <w:rFonts w:ascii="Royal Times New Roman" w:hAnsi="Royal Times New Roman" w:cs="Royal Times New Roman"/>
          <w:b/>
          <w:sz w:val="24"/>
          <w:szCs w:val="24"/>
          <w:u w:val="single"/>
        </w:rPr>
      </w:pPr>
      <w:r w:rsidRPr="008B7496">
        <w:rPr>
          <w:rFonts w:ascii="Royal Times New Roman" w:hAnsi="Royal Times New Roman" w:cs="Royal Times New Roman"/>
          <w:b/>
          <w:sz w:val="24"/>
          <w:szCs w:val="24"/>
          <w:u w:val="single"/>
        </w:rPr>
        <w:t xml:space="preserve">Принципы и подходы: </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учёт индивидуальных особенностей каждого ребёнка;</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партнёрство с семьёй;</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принцип развития;</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принцип диалогического общения;</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принцип доверительного сотрудничества;</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принцип взаимного развивающего влияния педагога и ребёнка;</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принцип ненасилия;</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здоровьесберегающий</w:t>
      </w:r>
      <w:proofErr w:type="spellEnd"/>
      <w:r w:rsidRPr="008B7496">
        <w:rPr>
          <w:rFonts w:ascii="Royal Times New Roman" w:hAnsi="Royal Times New Roman" w:cs="Royal Times New Roman"/>
          <w:sz w:val="24"/>
          <w:szCs w:val="24"/>
        </w:rPr>
        <w:t xml:space="preserve"> принцип;</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принцип комплексности и </w:t>
      </w:r>
      <w:proofErr w:type="spellStart"/>
      <w:r w:rsidRPr="008B7496">
        <w:rPr>
          <w:rFonts w:ascii="Royal Times New Roman" w:hAnsi="Royal Times New Roman" w:cs="Royal Times New Roman"/>
          <w:sz w:val="24"/>
          <w:szCs w:val="24"/>
        </w:rPr>
        <w:t>интегративности</w:t>
      </w:r>
      <w:proofErr w:type="spellEnd"/>
      <w:r w:rsidRPr="008B7496">
        <w:rPr>
          <w:rFonts w:ascii="Royal Times New Roman" w:hAnsi="Royal Times New Roman" w:cs="Royal Times New Roman"/>
          <w:sz w:val="24"/>
          <w:szCs w:val="24"/>
        </w:rPr>
        <w:t>;</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принцип активности и сознательности;</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принцип гарантированной результативности.</w:t>
      </w:r>
    </w:p>
    <w:p w:rsidR="003441C3" w:rsidRDefault="003441C3" w:rsidP="00FB4461">
      <w:pPr>
        <w:pStyle w:val="a3"/>
        <w:spacing w:after="0" w:line="240" w:lineRule="auto"/>
        <w:ind w:left="360"/>
        <w:jc w:val="both"/>
        <w:rPr>
          <w:rFonts w:ascii="Royal Times New Roman" w:hAnsi="Royal Times New Roman" w:cs="Royal Times New Roman"/>
          <w:b/>
          <w:sz w:val="24"/>
          <w:szCs w:val="24"/>
          <w:u w:val="single"/>
        </w:rPr>
      </w:pPr>
    </w:p>
    <w:p w:rsidR="00B41CB0" w:rsidRPr="008B7496" w:rsidRDefault="00B41CB0" w:rsidP="00FB4461">
      <w:pPr>
        <w:pStyle w:val="a3"/>
        <w:spacing w:after="0" w:line="240" w:lineRule="auto"/>
        <w:ind w:left="360"/>
        <w:jc w:val="both"/>
        <w:rPr>
          <w:rFonts w:ascii="Royal Times New Roman" w:hAnsi="Royal Times New Roman" w:cs="Royal Times New Roman"/>
          <w:b/>
          <w:sz w:val="24"/>
          <w:szCs w:val="24"/>
          <w:u w:val="single"/>
        </w:rPr>
      </w:pPr>
      <w:r w:rsidRPr="008B7496">
        <w:rPr>
          <w:rFonts w:ascii="Royal Times New Roman" w:hAnsi="Royal Times New Roman" w:cs="Royal Times New Roman"/>
          <w:b/>
          <w:sz w:val="24"/>
          <w:szCs w:val="24"/>
          <w:u w:val="single"/>
        </w:rPr>
        <w:t xml:space="preserve">Методы: </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игровые; </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lastRenderedPageBreak/>
        <w:t>словесные</w:t>
      </w:r>
      <w:proofErr w:type="gramEnd"/>
      <w:r w:rsidRPr="008B7496">
        <w:rPr>
          <w:rFonts w:ascii="Royal Times New Roman" w:hAnsi="Royal Times New Roman" w:cs="Royal Times New Roman"/>
          <w:sz w:val="24"/>
          <w:szCs w:val="24"/>
        </w:rPr>
        <w:t xml:space="preserve"> (рассказ, объяснение, беседа, разъяснение, поручение, инструктаж, анализ ситуаций, обсуждение); </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наглядные (метод иллюстрирования, метод демонстрации, метод показа, наблюдение);</w:t>
      </w:r>
    </w:p>
    <w:p w:rsidR="00B41CB0" w:rsidRPr="008B7496" w:rsidRDefault="00B41CB0" w:rsidP="00FB4461">
      <w:pPr>
        <w:pStyle w:val="a3"/>
        <w:numPr>
          <w:ilvl w:val="0"/>
          <w:numId w:val="27"/>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практические (упражнения устные, графические, двигательные).</w:t>
      </w:r>
    </w:p>
    <w:p w:rsidR="00B41CB0" w:rsidRPr="008B7496" w:rsidRDefault="00B41CB0" w:rsidP="00FB4461">
      <w:pPr>
        <w:pStyle w:val="a3"/>
        <w:spacing w:after="0" w:line="240" w:lineRule="auto"/>
        <w:ind w:left="360"/>
        <w:jc w:val="both"/>
        <w:rPr>
          <w:rFonts w:ascii="Royal Times New Roman" w:hAnsi="Royal Times New Roman" w:cs="Royal Times New Roman"/>
          <w:b/>
          <w:sz w:val="24"/>
          <w:szCs w:val="24"/>
          <w:u w:val="single"/>
        </w:rPr>
      </w:pPr>
      <w:r w:rsidRPr="008B7496">
        <w:rPr>
          <w:rFonts w:ascii="Royal Times New Roman" w:hAnsi="Royal Times New Roman" w:cs="Royal Times New Roman"/>
          <w:b/>
          <w:sz w:val="24"/>
          <w:szCs w:val="24"/>
          <w:u w:val="single"/>
        </w:rPr>
        <w:t>Используемые технологии:</w:t>
      </w:r>
    </w:p>
    <w:p w:rsidR="00B41CB0" w:rsidRPr="008B7496" w:rsidRDefault="00B41CB0" w:rsidP="00FB4461">
      <w:pPr>
        <w:pStyle w:val="a3"/>
        <w:numPr>
          <w:ilvl w:val="0"/>
          <w:numId w:val="28"/>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Игровые технологии;</w:t>
      </w:r>
    </w:p>
    <w:p w:rsidR="00B41CB0" w:rsidRPr="008B7496" w:rsidRDefault="00B41CB0" w:rsidP="00FB4461">
      <w:pPr>
        <w:pStyle w:val="a3"/>
        <w:numPr>
          <w:ilvl w:val="0"/>
          <w:numId w:val="28"/>
        </w:numPr>
        <w:spacing w:after="0" w:line="240" w:lineRule="auto"/>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Здоровьесберегающие</w:t>
      </w:r>
      <w:proofErr w:type="spellEnd"/>
      <w:r w:rsidRPr="008B7496">
        <w:rPr>
          <w:rFonts w:ascii="Royal Times New Roman" w:hAnsi="Royal Times New Roman" w:cs="Royal Times New Roman"/>
          <w:sz w:val="24"/>
          <w:szCs w:val="24"/>
        </w:rPr>
        <w:t xml:space="preserve"> технологии;</w:t>
      </w:r>
    </w:p>
    <w:p w:rsidR="00B41CB0" w:rsidRPr="008B7496" w:rsidRDefault="00B41CB0" w:rsidP="00FB4461">
      <w:pPr>
        <w:pStyle w:val="a3"/>
        <w:numPr>
          <w:ilvl w:val="0"/>
          <w:numId w:val="28"/>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Технология развивающего обучения;</w:t>
      </w:r>
    </w:p>
    <w:p w:rsidR="00B41CB0" w:rsidRPr="008B7496" w:rsidRDefault="00B41CB0" w:rsidP="00FB4461">
      <w:pPr>
        <w:pStyle w:val="a3"/>
        <w:numPr>
          <w:ilvl w:val="0"/>
          <w:numId w:val="28"/>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Информационно-коммуникационные технологии;</w:t>
      </w:r>
    </w:p>
    <w:p w:rsidR="00B41CB0" w:rsidRPr="008B7496" w:rsidRDefault="00B41CB0" w:rsidP="00FB4461">
      <w:pPr>
        <w:pStyle w:val="a3"/>
        <w:numPr>
          <w:ilvl w:val="0"/>
          <w:numId w:val="28"/>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Технология интегрированного занятия;</w:t>
      </w:r>
    </w:p>
    <w:p w:rsidR="00B41CB0" w:rsidRPr="008B7496" w:rsidRDefault="00B41CB0" w:rsidP="00FB4461">
      <w:pPr>
        <w:pStyle w:val="a3"/>
        <w:numPr>
          <w:ilvl w:val="0"/>
          <w:numId w:val="28"/>
        </w:num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Технология проектной деятельности или метод проектов.</w:t>
      </w:r>
    </w:p>
    <w:p w:rsidR="00911283" w:rsidRPr="008B7496" w:rsidRDefault="00911283" w:rsidP="00FB4461">
      <w:pPr>
        <w:pStyle w:val="a3"/>
        <w:spacing w:after="0" w:line="240" w:lineRule="auto"/>
        <w:jc w:val="both"/>
        <w:rPr>
          <w:rFonts w:ascii="Royal Times New Roman" w:hAnsi="Royal Times New Roman" w:cs="Royal Times New Roman"/>
          <w:sz w:val="24"/>
          <w:szCs w:val="24"/>
        </w:rPr>
      </w:pPr>
    </w:p>
    <w:p w:rsidR="00B41CB0" w:rsidRPr="008B7496" w:rsidRDefault="0024123B" w:rsidP="00FB4461">
      <w:pPr>
        <w:spacing w:after="0" w:line="240" w:lineRule="auto"/>
        <w:ind w:firstLine="770"/>
        <w:jc w:val="both"/>
        <w:rPr>
          <w:rFonts w:ascii="Royal Times New Roman" w:hAnsi="Royal Times New Roman" w:cs="Royal Times New Roman"/>
          <w:b/>
          <w:sz w:val="24"/>
          <w:szCs w:val="24"/>
          <w:u w:val="single"/>
        </w:rPr>
      </w:pPr>
      <w:r w:rsidRPr="008B7496">
        <w:rPr>
          <w:rFonts w:ascii="Royal Times New Roman" w:hAnsi="Royal Times New Roman" w:cs="Royal Times New Roman"/>
          <w:b/>
          <w:sz w:val="24"/>
          <w:szCs w:val="24"/>
          <w:u w:val="single"/>
        </w:rPr>
        <w:t>Характеристика п</w:t>
      </w:r>
      <w:r w:rsidR="00B41CB0" w:rsidRPr="008B7496">
        <w:rPr>
          <w:rFonts w:ascii="Royal Times New Roman" w:hAnsi="Royal Times New Roman" w:cs="Royal Times New Roman"/>
          <w:b/>
          <w:sz w:val="24"/>
          <w:szCs w:val="24"/>
          <w:u w:val="single"/>
        </w:rPr>
        <w:t>редметно-развивающ</w:t>
      </w:r>
      <w:r w:rsidRPr="008B7496">
        <w:rPr>
          <w:rFonts w:ascii="Royal Times New Roman" w:hAnsi="Royal Times New Roman" w:cs="Royal Times New Roman"/>
          <w:b/>
          <w:sz w:val="24"/>
          <w:szCs w:val="24"/>
          <w:u w:val="single"/>
        </w:rPr>
        <w:t>ей</w:t>
      </w:r>
      <w:r w:rsidR="00B41CB0" w:rsidRPr="008B7496">
        <w:rPr>
          <w:rFonts w:ascii="Royal Times New Roman" w:hAnsi="Royal Times New Roman" w:cs="Royal Times New Roman"/>
          <w:b/>
          <w:sz w:val="24"/>
          <w:szCs w:val="24"/>
          <w:u w:val="single"/>
        </w:rPr>
        <w:t xml:space="preserve"> сред</w:t>
      </w:r>
      <w:r w:rsidRPr="008B7496">
        <w:rPr>
          <w:rFonts w:ascii="Royal Times New Roman" w:hAnsi="Royal Times New Roman" w:cs="Royal Times New Roman"/>
          <w:b/>
          <w:sz w:val="24"/>
          <w:szCs w:val="24"/>
          <w:u w:val="single"/>
        </w:rPr>
        <w:t>ы</w:t>
      </w:r>
      <w:r w:rsidR="00B41CB0" w:rsidRPr="008B7496">
        <w:rPr>
          <w:rFonts w:ascii="Royal Times New Roman" w:hAnsi="Royal Times New Roman" w:cs="Royal Times New Roman"/>
          <w:b/>
          <w:sz w:val="24"/>
          <w:szCs w:val="24"/>
          <w:u w:val="single"/>
        </w:rPr>
        <w:t xml:space="preserve"> и наполняемость физкультурного зала.</w:t>
      </w:r>
    </w:p>
    <w:p w:rsidR="00B41CB0" w:rsidRPr="008B7496" w:rsidRDefault="00B41CB0"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Спортивное оборудование и инвентарь являются безопасным, </w:t>
      </w:r>
      <w:proofErr w:type="spellStart"/>
      <w:r w:rsidRPr="008B7496">
        <w:rPr>
          <w:rFonts w:ascii="Royal Times New Roman" w:hAnsi="Royal Times New Roman" w:cs="Royal Times New Roman"/>
          <w:sz w:val="24"/>
          <w:szCs w:val="24"/>
        </w:rPr>
        <w:t>здоровьесберегающим</w:t>
      </w:r>
      <w:proofErr w:type="spellEnd"/>
      <w:r w:rsidRPr="008B7496">
        <w:rPr>
          <w:rFonts w:ascii="Royal Times New Roman" w:hAnsi="Royal Times New Roman" w:cs="Royal Times New Roman"/>
          <w:sz w:val="24"/>
          <w:szCs w:val="24"/>
        </w:rPr>
        <w:t>, эстетически привлекательным и развивающим.</w:t>
      </w:r>
    </w:p>
    <w:p w:rsidR="00B41CB0" w:rsidRPr="008B7496" w:rsidRDefault="00B41CB0"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Организация предметно-развивающей среды </w:t>
      </w:r>
      <w:r w:rsidR="004A0815" w:rsidRPr="008B7496">
        <w:rPr>
          <w:rFonts w:ascii="Royal Times New Roman" w:hAnsi="Royal Times New Roman" w:cs="Royal Times New Roman"/>
          <w:sz w:val="24"/>
          <w:szCs w:val="24"/>
        </w:rPr>
        <w:t xml:space="preserve">базируется на следующих принципах: </w:t>
      </w:r>
    </w:p>
    <w:p w:rsidR="004A0815" w:rsidRPr="008B7496" w:rsidRDefault="004A0815"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насыщенность, </w:t>
      </w:r>
      <w:proofErr w:type="spellStart"/>
      <w:r w:rsidRPr="008B7496">
        <w:rPr>
          <w:rFonts w:ascii="Royal Times New Roman" w:hAnsi="Royal Times New Roman" w:cs="Royal Times New Roman"/>
          <w:sz w:val="24"/>
          <w:szCs w:val="24"/>
        </w:rPr>
        <w:t>трансформируемость</w:t>
      </w:r>
      <w:proofErr w:type="spellEnd"/>
      <w:r w:rsidRPr="008B7496">
        <w:rPr>
          <w:rFonts w:ascii="Royal Times New Roman" w:hAnsi="Royal Times New Roman" w:cs="Royal Times New Roman"/>
          <w:sz w:val="24"/>
          <w:szCs w:val="24"/>
        </w:rPr>
        <w:t xml:space="preserve">, </w:t>
      </w:r>
      <w:proofErr w:type="spellStart"/>
      <w:r w:rsidRPr="008B7496">
        <w:rPr>
          <w:rFonts w:ascii="Royal Times New Roman" w:hAnsi="Royal Times New Roman" w:cs="Royal Times New Roman"/>
          <w:sz w:val="24"/>
          <w:szCs w:val="24"/>
        </w:rPr>
        <w:t>полифункциональность</w:t>
      </w:r>
      <w:proofErr w:type="spellEnd"/>
      <w:r w:rsidRPr="008B7496">
        <w:rPr>
          <w:rFonts w:ascii="Royal Times New Roman" w:hAnsi="Royal Times New Roman" w:cs="Royal Times New Roman"/>
          <w:sz w:val="24"/>
          <w:szCs w:val="24"/>
        </w:rPr>
        <w:t>, вариативность, доступность, безопасность.</w:t>
      </w:r>
    </w:p>
    <w:p w:rsidR="004A0815" w:rsidRPr="008B7496" w:rsidRDefault="004A0815"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Предметно-пространственная развивающая среда соответствует возрастным периодам развития ребёнка дошкольного возраста.</w:t>
      </w:r>
    </w:p>
    <w:p w:rsidR="004A0815" w:rsidRPr="008B7496" w:rsidRDefault="004A0815"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Спортивный и тренажёрный залы  находятся в двух смежных помещениях. </w:t>
      </w:r>
    </w:p>
    <w:p w:rsidR="004A0815" w:rsidRPr="008B7496" w:rsidRDefault="004A0815"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w:t>
      </w:r>
      <w:proofErr w:type="gramStart"/>
      <w:r w:rsidRPr="008B7496">
        <w:rPr>
          <w:rFonts w:ascii="Royal Times New Roman" w:hAnsi="Royal Times New Roman" w:cs="Royal Times New Roman"/>
          <w:sz w:val="24"/>
          <w:szCs w:val="24"/>
        </w:rPr>
        <w:t xml:space="preserve">Спортивное оборудование: гимнастические скамьи, лестницы: наклонные для лазания, приставные; трап приставной, дорожка приставная, дуги металлические для </w:t>
      </w:r>
      <w:proofErr w:type="spellStart"/>
      <w:r w:rsidRPr="008B7496">
        <w:rPr>
          <w:rFonts w:ascii="Royal Times New Roman" w:hAnsi="Royal Times New Roman" w:cs="Royal Times New Roman"/>
          <w:sz w:val="24"/>
          <w:szCs w:val="24"/>
        </w:rPr>
        <w:t>подлезания</w:t>
      </w:r>
      <w:proofErr w:type="spellEnd"/>
      <w:r w:rsidRPr="008B7496">
        <w:rPr>
          <w:rFonts w:ascii="Royal Times New Roman" w:hAnsi="Royal Times New Roman" w:cs="Royal Times New Roman"/>
          <w:sz w:val="24"/>
          <w:szCs w:val="24"/>
        </w:rPr>
        <w:t xml:space="preserve"> и перепрыгивания, наклонная гимнастическая скамейка, скат, бревно гимнастическое, стойки деревянные, тоннели складные, диски «Здоровье», батут складной, детские велотренажёры, массажные дорожки для профилактики плоскостопия, гимнастические палки, канат для перетягивания, канат подвесной, маты гимнастические, мягкие модули.</w:t>
      </w:r>
      <w:proofErr w:type="gramEnd"/>
      <w:r w:rsidRPr="008B7496">
        <w:rPr>
          <w:rFonts w:ascii="Royal Times New Roman" w:hAnsi="Royal Times New Roman" w:cs="Royal Times New Roman"/>
          <w:sz w:val="24"/>
          <w:szCs w:val="24"/>
        </w:rPr>
        <w:t xml:space="preserve"> </w:t>
      </w:r>
      <w:proofErr w:type="gramStart"/>
      <w:r w:rsidRPr="008B7496">
        <w:rPr>
          <w:rFonts w:ascii="Royal Times New Roman" w:hAnsi="Royal Times New Roman" w:cs="Royal Times New Roman"/>
          <w:sz w:val="24"/>
          <w:szCs w:val="24"/>
        </w:rPr>
        <w:t>Спортивно-игровой инвентарь: щиты-мишени навесные, обручи, скакалки, ленточки и флажки разноцветные, гимнастические ленточки, кегли, бадминтон, наборы для спортивных игр «Хоккей», «Футбол», «Волейбол», детские гантели, фанатки болельщиков.</w:t>
      </w:r>
      <w:proofErr w:type="gramEnd"/>
    </w:p>
    <w:p w:rsidR="004A0815" w:rsidRPr="008B7496" w:rsidRDefault="004A0815"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r w:rsidRPr="008B7496">
        <w:rPr>
          <w:rFonts w:ascii="Royal Times New Roman" w:hAnsi="Royal Times New Roman" w:cs="Royal Times New Roman"/>
          <w:sz w:val="24"/>
          <w:szCs w:val="24"/>
        </w:rPr>
        <w:t>каждй</w:t>
      </w:r>
      <w:proofErr w:type="spellEnd"/>
      <w:r w:rsidRPr="008B7496">
        <w:rPr>
          <w:rFonts w:ascii="Royal Times New Roman" w:hAnsi="Royal Times New Roman" w:cs="Royal Times New Roman"/>
          <w:sz w:val="24"/>
          <w:szCs w:val="24"/>
        </w:rPr>
        <w:t xml:space="preserve"> группе оборудован спортивный уголок и уголок уединения (зона релаксации), имеется место для умеренно подвижных игр.</w:t>
      </w:r>
    </w:p>
    <w:p w:rsidR="00DC3365" w:rsidRPr="008B7496" w:rsidRDefault="004A0815"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w:t>
      </w:r>
      <w:r w:rsidR="00DC3365" w:rsidRPr="008B7496">
        <w:rPr>
          <w:rFonts w:ascii="Royal Times New Roman" w:hAnsi="Royal Times New Roman" w:cs="Royal Times New Roman"/>
          <w:sz w:val="24"/>
          <w:szCs w:val="24"/>
        </w:rPr>
        <w:t xml:space="preserve">За основу при проведении </w:t>
      </w:r>
      <w:r w:rsidR="00B41CB0" w:rsidRPr="008B7496">
        <w:rPr>
          <w:rFonts w:ascii="Royal Times New Roman" w:hAnsi="Royal Times New Roman" w:cs="Royal Times New Roman"/>
          <w:sz w:val="24"/>
          <w:szCs w:val="24"/>
        </w:rPr>
        <w:t>образовательных ситуаций</w:t>
      </w:r>
      <w:r w:rsidR="00DC3365" w:rsidRPr="008B7496">
        <w:rPr>
          <w:rFonts w:ascii="Royal Times New Roman" w:hAnsi="Royal Times New Roman" w:cs="Royal Times New Roman"/>
          <w:sz w:val="24"/>
          <w:szCs w:val="24"/>
        </w:rPr>
        <w:t xml:space="preserve"> взяла перспективный план занятий, рекомендованный в практическом пособии М.Д. </w:t>
      </w:r>
      <w:proofErr w:type="spellStart"/>
      <w:r w:rsidR="00DC3365" w:rsidRPr="008B7496">
        <w:rPr>
          <w:rFonts w:ascii="Royal Times New Roman" w:hAnsi="Royal Times New Roman" w:cs="Royal Times New Roman"/>
          <w:sz w:val="24"/>
          <w:szCs w:val="24"/>
        </w:rPr>
        <w:t>Маханёвой</w:t>
      </w:r>
      <w:proofErr w:type="spellEnd"/>
      <w:r w:rsidR="00DC3365" w:rsidRPr="008B7496">
        <w:rPr>
          <w:rFonts w:ascii="Royal Times New Roman" w:hAnsi="Royal Times New Roman" w:cs="Royal Times New Roman"/>
          <w:sz w:val="24"/>
          <w:szCs w:val="24"/>
        </w:rPr>
        <w:t xml:space="preserve"> «Воспитание здорового ребёнка».</w:t>
      </w:r>
    </w:p>
    <w:p w:rsidR="00DC3365" w:rsidRPr="008B7496" w:rsidRDefault="00E603E9"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Однако </w:t>
      </w:r>
      <w:r w:rsidR="00DC3365" w:rsidRPr="008B7496">
        <w:rPr>
          <w:rFonts w:ascii="Royal Times New Roman" w:hAnsi="Royal Times New Roman" w:cs="Royal Times New Roman"/>
          <w:sz w:val="24"/>
          <w:szCs w:val="24"/>
        </w:rPr>
        <w:t xml:space="preserve"> в данном пособии  подборк</w:t>
      </w:r>
      <w:r w:rsidRPr="008B7496">
        <w:rPr>
          <w:rFonts w:ascii="Royal Times New Roman" w:hAnsi="Royal Times New Roman" w:cs="Royal Times New Roman"/>
          <w:sz w:val="24"/>
          <w:szCs w:val="24"/>
        </w:rPr>
        <w:t>а</w:t>
      </w:r>
      <w:r w:rsidR="00DC3365" w:rsidRPr="008B7496">
        <w:rPr>
          <w:rFonts w:ascii="Royal Times New Roman" w:hAnsi="Royal Times New Roman" w:cs="Royal Times New Roman"/>
          <w:sz w:val="24"/>
          <w:szCs w:val="24"/>
        </w:rPr>
        <w:t xml:space="preserve"> подвижных игр  недостаточно</w:t>
      </w:r>
      <w:r w:rsidR="00F945C3" w:rsidRPr="008B7496">
        <w:rPr>
          <w:rFonts w:ascii="Royal Times New Roman" w:hAnsi="Royal Times New Roman" w:cs="Royal Times New Roman"/>
          <w:sz w:val="24"/>
          <w:szCs w:val="24"/>
        </w:rPr>
        <w:t xml:space="preserve"> проработана. Поэтому</w:t>
      </w:r>
      <w:r w:rsidR="00DC3365" w:rsidRPr="008B7496">
        <w:rPr>
          <w:rFonts w:ascii="Royal Times New Roman" w:hAnsi="Royal Times New Roman" w:cs="Royal Times New Roman"/>
          <w:sz w:val="24"/>
          <w:szCs w:val="24"/>
        </w:rPr>
        <w:t xml:space="preserve"> я </w:t>
      </w:r>
      <w:r w:rsidR="00F945C3" w:rsidRPr="008B7496">
        <w:rPr>
          <w:rFonts w:ascii="Royal Times New Roman" w:hAnsi="Royal Times New Roman" w:cs="Royal Times New Roman"/>
          <w:sz w:val="24"/>
          <w:szCs w:val="24"/>
        </w:rPr>
        <w:t>разработ</w:t>
      </w:r>
      <w:r w:rsidR="00DC3365" w:rsidRPr="008B7496">
        <w:rPr>
          <w:rFonts w:ascii="Royal Times New Roman" w:hAnsi="Royal Times New Roman" w:cs="Royal Times New Roman"/>
          <w:sz w:val="24"/>
          <w:szCs w:val="24"/>
        </w:rPr>
        <w:t>ала свою систему подвижных игр,</w:t>
      </w:r>
      <w:r w:rsidR="00F945C3" w:rsidRPr="008B7496">
        <w:rPr>
          <w:rFonts w:ascii="Royal Times New Roman" w:hAnsi="Royal Times New Roman" w:cs="Royal Times New Roman"/>
          <w:sz w:val="24"/>
          <w:szCs w:val="24"/>
        </w:rPr>
        <w:t xml:space="preserve"> используемых  мной </w:t>
      </w:r>
      <w:r w:rsidR="004A0815" w:rsidRPr="008B7496">
        <w:rPr>
          <w:rFonts w:ascii="Royal Times New Roman" w:hAnsi="Royal Times New Roman" w:cs="Royal Times New Roman"/>
          <w:sz w:val="24"/>
          <w:szCs w:val="24"/>
        </w:rPr>
        <w:t>при проведении образовательных ситуаций</w:t>
      </w:r>
      <w:r w:rsidR="00F945C3" w:rsidRPr="008B7496">
        <w:rPr>
          <w:rFonts w:ascii="Royal Times New Roman" w:hAnsi="Royal Times New Roman" w:cs="Royal Times New Roman"/>
          <w:sz w:val="24"/>
          <w:szCs w:val="24"/>
        </w:rPr>
        <w:t xml:space="preserve"> и других видах детской деятельности.</w:t>
      </w:r>
    </w:p>
    <w:p w:rsidR="00DC3365" w:rsidRPr="008B7496" w:rsidRDefault="00DC3365"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Подвижные игры классифицированы мной по видам движений,  определены задачи  каждой подвижной игры,  содержание, варианты.</w:t>
      </w:r>
      <w:r w:rsidR="0061696D" w:rsidRPr="008B7496">
        <w:rPr>
          <w:rFonts w:ascii="Royal Times New Roman" w:hAnsi="Royal Times New Roman" w:cs="Royal Times New Roman"/>
          <w:sz w:val="24"/>
          <w:szCs w:val="24"/>
        </w:rPr>
        <w:t xml:space="preserve"> Определены психофизические качества, развиваемые в данной игре.</w:t>
      </w:r>
    </w:p>
    <w:p w:rsidR="00DC3365" w:rsidRPr="008B7496" w:rsidRDefault="00DC3365"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Подвижные игры проводятся соответственно теме занятия, задачам.</w:t>
      </w:r>
    </w:p>
    <w:p w:rsidR="00DC3365" w:rsidRPr="008B7496" w:rsidRDefault="00DC3365"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Все подвижные игры  можно проводить как в спортивном зале, так и  на спортивной,  игровой  площадке. В повседневной жизни дети закрепляют подвижные игры. Широко используют в организованной и  самостоятельной игровой деятельности, на праздниках, досугах, утренней гимнастике, развлечениях.</w:t>
      </w:r>
    </w:p>
    <w:p w:rsidR="00DC3365" w:rsidRPr="008B7496" w:rsidRDefault="00DC3365"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Формы работы при проведении подвижных игр: фронтальные,  поточные, групповые, индивидуальные.  </w:t>
      </w:r>
    </w:p>
    <w:p w:rsidR="00DC3365" w:rsidRPr="008B7496" w:rsidRDefault="00DC3365" w:rsidP="00FB4461">
      <w:pPr>
        <w:spacing w:after="0" w:line="240" w:lineRule="auto"/>
        <w:ind w:firstLine="770"/>
        <w:jc w:val="both"/>
        <w:rPr>
          <w:rFonts w:ascii="Royal Times New Roman" w:hAnsi="Royal Times New Roman" w:cs="Royal Times New Roman"/>
          <w:sz w:val="24"/>
          <w:szCs w:val="24"/>
        </w:rPr>
      </w:pPr>
      <w:r w:rsidRPr="008B7496">
        <w:rPr>
          <w:rFonts w:ascii="Royal Times New Roman" w:hAnsi="Royal Times New Roman" w:cs="Royal Times New Roman"/>
          <w:b/>
          <w:sz w:val="24"/>
          <w:szCs w:val="24"/>
          <w:u w:val="single"/>
        </w:rPr>
        <w:lastRenderedPageBreak/>
        <w:t>За  основу  определены принципы:</w:t>
      </w:r>
      <w:r w:rsidRPr="008B7496">
        <w:rPr>
          <w:rFonts w:ascii="Royal Times New Roman" w:hAnsi="Royal Times New Roman" w:cs="Royal Times New Roman"/>
          <w:sz w:val="24"/>
          <w:szCs w:val="24"/>
        </w:rPr>
        <w:t xml:space="preserve"> систематичность, последовательность, постепенность</w:t>
      </w:r>
      <w:r w:rsidR="0061696D" w:rsidRPr="008B7496">
        <w:rPr>
          <w:rFonts w:ascii="Royal Times New Roman" w:hAnsi="Royal Times New Roman" w:cs="Royal Times New Roman"/>
          <w:sz w:val="24"/>
          <w:szCs w:val="24"/>
        </w:rPr>
        <w:t xml:space="preserve">, </w:t>
      </w:r>
      <w:r w:rsidRPr="008B7496">
        <w:rPr>
          <w:rFonts w:ascii="Royal Times New Roman" w:hAnsi="Royal Times New Roman" w:cs="Royal Times New Roman"/>
          <w:sz w:val="24"/>
          <w:szCs w:val="24"/>
        </w:rPr>
        <w:t xml:space="preserve">учёт индивидуальных и возрастных особенностей,  наглядность,  Осуществляется принцип взаимодействия. Все </w:t>
      </w:r>
      <w:r w:rsidR="00911283" w:rsidRPr="008B7496">
        <w:rPr>
          <w:rFonts w:ascii="Royal Times New Roman" w:hAnsi="Royal Times New Roman" w:cs="Royal Times New Roman"/>
          <w:sz w:val="24"/>
          <w:szCs w:val="24"/>
        </w:rPr>
        <w:t xml:space="preserve">образовательные ситуации </w:t>
      </w:r>
      <w:proofErr w:type="gramStart"/>
      <w:r w:rsidR="00911283" w:rsidRPr="008B7496">
        <w:rPr>
          <w:rFonts w:ascii="Royal Times New Roman" w:hAnsi="Royal Times New Roman" w:cs="Royal Times New Roman"/>
          <w:sz w:val="24"/>
          <w:szCs w:val="24"/>
        </w:rPr>
        <w:t>осуществляются</w:t>
      </w:r>
      <w:r w:rsidRPr="008B7496">
        <w:rPr>
          <w:rFonts w:ascii="Royal Times New Roman" w:hAnsi="Royal Times New Roman" w:cs="Royal Times New Roman"/>
          <w:sz w:val="24"/>
          <w:szCs w:val="24"/>
        </w:rPr>
        <w:t xml:space="preserve"> с использованием подвижных игр строятся</w:t>
      </w:r>
      <w:proofErr w:type="gramEnd"/>
      <w:r w:rsidRPr="008B7496">
        <w:rPr>
          <w:rFonts w:ascii="Royal Times New Roman" w:hAnsi="Royal Times New Roman" w:cs="Royal Times New Roman"/>
          <w:sz w:val="24"/>
          <w:szCs w:val="24"/>
        </w:rPr>
        <w:t xml:space="preserve"> по единому алгоритму:</w:t>
      </w:r>
    </w:p>
    <w:p w:rsidR="00DC3365" w:rsidRPr="008B7496" w:rsidRDefault="00DC3365" w:rsidP="00FB4461">
      <w:pPr>
        <w:pStyle w:val="a3"/>
        <w:numPr>
          <w:ilvl w:val="0"/>
          <w:numId w:val="23"/>
        </w:numPr>
        <w:spacing w:after="0" w:line="240" w:lineRule="auto"/>
        <w:ind w:left="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Объяснение, </w:t>
      </w:r>
    </w:p>
    <w:p w:rsidR="00DC3365" w:rsidRPr="008B7496" w:rsidRDefault="00DC3365" w:rsidP="00FB4461">
      <w:pPr>
        <w:pStyle w:val="a3"/>
        <w:numPr>
          <w:ilvl w:val="0"/>
          <w:numId w:val="23"/>
        </w:numPr>
        <w:spacing w:after="0" w:line="240" w:lineRule="auto"/>
        <w:ind w:left="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Показ с использованием спортивного инвентаря и оборудования.</w:t>
      </w:r>
    </w:p>
    <w:p w:rsidR="00DC3365" w:rsidRPr="008B7496" w:rsidRDefault="00DC3365" w:rsidP="00FB4461">
      <w:pPr>
        <w:pStyle w:val="a3"/>
        <w:numPr>
          <w:ilvl w:val="0"/>
          <w:numId w:val="23"/>
        </w:numPr>
        <w:spacing w:after="0" w:line="240" w:lineRule="auto"/>
        <w:ind w:left="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Работа над игрой.</w:t>
      </w:r>
    </w:p>
    <w:p w:rsidR="00DC3365" w:rsidRPr="008B7496" w:rsidRDefault="00DC3365" w:rsidP="00FB4461">
      <w:pPr>
        <w:spacing w:after="0" w:line="240" w:lineRule="auto"/>
        <w:ind w:left="60" w:firstLine="77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Все подвижные игры соответствуют целям </w:t>
      </w:r>
      <w:r w:rsidR="00911283" w:rsidRPr="008B7496">
        <w:rPr>
          <w:rFonts w:ascii="Royal Times New Roman" w:hAnsi="Royal Times New Roman" w:cs="Royal Times New Roman"/>
          <w:sz w:val="24"/>
          <w:szCs w:val="24"/>
        </w:rPr>
        <w:t>образовательных ситуаций</w:t>
      </w:r>
      <w:r w:rsidRPr="008B7496">
        <w:rPr>
          <w:rFonts w:ascii="Royal Times New Roman" w:hAnsi="Royal Times New Roman" w:cs="Royal Times New Roman"/>
          <w:sz w:val="24"/>
          <w:szCs w:val="24"/>
        </w:rPr>
        <w:t>,  их можно использовать как в старшей группе, так и в подготовительной группах.</w:t>
      </w:r>
      <w:r w:rsidR="0061696D" w:rsidRPr="008B7496">
        <w:rPr>
          <w:rFonts w:ascii="Royal Times New Roman" w:hAnsi="Royal Times New Roman" w:cs="Royal Times New Roman"/>
          <w:sz w:val="24"/>
          <w:szCs w:val="24"/>
        </w:rPr>
        <w:t xml:space="preserve"> </w:t>
      </w:r>
      <w:r w:rsidRPr="008B7496">
        <w:rPr>
          <w:rFonts w:ascii="Royal Times New Roman" w:hAnsi="Royal Times New Roman" w:cs="Royal Times New Roman"/>
          <w:sz w:val="24"/>
          <w:szCs w:val="24"/>
        </w:rPr>
        <w:t xml:space="preserve">Использовать инвентарь и оборудование  необходимо соответственно задачам </w:t>
      </w:r>
      <w:r w:rsidR="00911283" w:rsidRPr="008B7496">
        <w:rPr>
          <w:rFonts w:ascii="Royal Times New Roman" w:hAnsi="Royal Times New Roman" w:cs="Royal Times New Roman"/>
          <w:sz w:val="24"/>
          <w:szCs w:val="24"/>
        </w:rPr>
        <w:t>непосредственно образовательным действиям</w:t>
      </w:r>
      <w:r w:rsidRPr="008B7496">
        <w:rPr>
          <w:rFonts w:ascii="Royal Times New Roman" w:hAnsi="Royal Times New Roman" w:cs="Royal Times New Roman"/>
          <w:sz w:val="24"/>
          <w:szCs w:val="24"/>
        </w:rPr>
        <w:t>, другой двигательной деятельности.</w:t>
      </w:r>
    </w:p>
    <w:p w:rsidR="00DC3365" w:rsidRPr="008B7496" w:rsidRDefault="00DC3365" w:rsidP="00FB4461">
      <w:pPr>
        <w:spacing w:after="0" w:line="240" w:lineRule="auto"/>
        <w:ind w:firstLine="770"/>
        <w:jc w:val="right"/>
        <w:rPr>
          <w:rFonts w:ascii="Royal Times New Roman" w:hAnsi="Royal Times New Roman" w:cs="Royal Times New Roman"/>
          <w:sz w:val="24"/>
          <w:szCs w:val="24"/>
        </w:rPr>
      </w:pPr>
    </w:p>
    <w:p w:rsidR="0061696D" w:rsidRPr="008B7496" w:rsidRDefault="0061696D" w:rsidP="00FB4461">
      <w:pPr>
        <w:spacing w:after="0" w:line="240" w:lineRule="auto"/>
        <w:ind w:firstLine="770"/>
        <w:jc w:val="right"/>
        <w:rPr>
          <w:rFonts w:ascii="Royal Times New Roman" w:hAnsi="Royal Times New Roman" w:cs="Royal Times New Roman"/>
          <w:sz w:val="24"/>
          <w:szCs w:val="24"/>
        </w:rPr>
      </w:pPr>
    </w:p>
    <w:p w:rsidR="00DC3365" w:rsidRPr="008B7496" w:rsidRDefault="00DC3365" w:rsidP="00FB4461">
      <w:pPr>
        <w:spacing w:after="0" w:line="240" w:lineRule="auto"/>
        <w:ind w:firstLine="770"/>
        <w:jc w:val="right"/>
        <w:rPr>
          <w:rFonts w:ascii="Royal Times New Roman" w:hAnsi="Royal Times New Roman" w:cs="Royal Times New Roman"/>
          <w:sz w:val="24"/>
          <w:szCs w:val="24"/>
        </w:rPr>
      </w:pPr>
    </w:p>
    <w:p w:rsidR="00DC3365" w:rsidRPr="008B7496" w:rsidRDefault="00791AE3"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 xml:space="preserve"> Подвижные игры, </w:t>
      </w:r>
      <w:r w:rsidR="00045507" w:rsidRPr="008B7496">
        <w:rPr>
          <w:rFonts w:ascii="Royal Times New Roman" w:hAnsi="Royal Times New Roman" w:cs="Royal Times New Roman"/>
          <w:b/>
          <w:bCs/>
          <w:sz w:val="24"/>
          <w:szCs w:val="24"/>
        </w:rPr>
        <w:t>развивающие  выносливость, ловкость. О</w:t>
      </w:r>
      <w:r w:rsidR="00DC3365" w:rsidRPr="008B7496">
        <w:rPr>
          <w:rFonts w:ascii="Royal Times New Roman" w:hAnsi="Royal Times New Roman" w:cs="Royal Times New Roman"/>
          <w:b/>
          <w:bCs/>
          <w:sz w:val="24"/>
          <w:szCs w:val="24"/>
        </w:rPr>
        <w:t>сновной вид  движений - ходьба.</w:t>
      </w:r>
      <w:r w:rsidRPr="008B7496">
        <w:rPr>
          <w:rFonts w:ascii="Royal Times New Roman" w:hAnsi="Royal Times New Roman" w:cs="Royal Times New Roman"/>
          <w:b/>
          <w:bCs/>
          <w:sz w:val="24"/>
          <w:szCs w:val="24"/>
        </w:rPr>
        <w:t xml:space="preserve"> </w:t>
      </w:r>
    </w:p>
    <w:p w:rsidR="00DC3365" w:rsidRPr="008B7496" w:rsidRDefault="00DC3365" w:rsidP="00FB4461">
      <w:pPr>
        <w:spacing w:after="0" w:line="240" w:lineRule="auto"/>
        <w:jc w:val="both"/>
        <w:rPr>
          <w:rFonts w:ascii="Royal Times New Roman" w:hAnsi="Royal Times New Roman" w:cs="Royal Times New Roman"/>
          <w:sz w:val="24"/>
          <w:szCs w:val="24"/>
        </w:rPr>
      </w:pPr>
    </w:p>
    <w:tbl>
      <w:tblPr>
        <w:tblW w:w="96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521"/>
        <w:gridCol w:w="9"/>
        <w:gridCol w:w="17"/>
        <w:gridCol w:w="1706"/>
        <w:gridCol w:w="166"/>
        <w:gridCol w:w="1110"/>
        <w:gridCol w:w="559"/>
        <w:gridCol w:w="1413"/>
        <w:gridCol w:w="8"/>
        <w:gridCol w:w="62"/>
      </w:tblGrid>
      <w:tr w:rsidR="00DC3365" w:rsidRPr="008B7496">
        <w:trPr>
          <w:trHeight w:val="258"/>
        </w:trPr>
        <w:tc>
          <w:tcPr>
            <w:tcW w:w="2088"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название </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подвижной игры, задачи</w:t>
            </w:r>
          </w:p>
        </w:tc>
        <w:tc>
          <w:tcPr>
            <w:tcW w:w="2547" w:type="dxa"/>
            <w:gridSpan w:val="3"/>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содержание игры</w:t>
            </w:r>
          </w:p>
        </w:tc>
        <w:tc>
          <w:tcPr>
            <w:tcW w:w="1706"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вариант</w:t>
            </w:r>
          </w:p>
        </w:tc>
        <w:tc>
          <w:tcPr>
            <w:tcW w:w="1276" w:type="dxa"/>
            <w:gridSpan w:val="2"/>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атрибуты</w:t>
            </w:r>
          </w:p>
        </w:tc>
        <w:tc>
          <w:tcPr>
            <w:tcW w:w="2042" w:type="dxa"/>
            <w:gridSpan w:val="4"/>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место </w:t>
            </w:r>
            <w:proofErr w:type="spellStart"/>
            <w:r w:rsidRPr="008B7496">
              <w:rPr>
                <w:rFonts w:ascii="Royal Times New Roman" w:hAnsi="Royal Times New Roman" w:cs="Royal Times New Roman"/>
                <w:sz w:val="24"/>
                <w:szCs w:val="24"/>
              </w:rPr>
              <w:t>использова</w:t>
            </w:r>
            <w:proofErr w:type="spellEnd"/>
            <w:r w:rsidRPr="008B7496">
              <w:rPr>
                <w:rFonts w:ascii="Royal Times New Roman" w:hAnsi="Royal Times New Roman" w:cs="Royal Times New Roman"/>
                <w:sz w:val="24"/>
                <w:szCs w:val="24"/>
              </w:rPr>
              <w:t xml:space="preserve"> -</w:t>
            </w:r>
          </w:p>
          <w:p w:rsidR="00DC3365" w:rsidRPr="008B7496" w:rsidRDefault="00DC3365" w:rsidP="00FB4461">
            <w:pPr>
              <w:spacing w:after="0" w:line="240" w:lineRule="auto"/>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ния</w:t>
            </w:r>
            <w:proofErr w:type="spellEnd"/>
          </w:p>
        </w:tc>
      </w:tr>
      <w:tr w:rsidR="00DC3365" w:rsidRPr="008B7496">
        <w:trPr>
          <w:trHeight w:val="869"/>
        </w:trPr>
        <w:tc>
          <w:tcPr>
            <w:tcW w:w="2088"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«Затейники»</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ходьбу, развивать творческое двигательное воображение, </w:t>
            </w:r>
            <w:r w:rsidR="00791AE3" w:rsidRPr="008B7496">
              <w:rPr>
                <w:rFonts w:ascii="Royal Times New Roman" w:hAnsi="Royal Times New Roman" w:cs="Royal Times New Roman"/>
                <w:sz w:val="24"/>
                <w:szCs w:val="24"/>
              </w:rPr>
              <w:t xml:space="preserve">ловкость, выносливость, </w:t>
            </w:r>
            <w:r w:rsidRPr="008B7496">
              <w:rPr>
                <w:rFonts w:ascii="Royal Times New Roman" w:hAnsi="Royal Times New Roman" w:cs="Royal Times New Roman"/>
                <w:sz w:val="24"/>
                <w:szCs w:val="24"/>
              </w:rPr>
              <w:t>воспитывать дружеские отношения в детском коллективе.</w:t>
            </w:r>
          </w:p>
        </w:tc>
        <w:tc>
          <w:tcPr>
            <w:tcW w:w="2547" w:type="dxa"/>
            <w:gridSpan w:val="3"/>
          </w:tcPr>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Выбирается водящий (затейник), остальные участники игры идут по кругу вправо, влево. По указанию   останавливаются, имитируют движения, показанные затейником.</w:t>
            </w: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Вариантом игры может быть </w:t>
            </w:r>
            <w:proofErr w:type="spellStart"/>
            <w:r w:rsidRPr="008B7496">
              <w:rPr>
                <w:rFonts w:ascii="Royal Times New Roman" w:hAnsi="Royal Times New Roman" w:cs="Royal Times New Roman"/>
                <w:sz w:val="24"/>
                <w:szCs w:val="24"/>
              </w:rPr>
              <w:t>использова</w:t>
            </w:r>
            <w:proofErr w:type="spellEnd"/>
            <w:r w:rsidRPr="008B7496">
              <w:rPr>
                <w:rFonts w:ascii="Royal Times New Roman" w:hAnsi="Royal Times New Roman" w:cs="Royal Times New Roman"/>
                <w:sz w:val="24"/>
                <w:szCs w:val="24"/>
              </w:rPr>
              <w:t>-</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ние</w:t>
            </w:r>
            <w:proofErr w:type="spellEnd"/>
            <w:r w:rsidRPr="008B7496">
              <w:rPr>
                <w:rFonts w:ascii="Royal Times New Roman" w:hAnsi="Royal Times New Roman" w:cs="Royal Times New Roman"/>
                <w:sz w:val="24"/>
                <w:szCs w:val="24"/>
              </w:rPr>
              <w:t xml:space="preserve"> двух водящих, один из которых, показывает </w:t>
            </w:r>
            <w:proofErr w:type="spellStart"/>
            <w:r w:rsidRPr="008B7496">
              <w:rPr>
                <w:rFonts w:ascii="Royal Times New Roman" w:hAnsi="Royal Times New Roman" w:cs="Royal Times New Roman"/>
                <w:sz w:val="24"/>
                <w:szCs w:val="24"/>
              </w:rPr>
              <w:t>неправиль</w:t>
            </w:r>
            <w:proofErr w:type="spellEnd"/>
            <w:r w:rsidRPr="008B7496">
              <w:rPr>
                <w:rFonts w:ascii="Royal Times New Roman" w:hAnsi="Royal Times New Roman" w:cs="Royal Times New Roman"/>
                <w:sz w:val="24"/>
                <w:szCs w:val="24"/>
              </w:rPr>
              <w:t>-</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ное</w:t>
            </w:r>
            <w:proofErr w:type="spellEnd"/>
            <w:r w:rsidRPr="008B7496">
              <w:rPr>
                <w:rFonts w:ascii="Royal Times New Roman" w:hAnsi="Royal Times New Roman" w:cs="Royal Times New Roman"/>
                <w:sz w:val="24"/>
                <w:szCs w:val="24"/>
              </w:rPr>
              <w:t xml:space="preserve"> выполнение упражнения</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Флажки, мячи, обручи – по желанию.</w:t>
            </w:r>
          </w:p>
        </w:tc>
        <w:tc>
          <w:tcPr>
            <w:tcW w:w="2042" w:type="dxa"/>
            <w:gridSpan w:val="4"/>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proofErr w:type="gramStart"/>
            <w:r w:rsidRPr="008B7496">
              <w:rPr>
                <w:rFonts w:ascii="Royal Times New Roman" w:hAnsi="Royal Times New Roman" w:cs="Royal Times New Roman"/>
                <w:sz w:val="24"/>
                <w:szCs w:val="24"/>
              </w:rPr>
              <w:t>самостоятель</w:t>
            </w:r>
            <w:proofErr w:type="spellEnd"/>
            <w:r w:rsidRPr="008B7496">
              <w:rPr>
                <w:rFonts w:ascii="Royal Times New Roman" w:hAnsi="Royal Times New Roman" w:cs="Royal Times New Roman"/>
                <w:sz w:val="24"/>
                <w:szCs w:val="24"/>
              </w:rPr>
              <w:t>-ной</w:t>
            </w:r>
            <w:proofErr w:type="gramEnd"/>
            <w:r w:rsidRPr="008B7496">
              <w:rPr>
                <w:rFonts w:ascii="Royal Times New Roman" w:hAnsi="Royal Times New Roman" w:cs="Royal Times New Roman"/>
                <w:sz w:val="24"/>
                <w:szCs w:val="24"/>
              </w:rPr>
              <w:t xml:space="preserve"> игровой детской деятельности, на занятиях, досугах.</w:t>
            </w:r>
          </w:p>
        </w:tc>
      </w:tr>
      <w:tr w:rsidR="00DC3365" w:rsidRPr="008B7496">
        <w:trPr>
          <w:trHeight w:val="869"/>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«Светофор»</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закреплять знания цветов, совершенствовать ходьбу, </w:t>
            </w:r>
            <w:r w:rsidR="00791AE3" w:rsidRPr="008B7496">
              <w:rPr>
                <w:rFonts w:ascii="Royal Times New Roman" w:hAnsi="Royal Times New Roman" w:cs="Royal Times New Roman"/>
                <w:sz w:val="24"/>
                <w:szCs w:val="24"/>
              </w:rPr>
              <w:t xml:space="preserve">развивать </w:t>
            </w:r>
            <w:proofErr w:type="spellStart"/>
            <w:r w:rsidR="00791AE3" w:rsidRPr="008B7496">
              <w:rPr>
                <w:rFonts w:ascii="Royal Times New Roman" w:hAnsi="Royal Times New Roman" w:cs="Royal Times New Roman"/>
                <w:sz w:val="24"/>
                <w:szCs w:val="24"/>
              </w:rPr>
              <w:t>ловкосчть</w:t>
            </w:r>
            <w:proofErr w:type="spellEnd"/>
            <w:r w:rsidR="00791AE3" w:rsidRPr="008B7496">
              <w:rPr>
                <w:rFonts w:ascii="Royal Times New Roman" w:hAnsi="Royal Times New Roman" w:cs="Royal Times New Roman"/>
                <w:sz w:val="24"/>
                <w:szCs w:val="24"/>
              </w:rPr>
              <w:t>,</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воспитывать внимание.</w:t>
            </w:r>
          </w:p>
        </w:tc>
        <w:tc>
          <w:tcPr>
            <w:tcW w:w="2547" w:type="dxa"/>
            <w:gridSpan w:val="3"/>
          </w:tcPr>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свободно размещаются по залу. По сигналу «зелёный</w:t>
            </w:r>
            <w:proofErr w:type="gramStart"/>
            <w:r w:rsidRPr="008B7496">
              <w:rPr>
                <w:rFonts w:ascii="Royal Times New Roman" w:hAnsi="Royal Times New Roman" w:cs="Royal Times New Roman"/>
                <w:sz w:val="24"/>
                <w:szCs w:val="24"/>
              </w:rPr>
              <w:t>»-</w:t>
            </w:r>
            <w:proofErr w:type="gramEnd"/>
            <w:r w:rsidRPr="008B7496">
              <w:rPr>
                <w:rFonts w:ascii="Royal Times New Roman" w:hAnsi="Royal Times New Roman" w:cs="Royal Times New Roman"/>
                <w:sz w:val="24"/>
                <w:szCs w:val="24"/>
              </w:rPr>
              <w:t xml:space="preserve">останавливаются, по сигналу «жёлтый»-приседают, по </w:t>
            </w:r>
          </w:p>
          <w:p w:rsidR="00DC3365" w:rsidRPr="008B7496" w:rsidRDefault="00DC3365" w:rsidP="00FB4461">
            <w:pPr>
              <w:spacing w:after="0" w:line="240" w:lineRule="auto"/>
              <w:ind w:left="-38"/>
              <w:rPr>
                <w:rFonts w:ascii="Royal Times New Roman" w:hAnsi="Royal Times New Roman" w:cs="Royal Times New Roman"/>
                <w:sz w:val="24"/>
                <w:szCs w:val="24"/>
              </w:rPr>
            </w:pPr>
          </w:p>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сигнал</w:t>
            </w:r>
            <w:proofErr w:type="gramStart"/>
            <w:r w:rsidRPr="008B7496">
              <w:rPr>
                <w:rFonts w:ascii="Royal Times New Roman" w:hAnsi="Royal Times New Roman" w:cs="Royal Times New Roman"/>
                <w:sz w:val="24"/>
                <w:szCs w:val="24"/>
              </w:rPr>
              <w:t>у-</w:t>
            </w:r>
            <w:proofErr w:type="gramEnd"/>
            <w:r w:rsidRPr="008B7496">
              <w:rPr>
                <w:rFonts w:ascii="Royal Times New Roman" w:hAnsi="Royal Times New Roman" w:cs="Royal Times New Roman"/>
                <w:sz w:val="24"/>
                <w:szCs w:val="24"/>
              </w:rPr>
              <w:t xml:space="preserve"> «красный» - стоят.</w:t>
            </w: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Возможно выполнение различных движений по сигналу «красный», «жёлтый», «зелёный».</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t>Флажки-красный</w:t>
            </w:r>
            <w:proofErr w:type="gramEnd"/>
            <w:r w:rsidRPr="008B7496">
              <w:rPr>
                <w:rFonts w:ascii="Royal Times New Roman" w:hAnsi="Royal Times New Roman" w:cs="Royal Times New Roman"/>
                <w:sz w:val="24"/>
                <w:szCs w:val="24"/>
              </w:rPr>
              <w:t>, жёлтый, зелёный.</w:t>
            </w:r>
          </w:p>
        </w:tc>
        <w:tc>
          <w:tcPr>
            <w:tcW w:w="2042" w:type="dxa"/>
            <w:gridSpan w:val="4"/>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proofErr w:type="gramStart"/>
            <w:r w:rsidRPr="008B7496">
              <w:rPr>
                <w:rFonts w:ascii="Royal Times New Roman" w:hAnsi="Royal Times New Roman" w:cs="Royal Times New Roman"/>
                <w:sz w:val="24"/>
                <w:szCs w:val="24"/>
              </w:rPr>
              <w:t>самостоятель</w:t>
            </w:r>
            <w:proofErr w:type="spellEnd"/>
            <w:r w:rsidRPr="008B7496">
              <w:rPr>
                <w:rFonts w:ascii="Royal Times New Roman" w:hAnsi="Royal Times New Roman" w:cs="Royal Times New Roman"/>
                <w:sz w:val="24"/>
                <w:szCs w:val="24"/>
              </w:rPr>
              <w:t>-ной</w:t>
            </w:r>
            <w:proofErr w:type="gramEnd"/>
            <w:r w:rsidRPr="008B7496">
              <w:rPr>
                <w:rFonts w:ascii="Royal Times New Roman" w:hAnsi="Royal Times New Roman" w:cs="Royal Times New Roman"/>
                <w:sz w:val="24"/>
                <w:szCs w:val="24"/>
              </w:rPr>
              <w:t>, игровой деятельности, на занятиях, праздниках, досугах.</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p>
          <w:p w:rsidR="00DC3365" w:rsidRPr="008B7496" w:rsidRDefault="00DC3365" w:rsidP="00FB4461">
            <w:pPr>
              <w:spacing w:after="0" w:line="240" w:lineRule="auto"/>
              <w:ind w:left="-38"/>
              <w:jc w:val="both"/>
              <w:rPr>
                <w:rFonts w:ascii="Royal Times New Roman" w:hAnsi="Royal Times New Roman" w:cs="Royal Times New Roman"/>
                <w:sz w:val="24"/>
                <w:szCs w:val="24"/>
              </w:rPr>
            </w:pPr>
          </w:p>
          <w:p w:rsidR="00DC3365" w:rsidRPr="008B7496" w:rsidRDefault="00DC3365" w:rsidP="00FB4461">
            <w:pPr>
              <w:spacing w:after="0" w:line="240" w:lineRule="auto"/>
              <w:ind w:left="-38"/>
              <w:jc w:val="both"/>
              <w:rPr>
                <w:rFonts w:ascii="Royal Times New Roman" w:hAnsi="Royal Times New Roman" w:cs="Royal Times New Roman"/>
                <w:sz w:val="24"/>
                <w:szCs w:val="24"/>
              </w:rPr>
            </w:pPr>
          </w:p>
          <w:p w:rsidR="00DC3365" w:rsidRPr="008B7496" w:rsidRDefault="00DC3365" w:rsidP="00FB4461">
            <w:pPr>
              <w:spacing w:after="0" w:line="240" w:lineRule="auto"/>
              <w:ind w:left="-38"/>
              <w:jc w:val="both"/>
              <w:rPr>
                <w:rFonts w:ascii="Royal Times New Roman" w:hAnsi="Royal Times New Roman" w:cs="Royal Times New Roman"/>
                <w:sz w:val="24"/>
                <w:szCs w:val="24"/>
              </w:rPr>
            </w:pPr>
          </w:p>
        </w:tc>
      </w:tr>
      <w:tr w:rsidR="00DC3365" w:rsidRPr="008B7496">
        <w:trPr>
          <w:cantSplit/>
          <w:trHeight w:val="1134"/>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b/>
                <w:bCs/>
                <w:sz w:val="24"/>
                <w:szCs w:val="24"/>
              </w:rPr>
              <w:lastRenderedPageBreak/>
              <w:t>«Сороконожка</w:t>
            </w:r>
            <w:r w:rsidRPr="008B7496">
              <w:rPr>
                <w:rFonts w:ascii="Royal Times New Roman" w:hAnsi="Royal Times New Roman" w:cs="Royal Times New Roman"/>
                <w:sz w:val="24"/>
                <w:szCs w:val="24"/>
              </w:rPr>
              <w:t>»</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внимание, </w:t>
            </w:r>
            <w:r w:rsidR="00791AE3" w:rsidRPr="008B7496">
              <w:rPr>
                <w:rFonts w:ascii="Royal Times New Roman" w:hAnsi="Royal Times New Roman" w:cs="Royal Times New Roman"/>
                <w:sz w:val="24"/>
                <w:szCs w:val="24"/>
              </w:rPr>
              <w:t xml:space="preserve"> развивать </w:t>
            </w:r>
            <w:r w:rsidRPr="008B7496">
              <w:rPr>
                <w:rFonts w:ascii="Royal Times New Roman" w:hAnsi="Royal Times New Roman" w:cs="Royal Times New Roman"/>
                <w:sz w:val="24"/>
                <w:szCs w:val="24"/>
              </w:rPr>
              <w:t>ловкость, воспитывать дружеские отношения в коллективе.</w:t>
            </w:r>
          </w:p>
        </w:tc>
        <w:tc>
          <w:tcPr>
            <w:tcW w:w="2547" w:type="dxa"/>
            <w:gridSpan w:val="3"/>
          </w:tcPr>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строятся в одну колонну. Затем кладут руки на плечи товарища, стоящего впереди. Таким образом, продвигаются вперёд, не расцепляя рук.</w:t>
            </w: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t>Возможно</w:t>
            </w:r>
            <w:proofErr w:type="gramEnd"/>
            <w:r w:rsidRPr="008B7496">
              <w:rPr>
                <w:rFonts w:ascii="Royal Times New Roman" w:hAnsi="Royal Times New Roman" w:cs="Royal Times New Roman"/>
                <w:sz w:val="24"/>
                <w:szCs w:val="24"/>
              </w:rPr>
              <w:t xml:space="preserve"> выполнять бег взявшись за плечи друг друга.</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p>
        </w:tc>
        <w:tc>
          <w:tcPr>
            <w:tcW w:w="2042" w:type="dxa"/>
            <w:gridSpan w:val="4"/>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proofErr w:type="gramStart"/>
            <w:r w:rsidRPr="008B7496">
              <w:rPr>
                <w:rFonts w:ascii="Royal Times New Roman" w:hAnsi="Royal Times New Roman" w:cs="Royal Times New Roman"/>
                <w:sz w:val="24"/>
                <w:szCs w:val="24"/>
              </w:rPr>
              <w:t>самостоятель</w:t>
            </w:r>
            <w:proofErr w:type="spellEnd"/>
            <w:r w:rsidRPr="008B7496">
              <w:rPr>
                <w:rFonts w:ascii="Royal Times New Roman" w:hAnsi="Royal Times New Roman" w:cs="Royal Times New Roman"/>
                <w:sz w:val="24"/>
                <w:szCs w:val="24"/>
              </w:rPr>
              <w:t>-ной</w:t>
            </w:r>
            <w:proofErr w:type="gramEnd"/>
            <w:r w:rsidRPr="008B7496">
              <w:rPr>
                <w:rFonts w:ascii="Royal Times New Roman" w:hAnsi="Royal Times New Roman" w:cs="Royal Times New Roman"/>
                <w:sz w:val="24"/>
                <w:szCs w:val="24"/>
              </w:rPr>
              <w:t xml:space="preserve"> игровой деятельности, на занятиях, досугах.</w:t>
            </w:r>
          </w:p>
        </w:tc>
      </w:tr>
      <w:tr w:rsidR="00DC3365" w:rsidRPr="008B7496">
        <w:trPr>
          <w:trHeight w:val="869"/>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«Пронеси волан на ракетке»</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вать</w:t>
            </w:r>
            <w:proofErr w:type="spellEnd"/>
            <w:r w:rsidRPr="008B7496">
              <w:rPr>
                <w:rFonts w:ascii="Royal Times New Roman" w:hAnsi="Royal Times New Roman" w:cs="Royal Times New Roman"/>
                <w:sz w:val="24"/>
                <w:szCs w:val="24"/>
              </w:rPr>
              <w:t xml:space="preserve"> ходьбу, </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развивать ловкость, внимание, воспитывать дружеские отношения в коллективе.</w:t>
            </w:r>
          </w:p>
        </w:tc>
        <w:tc>
          <w:tcPr>
            <w:tcW w:w="2547" w:type="dxa"/>
            <w:gridSpan w:val="3"/>
          </w:tcPr>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несут волан на ракетке, пытаясь не уронить.</w:t>
            </w: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Можно выполнять в шеренге, в колоннах, как эстафету.</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Бадминтонные ракетки, воланы.</w:t>
            </w:r>
          </w:p>
        </w:tc>
        <w:tc>
          <w:tcPr>
            <w:tcW w:w="2042" w:type="dxa"/>
            <w:gridSpan w:val="4"/>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proofErr w:type="gramStart"/>
            <w:r w:rsidRPr="008B7496">
              <w:rPr>
                <w:rFonts w:ascii="Royal Times New Roman" w:hAnsi="Royal Times New Roman" w:cs="Royal Times New Roman"/>
                <w:sz w:val="24"/>
                <w:szCs w:val="24"/>
              </w:rPr>
              <w:t>самостоятель</w:t>
            </w:r>
            <w:proofErr w:type="spellEnd"/>
            <w:r w:rsidRPr="008B7496">
              <w:rPr>
                <w:rFonts w:ascii="Royal Times New Roman" w:hAnsi="Royal Times New Roman" w:cs="Royal Times New Roman"/>
                <w:sz w:val="24"/>
                <w:szCs w:val="24"/>
              </w:rPr>
              <w:t>-ной</w:t>
            </w:r>
            <w:proofErr w:type="gramEnd"/>
            <w:r w:rsidRPr="008B7496">
              <w:rPr>
                <w:rFonts w:ascii="Royal Times New Roman" w:hAnsi="Royal Times New Roman" w:cs="Royal Times New Roman"/>
                <w:sz w:val="24"/>
                <w:szCs w:val="24"/>
              </w:rPr>
              <w:t xml:space="preserve"> игровой, деятельности, на занятиях, досугах.</w:t>
            </w:r>
          </w:p>
        </w:tc>
      </w:tr>
      <w:tr w:rsidR="00DC3365" w:rsidRPr="008B7496">
        <w:trPr>
          <w:trHeight w:val="869"/>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«Один, двое»</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w:t>
            </w:r>
          </w:p>
          <w:p w:rsidR="00791AE3" w:rsidRPr="008B7496" w:rsidRDefault="00DC3365" w:rsidP="00FB4461">
            <w:pPr>
              <w:spacing w:after="0" w:line="240" w:lineRule="auto"/>
              <w:ind w:left="-38"/>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вать</w:t>
            </w:r>
            <w:proofErr w:type="spellEnd"/>
            <w:r w:rsidRPr="008B7496">
              <w:rPr>
                <w:rFonts w:ascii="Royal Times New Roman" w:hAnsi="Royal Times New Roman" w:cs="Royal Times New Roman"/>
                <w:sz w:val="24"/>
                <w:szCs w:val="24"/>
              </w:rPr>
              <w:t xml:space="preserve">  ходьбу по одному, по двое, развивать  внимание, </w:t>
            </w:r>
            <w:r w:rsidR="00791AE3" w:rsidRPr="008B7496">
              <w:rPr>
                <w:rFonts w:ascii="Royal Times New Roman" w:hAnsi="Royal Times New Roman" w:cs="Royal Times New Roman"/>
                <w:sz w:val="24"/>
                <w:szCs w:val="24"/>
              </w:rPr>
              <w:t>ловкость,</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воспитывать дружеские отношения в коллективе.</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p>
        </w:tc>
        <w:tc>
          <w:tcPr>
            <w:tcW w:w="2547" w:type="dxa"/>
            <w:gridSpan w:val="3"/>
          </w:tcPr>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стоят в колонне по одному. По сигналу «Один» - идут в колонне по одному, по сигналу «Двое</w:t>
            </w:r>
            <w:proofErr w:type="gramStart"/>
            <w:r w:rsidRPr="008B7496">
              <w:rPr>
                <w:rFonts w:ascii="Royal Times New Roman" w:hAnsi="Royal Times New Roman" w:cs="Royal Times New Roman"/>
                <w:sz w:val="24"/>
                <w:szCs w:val="24"/>
              </w:rPr>
              <w:t>»-</w:t>
            </w:r>
            <w:proofErr w:type="gramEnd"/>
            <w:r w:rsidRPr="008B7496">
              <w:rPr>
                <w:rFonts w:ascii="Royal Times New Roman" w:hAnsi="Royal Times New Roman" w:cs="Royal Times New Roman"/>
                <w:sz w:val="24"/>
                <w:szCs w:val="24"/>
              </w:rPr>
              <w:t>перестраиваются в две колонны по ходу движения, идут по двое и т.д.</w:t>
            </w: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Можно выполнять не при ходьбе,  перестраиваться на месте.</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p>
        </w:tc>
        <w:tc>
          <w:tcPr>
            <w:tcW w:w="2042" w:type="dxa"/>
            <w:gridSpan w:val="4"/>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proofErr w:type="gramStart"/>
            <w:r w:rsidRPr="008B7496">
              <w:rPr>
                <w:rFonts w:ascii="Royal Times New Roman" w:hAnsi="Royal Times New Roman" w:cs="Royal Times New Roman"/>
                <w:sz w:val="24"/>
                <w:szCs w:val="24"/>
              </w:rPr>
              <w:t>самостоятель</w:t>
            </w:r>
            <w:proofErr w:type="spellEnd"/>
            <w:r w:rsidRPr="008B7496">
              <w:rPr>
                <w:rFonts w:ascii="Royal Times New Roman" w:hAnsi="Royal Times New Roman" w:cs="Royal Times New Roman"/>
                <w:sz w:val="24"/>
                <w:szCs w:val="24"/>
              </w:rPr>
              <w:t>-ной</w:t>
            </w:r>
            <w:proofErr w:type="gramEnd"/>
            <w:r w:rsidRPr="008B7496">
              <w:rPr>
                <w:rFonts w:ascii="Royal Times New Roman" w:hAnsi="Royal Times New Roman" w:cs="Royal Times New Roman"/>
                <w:sz w:val="24"/>
                <w:szCs w:val="24"/>
              </w:rPr>
              <w:t xml:space="preserve"> игровой деятельности, на занятиях, досугах.</w:t>
            </w:r>
          </w:p>
        </w:tc>
      </w:tr>
      <w:tr w:rsidR="00DC3365" w:rsidRPr="008B7496">
        <w:trPr>
          <w:gridAfter w:val="1"/>
          <w:wAfter w:w="62" w:type="dxa"/>
          <w:trHeight w:val="869"/>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«Найди и промолчи»</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вать</w:t>
            </w:r>
            <w:proofErr w:type="spellEnd"/>
            <w:r w:rsidRPr="008B7496">
              <w:rPr>
                <w:rFonts w:ascii="Royal Times New Roman" w:hAnsi="Royal Times New Roman" w:cs="Royal Times New Roman"/>
                <w:sz w:val="24"/>
                <w:szCs w:val="24"/>
              </w:rPr>
              <w:t xml:space="preserve"> ходьбу в меняющихся условиях, развивать внимание, </w:t>
            </w:r>
            <w:r w:rsidR="00791AE3" w:rsidRPr="008B7496">
              <w:rPr>
                <w:rFonts w:ascii="Royal Times New Roman" w:hAnsi="Royal Times New Roman" w:cs="Royal Times New Roman"/>
                <w:sz w:val="24"/>
                <w:szCs w:val="24"/>
              </w:rPr>
              <w:t xml:space="preserve">ловкость, </w:t>
            </w:r>
            <w:r w:rsidRPr="008B7496">
              <w:rPr>
                <w:rFonts w:ascii="Royal Times New Roman" w:hAnsi="Royal Times New Roman" w:cs="Royal Times New Roman"/>
                <w:sz w:val="24"/>
                <w:szCs w:val="24"/>
              </w:rPr>
              <w:t>воспитывать дружеские отношения в коллективе.</w:t>
            </w:r>
          </w:p>
        </w:tc>
        <w:tc>
          <w:tcPr>
            <w:tcW w:w="2547" w:type="dxa"/>
            <w:gridSpan w:val="3"/>
          </w:tcPr>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Дети стоят  </w:t>
            </w:r>
            <w:proofErr w:type="gramStart"/>
            <w:r w:rsidRPr="008B7496">
              <w:rPr>
                <w:rFonts w:ascii="Royal Times New Roman" w:hAnsi="Royal Times New Roman" w:cs="Royal Times New Roman"/>
                <w:sz w:val="24"/>
                <w:szCs w:val="24"/>
              </w:rPr>
              <w:t>в</w:t>
            </w:r>
            <w:proofErr w:type="gramEnd"/>
            <w:r w:rsidRPr="008B7496">
              <w:rPr>
                <w:rFonts w:ascii="Royal Times New Roman" w:hAnsi="Royal Times New Roman" w:cs="Royal Times New Roman"/>
                <w:sz w:val="24"/>
                <w:szCs w:val="24"/>
              </w:rPr>
              <w:t xml:space="preserve">   </w:t>
            </w:r>
          </w:p>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шеренге.    Водящий предлагает  закрыть  глаза и отвернуться, сам в это время прячет предмет. Затем по сигналу водящего, дети приступают к поиску предмета.</w:t>
            </w: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При большом количестве участников, возможно двое водящих.</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Предмет</w:t>
            </w:r>
            <w:proofErr w:type="gramStart"/>
            <w:r w:rsidRPr="008B7496">
              <w:rPr>
                <w:rFonts w:ascii="Royal Times New Roman" w:hAnsi="Royal Times New Roman" w:cs="Royal Times New Roman"/>
                <w:sz w:val="24"/>
                <w:szCs w:val="24"/>
              </w:rPr>
              <w:t>,к</w:t>
            </w:r>
            <w:proofErr w:type="gramEnd"/>
            <w:r w:rsidRPr="008B7496">
              <w:rPr>
                <w:rFonts w:ascii="Royal Times New Roman" w:hAnsi="Royal Times New Roman" w:cs="Royal Times New Roman"/>
                <w:sz w:val="24"/>
                <w:szCs w:val="24"/>
              </w:rPr>
              <w:t>оторый</w:t>
            </w:r>
            <w:proofErr w:type="spellEnd"/>
            <w:r w:rsidRPr="008B7496">
              <w:rPr>
                <w:rFonts w:ascii="Royal Times New Roman" w:hAnsi="Royal Times New Roman" w:cs="Royal Times New Roman"/>
                <w:sz w:val="24"/>
                <w:szCs w:val="24"/>
              </w:rPr>
              <w:t xml:space="preserve"> нужно спрятать.</w:t>
            </w:r>
          </w:p>
        </w:tc>
        <w:tc>
          <w:tcPr>
            <w:tcW w:w="1980" w:type="dxa"/>
            <w:gridSpan w:val="3"/>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 досугах, праздниках.</w:t>
            </w:r>
          </w:p>
        </w:tc>
      </w:tr>
      <w:tr w:rsidR="00DC3365" w:rsidRPr="008B7496">
        <w:trPr>
          <w:gridAfter w:val="1"/>
          <w:wAfter w:w="62" w:type="dxa"/>
          <w:trHeight w:val="869"/>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«Раз, два, три - быстро повтори».</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Задачи:</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Развивать имитационные  способности, </w:t>
            </w:r>
            <w:proofErr w:type="spellStart"/>
            <w:r w:rsidR="00791AE3" w:rsidRPr="008B7496">
              <w:rPr>
                <w:rFonts w:ascii="Royal Times New Roman" w:hAnsi="Royal Times New Roman" w:cs="Royal Times New Roman"/>
                <w:sz w:val="24"/>
                <w:szCs w:val="24"/>
              </w:rPr>
              <w:t>ловкость</w:t>
            </w:r>
            <w:proofErr w:type="gramStart"/>
            <w:r w:rsidR="00791AE3" w:rsidRPr="008B7496">
              <w:rPr>
                <w:rFonts w:ascii="Royal Times New Roman" w:hAnsi="Royal Times New Roman" w:cs="Royal Times New Roman"/>
                <w:sz w:val="24"/>
                <w:szCs w:val="24"/>
              </w:rPr>
              <w:t>,</w:t>
            </w:r>
            <w:r w:rsidRPr="008B7496">
              <w:rPr>
                <w:rFonts w:ascii="Royal Times New Roman" w:hAnsi="Royal Times New Roman" w:cs="Royal Times New Roman"/>
                <w:sz w:val="24"/>
                <w:szCs w:val="24"/>
              </w:rPr>
              <w:t>с</w:t>
            </w:r>
            <w:proofErr w:type="gramEnd"/>
            <w:r w:rsidRPr="008B7496">
              <w:rPr>
                <w:rFonts w:ascii="Royal Times New Roman" w:hAnsi="Royal Times New Roman" w:cs="Royal Times New Roman"/>
                <w:sz w:val="24"/>
                <w:szCs w:val="24"/>
              </w:rPr>
              <w:t>овершенствовать</w:t>
            </w:r>
            <w:proofErr w:type="spellEnd"/>
            <w:r w:rsidRPr="008B7496">
              <w:rPr>
                <w:rFonts w:ascii="Royal Times New Roman" w:hAnsi="Royal Times New Roman" w:cs="Royal Times New Roman"/>
                <w:sz w:val="24"/>
                <w:szCs w:val="24"/>
              </w:rPr>
              <w:t xml:space="preserve"> внимание, воспитывать дружеские отношений в коллективе.</w:t>
            </w:r>
          </w:p>
        </w:tc>
        <w:tc>
          <w:tcPr>
            <w:tcW w:w="2547" w:type="dxa"/>
            <w:gridSpan w:val="3"/>
          </w:tcPr>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 xml:space="preserve">Дети свободно размещаются по площадке. По </w:t>
            </w:r>
            <w:r w:rsidRPr="008B7496">
              <w:rPr>
                <w:rFonts w:ascii="Royal Times New Roman" w:hAnsi="Royal Times New Roman" w:cs="Royal Times New Roman"/>
                <w:sz w:val="24"/>
                <w:szCs w:val="24"/>
              </w:rPr>
              <w:lastRenderedPageBreak/>
              <w:t>сигналу:»1,2,3- быстро повтори» имитируют движения, показанные ведущим.</w:t>
            </w: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 xml:space="preserve">Имитация повадок указанного </w:t>
            </w:r>
            <w:r w:rsidRPr="008B7496">
              <w:rPr>
                <w:rFonts w:ascii="Royal Times New Roman" w:hAnsi="Royal Times New Roman" w:cs="Royal Times New Roman"/>
                <w:sz w:val="24"/>
                <w:szCs w:val="24"/>
              </w:rPr>
              <w:lastRenderedPageBreak/>
              <w:t>ведущим животного, птицы и т.д.</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p>
        </w:tc>
        <w:tc>
          <w:tcPr>
            <w:tcW w:w="1980" w:type="dxa"/>
            <w:gridSpan w:val="3"/>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самостоятельной игровой </w:t>
            </w:r>
            <w:r w:rsidRPr="008B7496">
              <w:rPr>
                <w:rFonts w:ascii="Royal Times New Roman" w:hAnsi="Royal Times New Roman" w:cs="Royal Times New Roman"/>
                <w:sz w:val="24"/>
                <w:szCs w:val="24"/>
              </w:rPr>
              <w:lastRenderedPageBreak/>
              <w:t>деятельности, на занятиях, досугах.</w:t>
            </w:r>
          </w:p>
        </w:tc>
      </w:tr>
      <w:tr w:rsidR="00DC3365" w:rsidRPr="008B7496">
        <w:trPr>
          <w:gridAfter w:val="1"/>
          <w:wAfter w:w="62" w:type="dxa"/>
          <w:trHeight w:val="869"/>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lastRenderedPageBreak/>
              <w:t>«Кто летает?</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Совершенствовать ходьбу в меняющихся условиях, развивать ловкость, внимание,</w:t>
            </w:r>
          </w:p>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sz w:val="24"/>
                <w:szCs w:val="24"/>
              </w:rPr>
              <w:t>воспитывать дисциплинированность.</w:t>
            </w:r>
          </w:p>
        </w:tc>
        <w:tc>
          <w:tcPr>
            <w:tcW w:w="2547" w:type="dxa"/>
            <w:gridSpan w:val="3"/>
          </w:tcPr>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стоят по кругу, водящий называет одушевлённые и неодушевлённые</w:t>
            </w:r>
          </w:p>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предметы.</w:t>
            </w:r>
            <w:r w:rsidR="00791AE3" w:rsidRPr="008B7496">
              <w:rPr>
                <w:rFonts w:ascii="Royal Times New Roman" w:hAnsi="Royal Times New Roman" w:cs="Royal Times New Roman"/>
                <w:sz w:val="24"/>
                <w:szCs w:val="24"/>
              </w:rPr>
              <w:t xml:space="preserve"> </w:t>
            </w:r>
            <w:r w:rsidRPr="008B7496">
              <w:rPr>
                <w:rFonts w:ascii="Royal Times New Roman" w:hAnsi="Royal Times New Roman" w:cs="Royal Times New Roman"/>
                <w:sz w:val="24"/>
                <w:szCs w:val="24"/>
              </w:rPr>
              <w:t>Называя, поднимает руки вверх. Дети поднимают руки вверх и говорят «летает»,  если назван летающий предмет.</w:t>
            </w: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Проводить можно в медленном  быстром темпе, выполняя при этом ходьбу.</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p>
        </w:tc>
        <w:tc>
          <w:tcPr>
            <w:tcW w:w="1980" w:type="dxa"/>
            <w:gridSpan w:val="3"/>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 досугах.</w:t>
            </w:r>
          </w:p>
        </w:tc>
      </w:tr>
      <w:tr w:rsidR="00DC3365" w:rsidRPr="008B7496">
        <w:trPr>
          <w:gridAfter w:val="1"/>
          <w:wAfter w:w="62" w:type="dxa"/>
          <w:trHeight w:val="869"/>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«Стоп»</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w:t>
            </w:r>
          </w:p>
          <w:p w:rsidR="00791AE3"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совершенствовать ходьбу, развивать </w:t>
            </w:r>
            <w:r w:rsidR="00791AE3" w:rsidRPr="008B7496">
              <w:rPr>
                <w:rFonts w:ascii="Royal Times New Roman" w:hAnsi="Royal Times New Roman" w:cs="Royal Times New Roman"/>
                <w:sz w:val="24"/>
                <w:szCs w:val="24"/>
              </w:rPr>
              <w:t>ловкость,</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внимание, воспитывать организованность.</w:t>
            </w:r>
          </w:p>
        </w:tc>
        <w:tc>
          <w:tcPr>
            <w:tcW w:w="2547" w:type="dxa"/>
            <w:gridSpan w:val="3"/>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Все играющие стоят на одной стороне площадки, на другой – водящий. Водящий, стоя спиной </w:t>
            </w:r>
            <w:proofErr w:type="gramStart"/>
            <w:r w:rsidRPr="008B7496">
              <w:rPr>
                <w:rFonts w:ascii="Royal Times New Roman" w:hAnsi="Royal Times New Roman" w:cs="Royal Times New Roman"/>
                <w:sz w:val="24"/>
                <w:szCs w:val="24"/>
              </w:rPr>
              <w:t>к</w:t>
            </w:r>
            <w:proofErr w:type="gramEnd"/>
            <w:r w:rsidRPr="008B7496">
              <w:rPr>
                <w:rFonts w:ascii="Royal Times New Roman" w:hAnsi="Royal Times New Roman" w:cs="Royal Times New Roman"/>
                <w:sz w:val="24"/>
                <w:szCs w:val="24"/>
              </w:rPr>
              <w:t xml:space="preserve"> играющим, говорит: «Быстро шагай, смотри не зевай! Стоп!». На каждое слово водящего все шагают, до сигнала: «Стоп».</w:t>
            </w:r>
          </w:p>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Игра продолжается, пока кто-нибудь из  </w:t>
            </w:r>
            <w:proofErr w:type="gramStart"/>
            <w:r w:rsidRPr="008B7496">
              <w:rPr>
                <w:rFonts w:ascii="Royal Times New Roman" w:hAnsi="Royal Times New Roman" w:cs="Royal Times New Roman"/>
                <w:sz w:val="24"/>
                <w:szCs w:val="24"/>
              </w:rPr>
              <w:t>играющих</w:t>
            </w:r>
            <w:proofErr w:type="gramEnd"/>
            <w:r w:rsidRPr="008B7496">
              <w:rPr>
                <w:rFonts w:ascii="Royal Times New Roman" w:hAnsi="Royal Times New Roman" w:cs="Royal Times New Roman"/>
                <w:sz w:val="24"/>
                <w:szCs w:val="24"/>
              </w:rPr>
              <w:t xml:space="preserve">  не подойдёт близко к водящему, не встанет за его спиной.</w:t>
            </w: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Можно использовать как  вариант игры с прыжками  вперёд на двух ногах.</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p>
        </w:tc>
        <w:tc>
          <w:tcPr>
            <w:tcW w:w="1980" w:type="dxa"/>
            <w:gridSpan w:val="3"/>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 праздниках.</w:t>
            </w:r>
          </w:p>
        </w:tc>
      </w:tr>
      <w:tr w:rsidR="00DC3365" w:rsidRPr="008B7496">
        <w:trPr>
          <w:gridAfter w:val="1"/>
          <w:wAfter w:w="62" w:type="dxa"/>
          <w:trHeight w:val="869"/>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w:t>
            </w:r>
            <w:proofErr w:type="gramStart"/>
            <w:r w:rsidRPr="008B7496">
              <w:rPr>
                <w:rFonts w:ascii="Royal Times New Roman" w:hAnsi="Royal Times New Roman" w:cs="Royal Times New Roman"/>
                <w:b/>
                <w:bCs/>
                <w:sz w:val="24"/>
                <w:szCs w:val="24"/>
              </w:rPr>
              <w:t>Холодно-горячо</w:t>
            </w:r>
            <w:proofErr w:type="gramEnd"/>
            <w:r w:rsidRPr="008B7496">
              <w:rPr>
                <w:rFonts w:ascii="Royal Times New Roman" w:hAnsi="Royal Times New Roman" w:cs="Royal Times New Roman"/>
                <w:b/>
                <w:bCs/>
                <w:sz w:val="24"/>
                <w:szCs w:val="24"/>
              </w:rPr>
              <w:t>».</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ходьбу, развивать </w:t>
            </w:r>
            <w:r w:rsidR="00791AE3" w:rsidRPr="008B7496">
              <w:rPr>
                <w:rFonts w:ascii="Royal Times New Roman" w:hAnsi="Royal Times New Roman" w:cs="Royal Times New Roman"/>
                <w:sz w:val="24"/>
                <w:szCs w:val="24"/>
              </w:rPr>
              <w:t xml:space="preserve">ловкость, </w:t>
            </w:r>
            <w:r w:rsidRPr="008B7496">
              <w:rPr>
                <w:rFonts w:ascii="Royal Times New Roman" w:hAnsi="Royal Times New Roman" w:cs="Royal Times New Roman"/>
                <w:sz w:val="24"/>
                <w:szCs w:val="24"/>
              </w:rPr>
              <w:t xml:space="preserve">внимание, </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воспитывать дисциплинированность.</w:t>
            </w:r>
          </w:p>
        </w:tc>
        <w:tc>
          <w:tcPr>
            <w:tcW w:w="2547" w:type="dxa"/>
            <w:gridSpan w:val="3"/>
          </w:tcPr>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Дети ходят по площадке в разных направлениях обычной ходьбой под счёт водящего или удары в бубен. На сигнал «горячо» идут на носках, на сигнал «холодно» - в </w:t>
            </w:r>
            <w:proofErr w:type="spellStart"/>
            <w:r w:rsidRPr="008B7496">
              <w:rPr>
                <w:rFonts w:ascii="Royal Times New Roman" w:hAnsi="Royal Times New Roman" w:cs="Royal Times New Roman"/>
                <w:sz w:val="24"/>
                <w:szCs w:val="24"/>
              </w:rPr>
              <w:t>полуприседе</w:t>
            </w:r>
            <w:proofErr w:type="spellEnd"/>
            <w:r w:rsidRPr="008B7496">
              <w:rPr>
                <w:rFonts w:ascii="Royal Times New Roman" w:hAnsi="Royal Times New Roman" w:cs="Royal Times New Roman"/>
                <w:sz w:val="24"/>
                <w:szCs w:val="24"/>
              </w:rPr>
              <w:t>.</w:t>
            </w:r>
          </w:p>
          <w:p w:rsidR="00DC3365" w:rsidRPr="008B7496" w:rsidRDefault="00DC3365" w:rsidP="00FB4461">
            <w:pPr>
              <w:spacing w:after="0" w:line="240" w:lineRule="auto"/>
              <w:ind w:left="-38"/>
              <w:rPr>
                <w:rFonts w:ascii="Royal Times New Roman" w:hAnsi="Royal Times New Roman" w:cs="Royal Times New Roman"/>
                <w:sz w:val="24"/>
                <w:szCs w:val="24"/>
              </w:rPr>
            </w:pP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Как вариант можно использовать различные виды ходьбы.</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Бубен.</w:t>
            </w:r>
          </w:p>
        </w:tc>
        <w:tc>
          <w:tcPr>
            <w:tcW w:w="1980" w:type="dxa"/>
            <w:gridSpan w:val="3"/>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 досугах.</w:t>
            </w:r>
          </w:p>
        </w:tc>
      </w:tr>
      <w:tr w:rsidR="00DC3365" w:rsidRPr="008B7496">
        <w:trPr>
          <w:gridAfter w:val="1"/>
          <w:wAfter w:w="62" w:type="dxa"/>
          <w:trHeight w:val="869"/>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lastRenderedPageBreak/>
              <w:t>«Шишк</w:t>
            </w:r>
            <w:proofErr w:type="gramStart"/>
            <w:r w:rsidRPr="008B7496">
              <w:rPr>
                <w:rFonts w:ascii="Royal Times New Roman" w:hAnsi="Royal Times New Roman" w:cs="Royal Times New Roman"/>
                <w:b/>
                <w:bCs/>
                <w:sz w:val="24"/>
                <w:szCs w:val="24"/>
              </w:rPr>
              <w:t>а-</w:t>
            </w:r>
            <w:proofErr w:type="gramEnd"/>
            <w:r w:rsidRPr="008B7496">
              <w:rPr>
                <w:rFonts w:ascii="Royal Times New Roman" w:hAnsi="Royal Times New Roman" w:cs="Royal Times New Roman"/>
                <w:b/>
                <w:bCs/>
                <w:sz w:val="24"/>
                <w:szCs w:val="24"/>
              </w:rPr>
              <w:t xml:space="preserve"> камешек».</w:t>
            </w:r>
          </w:p>
          <w:p w:rsidR="00791AE3"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ходьбу в меняющихся условиях, развивать </w:t>
            </w:r>
            <w:r w:rsidR="00791AE3" w:rsidRPr="008B7496">
              <w:rPr>
                <w:rFonts w:ascii="Royal Times New Roman" w:hAnsi="Royal Times New Roman" w:cs="Royal Times New Roman"/>
                <w:sz w:val="24"/>
                <w:szCs w:val="24"/>
              </w:rPr>
              <w:t>ловкость,</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внимание, воспитывать дисциплинированность.</w:t>
            </w:r>
          </w:p>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p>
        </w:tc>
        <w:tc>
          <w:tcPr>
            <w:tcW w:w="2547" w:type="dxa"/>
            <w:gridSpan w:val="3"/>
          </w:tcPr>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идут в колонне. У первого в руках шишка, у последнего – камешек. На сигнал водящего «шишка» продолжают идти вперёд за первым, на сигнал «камешек» поворачиваются и идут за последним.</w:t>
            </w:r>
          </w:p>
          <w:p w:rsidR="00DC3365" w:rsidRPr="008B7496" w:rsidRDefault="00DC3365" w:rsidP="00FB4461">
            <w:pPr>
              <w:spacing w:after="0" w:line="240" w:lineRule="auto"/>
              <w:ind w:left="-38"/>
              <w:rPr>
                <w:rFonts w:ascii="Royal Times New Roman" w:hAnsi="Royal Times New Roman" w:cs="Royal Times New Roman"/>
                <w:sz w:val="24"/>
                <w:szCs w:val="24"/>
              </w:rPr>
            </w:pP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Как вариант можно использовать различные предметы, музыкальное сопровождение.</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Предметы:  шишка, камешек.</w:t>
            </w:r>
          </w:p>
        </w:tc>
        <w:tc>
          <w:tcPr>
            <w:tcW w:w="1980" w:type="dxa"/>
            <w:gridSpan w:val="3"/>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 досугах.</w:t>
            </w:r>
          </w:p>
        </w:tc>
      </w:tr>
      <w:tr w:rsidR="00DC3365" w:rsidRPr="008B7496">
        <w:trPr>
          <w:gridAfter w:val="1"/>
          <w:wAfter w:w="62" w:type="dxa"/>
          <w:trHeight w:val="869"/>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«Узнай по голосу».</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совершенствовать бег, развивать ловкость, внимание, воспитывать дружеские отношения.</w:t>
            </w:r>
          </w:p>
        </w:tc>
        <w:tc>
          <w:tcPr>
            <w:tcW w:w="2547" w:type="dxa"/>
            <w:gridSpan w:val="3"/>
          </w:tcPr>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Играющие стоят по кругу,  водящий  выходит в середину круга, закрывает глаза. Он должен угадать по голосу  ребёнка, назвавшего его по имени. Если угадал, меняется местами с ребёнком, </w:t>
            </w:r>
            <w:proofErr w:type="gramStart"/>
            <w:r w:rsidRPr="008B7496">
              <w:rPr>
                <w:rFonts w:ascii="Royal Times New Roman" w:hAnsi="Royal Times New Roman" w:cs="Royal Times New Roman"/>
                <w:sz w:val="24"/>
                <w:szCs w:val="24"/>
              </w:rPr>
              <w:t>назвавшем</w:t>
            </w:r>
            <w:proofErr w:type="gramEnd"/>
            <w:r w:rsidRPr="008B7496">
              <w:rPr>
                <w:rFonts w:ascii="Royal Times New Roman" w:hAnsi="Royal Times New Roman" w:cs="Royal Times New Roman"/>
                <w:sz w:val="24"/>
                <w:szCs w:val="24"/>
              </w:rPr>
              <w:t xml:space="preserve"> его.</w:t>
            </w:r>
          </w:p>
          <w:p w:rsidR="00DC3365" w:rsidRPr="008B7496" w:rsidRDefault="00DC3365" w:rsidP="00FB4461">
            <w:pPr>
              <w:spacing w:after="0" w:line="240" w:lineRule="auto"/>
              <w:ind w:left="-38"/>
              <w:rPr>
                <w:rFonts w:ascii="Royal Times New Roman" w:hAnsi="Royal Times New Roman" w:cs="Royal Times New Roman"/>
                <w:sz w:val="24"/>
                <w:szCs w:val="24"/>
              </w:rPr>
            </w:pP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Как вариант можно выполнять ходьбу по кругу, взявшись за руки вокруг водящего.</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p>
        </w:tc>
        <w:tc>
          <w:tcPr>
            <w:tcW w:w="1980" w:type="dxa"/>
            <w:gridSpan w:val="3"/>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 досугах.</w:t>
            </w:r>
          </w:p>
        </w:tc>
      </w:tr>
      <w:tr w:rsidR="00DC3365" w:rsidRPr="008B7496">
        <w:trPr>
          <w:gridAfter w:val="1"/>
          <w:wAfter w:w="62" w:type="dxa"/>
          <w:trHeight w:val="869"/>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«Круговорот»</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w:t>
            </w:r>
          </w:p>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совершенствовать ходьбу, развивать ловкость, внимание, воспитывать дружеские отношения в коллективе.</w:t>
            </w:r>
          </w:p>
        </w:tc>
        <w:tc>
          <w:tcPr>
            <w:tcW w:w="2547" w:type="dxa"/>
            <w:gridSpan w:val="3"/>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Дети идут по залу парами ровным умеренным шагом. По сигналу – последняя пара разбивается: один идёт </w:t>
            </w:r>
            <w:proofErr w:type="spellStart"/>
            <w:r w:rsidRPr="008B7496">
              <w:rPr>
                <w:rFonts w:ascii="Royal Times New Roman" w:hAnsi="Royal Times New Roman" w:cs="Royal Times New Roman"/>
                <w:sz w:val="24"/>
                <w:szCs w:val="24"/>
              </w:rPr>
              <w:t>спрва</w:t>
            </w:r>
            <w:proofErr w:type="spellEnd"/>
            <w:r w:rsidRPr="008B7496">
              <w:rPr>
                <w:rFonts w:ascii="Royal Times New Roman" w:hAnsi="Royal Times New Roman" w:cs="Royal Times New Roman"/>
                <w:sz w:val="24"/>
                <w:szCs w:val="24"/>
              </w:rPr>
              <w:t>, другой слева от колонны.</w:t>
            </w: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Можно выполнять  это же задание, но при  ходьбе в колонне. Двое </w:t>
            </w:r>
            <w:proofErr w:type="gramStart"/>
            <w:r w:rsidRPr="008B7496">
              <w:rPr>
                <w:rFonts w:ascii="Royal Times New Roman" w:hAnsi="Royal Times New Roman" w:cs="Royal Times New Roman"/>
                <w:sz w:val="24"/>
                <w:szCs w:val="24"/>
              </w:rPr>
              <w:t>последних</w:t>
            </w:r>
            <w:proofErr w:type="gramEnd"/>
            <w:r w:rsidRPr="008B7496">
              <w:rPr>
                <w:rFonts w:ascii="Royal Times New Roman" w:hAnsi="Royal Times New Roman" w:cs="Royal Times New Roman"/>
                <w:sz w:val="24"/>
                <w:szCs w:val="24"/>
              </w:rPr>
              <w:t xml:space="preserve"> обходят колонну. </w:t>
            </w:r>
            <w:proofErr w:type="gramStart"/>
            <w:r w:rsidRPr="008B7496">
              <w:rPr>
                <w:rFonts w:ascii="Royal Times New Roman" w:hAnsi="Royal Times New Roman" w:cs="Royal Times New Roman"/>
                <w:sz w:val="24"/>
                <w:szCs w:val="24"/>
              </w:rPr>
              <w:t>Пришедший</w:t>
            </w:r>
            <w:proofErr w:type="gramEnd"/>
            <w:r w:rsidRPr="008B7496">
              <w:rPr>
                <w:rFonts w:ascii="Royal Times New Roman" w:hAnsi="Royal Times New Roman" w:cs="Royal Times New Roman"/>
                <w:sz w:val="24"/>
                <w:szCs w:val="24"/>
              </w:rPr>
              <w:t xml:space="preserve"> первым встаёт впереди колонны.</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p>
        </w:tc>
        <w:tc>
          <w:tcPr>
            <w:tcW w:w="1980" w:type="dxa"/>
            <w:gridSpan w:val="3"/>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 досугах.</w:t>
            </w:r>
          </w:p>
        </w:tc>
      </w:tr>
      <w:tr w:rsidR="00DC3365" w:rsidRPr="008B7496">
        <w:trPr>
          <w:gridAfter w:val="1"/>
          <w:wAfter w:w="62" w:type="dxa"/>
          <w:trHeight w:val="869"/>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«Улитка»</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ходьбу, развивать внимание, ловкость, </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Воспитывать организованность.</w:t>
            </w:r>
          </w:p>
        </w:tc>
        <w:tc>
          <w:tcPr>
            <w:tcW w:w="2547" w:type="dxa"/>
            <w:gridSpan w:val="3"/>
          </w:tcPr>
          <w:p w:rsidR="00DC3365" w:rsidRPr="008B7496" w:rsidRDefault="00DC3365" w:rsidP="00FB4461">
            <w:pPr>
              <w:spacing w:after="0" w:line="240" w:lineRule="auto"/>
              <w:ind w:left="-38"/>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строятся в шеренгу, берутся за руки и, повернувшись влево (вправо), идут по кругу, а потом улиткой, т.е. делая концентрические круги один в другом.</w:t>
            </w:r>
          </w:p>
        </w:tc>
        <w:tc>
          <w:tcPr>
            <w:tcW w:w="1706"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Как вариант могут быть виды ходьбы: змейкой, высоко поднимая колени.</w:t>
            </w:r>
          </w:p>
        </w:tc>
        <w:tc>
          <w:tcPr>
            <w:tcW w:w="1276" w:type="dxa"/>
            <w:gridSpan w:val="2"/>
          </w:tcPr>
          <w:p w:rsidR="00DC3365" w:rsidRPr="008B7496" w:rsidRDefault="00DC3365" w:rsidP="00FB4461">
            <w:pPr>
              <w:spacing w:after="0" w:line="240" w:lineRule="auto"/>
              <w:ind w:left="-38"/>
              <w:jc w:val="both"/>
              <w:rPr>
                <w:rFonts w:ascii="Royal Times New Roman" w:hAnsi="Royal Times New Roman" w:cs="Royal Times New Roman"/>
                <w:sz w:val="24"/>
                <w:szCs w:val="24"/>
              </w:rPr>
            </w:pPr>
          </w:p>
        </w:tc>
        <w:tc>
          <w:tcPr>
            <w:tcW w:w="1980" w:type="dxa"/>
            <w:gridSpan w:val="3"/>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 досугах.</w:t>
            </w:r>
          </w:p>
        </w:tc>
      </w:tr>
      <w:tr w:rsidR="00DC3365" w:rsidRPr="008B7496" w:rsidTr="00BA2E5B">
        <w:trPr>
          <w:gridAfter w:val="2"/>
          <w:wAfter w:w="70" w:type="dxa"/>
          <w:trHeight w:val="1681"/>
        </w:trPr>
        <w:tc>
          <w:tcPr>
            <w:tcW w:w="9589" w:type="dxa"/>
            <w:gridSpan w:val="9"/>
            <w:tcBorders>
              <w:top w:val="nil"/>
            </w:tcBorders>
          </w:tcPr>
          <w:p w:rsidR="00DC3365" w:rsidRPr="008B7496" w:rsidRDefault="00DC3365" w:rsidP="00FB4461">
            <w:pPr>
              <w:spacing w:line="240" w:lineRule="auto"/>
              <w:jc w:val="center"/>
              <w:rPr>
                <w:rFonts w:ascii="Royal Times New Roman" w:hAnsi="Royal Times New Roman" w:cs="Royal Times New Roman"/>
                <w:b/>
                <w:bCs/>
                <w:sz w:val="24"/>
                <w:szCs w:val="24"/>
              </w:rPr>
            </w:pPr>
          </w:p>
          <w:p w:rsidR="00DC3365" w:rsidRPr="008B7496" w:rsidRDefault="00DC3365" w:rsidP="00FB4461">
            <w:pPr>
              <w:spacing w:line="240" w:lineRule="auto"/>
              <w:jc w:val="right"/>
              <w:rPr>
                <w:rFonts w:ascii="Royal Times New Roman" w:hAnsi="Royal Times New Roman" w:cs="Royal Times New Roman"/>
                <w:b/>
                <w:bCs/>
                <w:sz w:val="24"/>
                <w:szCs w:val="24"/>
              </w:rPr>
            </w:pPr>
          </w:p>
          <w:p w:rsidR="00DC3365" w:rsidRPr="008B7496" w:rsidRDefault="00791AE3" w:rsidP="00FB4461">
            <w:pPr>
              <w:spacing w:line="240" w:lineRule="auto"/>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 xml:space="preserve"> Подвижные игры, </w:t>
            </w:r>
            <w:r w:rsidR="00045507" w:rsidRPr="008B7496">
              <w:rPr>
                <w:rFonts w:ascii="Royal Times New Roman" w:hAnsi="Royal Times New Roman" w:cs="Royal Times New Roman"/>
                <w:b/>
                <w:bCs/>
                <w:sz w:val="24"/>
                <w:szCs w:val="24"/>
              </w:rPr>
              <w:t>развивающие  выносливость, ловкость, быстроту, силу.  О</w:t>
            </w:r>
            <w:r w:rsidR="00DC3365" w:rsidRPr="008B7496">
              <w:rPr>
                <w:rFonts w:ascii="Royal Times New Roman" w:hAnsi="Royal Times New Roman" w:cs="Royal Times New Roman"/>
                <w:b/>
                <w:bCs/>
                <w:sz w:val="24"/>
                <w:szCs w:val="24"/>
              </w:rPr>
              <w:t>сновной  вид  движений – бег.</w:t>
            </w:r>
            <w:r w:rsidRPr="008B7496">
              <w:rPr>
                <w:rFonts w:ascii="Royal Times New Roman" w:hAnsi="Royal Times New Roman" w:cs="Royal Times New Roman"/>
                <w:b/>
                <w:bCs/>
                <w:sz w:val="24"/>
                <w:szCs w:val="24"/>
              </w:rPr>
              <w:t xml:space="preserve"> </w:t>
            </w:r>
          </w:p>
          <w:p w:rsidR="00045507" w:rsidRPr="008B7496" w:rsidRDefault="00045507" w:rsidP="00FB4461">
            <w:pPr>
              <w:spacing w:line="240" w:lineRule="auto"/>
              <w:rPr>
                <w:rFonts w:ascii="Royal Times New Roman" w:hAnsi="Royal Times New Roman" w:cs="Royal Times New Roman"/>
                <w:sz w:val="24"/>
                <w:szCs w:val="24"/>
              </w:rPr>
            </w:pPr>
          </w:p>
        </w:tc>
      </w:tr>
      <w:tr w:rsidR="00DC3365" w:rsidRPr="008B7496" w:rsidTr="00045507">
        <w:trPr>
          <w:gridAfter w:val="2"/>
          <w:wAfter w:w="70" w:type="dxa"/>
          <w:trHeight w:val="131"/>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«Перебежки. Кто скорей к своему флажку?».</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вать</w:t>
            </w:r>
            <w:proofErr w:type="spellEnd"/>
            <w:r w:rsidRPr="008B7496">
              <w:rPr>
                <w:rFonts w:ascii="Royal Times New Roman" w:hAnsi="Royal Times New Roman" w:cs="Royal Times New Roman"/>
                <w:sz w:val="24"/>
                <w:szCs w:val="24"/>
              </w:rPr>
              <w:t xml:space="preserve">  бег,  развивать ловкость, силу, выносливость, воспитывать дружеские отношения в коллективе.</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p>
        </w:tc>
        <w:tc>
          <w:tcPr>
            <w:tcW w:w="2521"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Дети стоят на одной стороне площадки. На другой стороне лежат флажки по числу </w:t>
            </w:r>
            <w:proofErr w:type="gramStart"/>
            <w:r w:rsidRPr="008B7496">
              <w:rPr>
                <w:rFonts w:ascii="Royal Times New Roman" w:hAnsi="Royal Times New Roman" w:cs="Royal Times New Roman"/>
                <w:sz w:val="24"/>
                <w:szCs w:val="24"/>
              </w:rPr>
              <w:t>играющих</w:t>
            </w:r>
            <w:proofErr w:type="gramEnd"/>
            <w:r w:rsidRPr="008B7496">
              <w:rPr>
                <w:rFonts w:ascii="Royal Times New Roman" w:hAnsi="Royal Times New Roman" w:cs="Royal Times New Roman"/>
                <w:sz w:val="24"/>
                <w:szCs w:val="24"/>
              </w:rPr>
              <w:t>. По сигналу каждый ребёнок бежит к своему флажку.</w:t>
            </w:r>
          </w:p>
        </w:tc>
        <w:tc>
          <w:tcPr>
            <w:tcW w:w="1898" w:type="dxa"/>
            <w:gridSpan w:val="4"/>
          </w:tcPr>
          <w:p w:rsidR="00DC3365" w:rsidRPr="008B7496" w:rsidRDefault="00DC3365" w:rsidP="00FB4461">
            <w:pPr>
              <w:spacing w:line="240" w:lineRule="auto"/>
              <w:jc w:val="both"/>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t>Возможно</w:t>
            </w:r>
            <w:proofErr w:type="gramEnd"/>
            <w:r w:rsidRPr="008B7496">
              <w:rPr>
                <w:rFonts w:ascii="Royal Times New Roman" w:hAnsi="Royal Times New Roman" w:cs="Royal Times New Roman"/>
                <w:sz w:val="24"/>
                <w:szCs w:val="24"/>
              </w:rPr>
              <w:t xml:space="preserve"> перебегать к другому предмету, или же исключить его совсем, используя ориентир для </w:t>
            </w:r>
            <w:proofErr w:type="spellStart"/>
            <w:r w:rsidRPr="008B7496">
              <w:rPr>
                <w:rFonts w:ascii="Royal Times New Roman" w:hAnsi="Royal Times New Roman" w:cs="Royal Times New Roman"/>
                <w:sz w:val="24"/>
                <w:szCs w:val="24"/>
              </w:rPr>
              <w:t>перебегания</w:t>
            </w:r>
            <w:proofErr w:type="spellEnd"/>
            <w:r w:rsidRPr="008B7496">
              <w:rPr>
                <w:rFonts w:ascii="Royal Times New Roman" w:hAnsi="Royal Times New Roman" w:cs="Royal Times New Roman"/>
                <w:sz w:val="24"/>
                <w:szCs w:val="24"/>
              </w:rPr>
              <w:t>.</w:t>
            </w:r>
            <w:r w:rsidRPr="008B7496">
              <w:rPr>
                <w:rFonts w:ascii="Royal Times New Roman" w:hAnsi="Royal Times New Roman" w:cs="Royal Times New Roman"/>
                <w:b/>
                <w:bCs/>
                <w:sz w:val="24"/>
                <w:szCs w:val="24"/>
              </w:rPr>
              <w:t xml:space="preserve"> Бег змейкой между </w:t>
            </w:r>
            <w:proofErr w:type="gramStart"/>
            <w:r w:rsidRPr="008B7496">
              <w:rPr>
                <w:rFonts w:ascii="Royal Times New Roman" w:hAnsi="Royal Times New Roman" w:cs="Royal Times New Roman"/>
                <w:b/>
                <w:bCs/>
                <w:sz w:val="24"/>
                <w:szCs w:val="24"/>
              </w:rPr>
              <w:t>пред-метами</w:t>
            </w:r>
            <w:proofErr w:type="gramEnd"/>
            <w:r w:rsidRPr="008B7496">
              <w:rPr>
                <w:rFonts w:ascii="Royal Times New Roman" w:hAnsi="Royal Times New Roman" w:cs="Royal Times New Roman"/>
                <w:b/>
                <w:bCs/>
                <w:sz w:val="24"/>
                <w:szCs w:val="24"/>
              </w:rPr>
              <w:t>».</w:t>
            </w: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Флажки по количеству детей.</w:t>
            </w:r>
          </w:p>
        </w:tc>
        <w:tc>
          <w:tcPr>
            <w:tcW w:w="1413"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r w:rsidRPr="008B7496">
              <w:rPr>
                <w:rFonts w:ascii="Royal Times New Roman" w:hAnsi="Royal Times New Roman" w:cs="Royal Times New Roman"/>
                <w:sz w:val="24"/>
                <w:szCs w:val="24"/>
              </w:rPr>
              <w:t>самостоя</w:t>
            </w:r>
            <w:proofErr w:type="spellEnd"/>
            <w:r w:rsidRPr="008B7496">
              <w:rPr>
                <w:rFonts w:ascii="Royal Times New Roman" w:hAnsi="Royal Times New Roman" w:cs="Royal Times New Roman"/>
                <w:sz w:val="24"/>
                <w:szCs w:val="24"/>
              </w:rPr>
              <w:t xml:space="preserve">-тельной </w:t>
            </w:r>
            <w:proofErr w:type="gramStart"/>
            <w:r w:rsidRPr="008B7496">
              <w:rPr>
                <w:rFonts w:ascii="Royal Times New Roman" w:hAnsi="Royal Times New Roman" w:cs="Royal Times New Roman"/>
                <w:sz w:val="24"/>
                <w:szCs w:val="24"/>
              </w:rPr>
              <w:t>игровой</w:t>
            </w:r>
            <w:proofErr w:type="gramEnd"/>
            <w:r w:rsidRPr="008B7496">
              <w:rPr>
                <w:rFonts w:ascii="Royal Times New Roman" w:hAnsi="Royal Times New Roman" w:cs="Royal Times New Roman"/>
                <w:sz w:val="24"/>
                <w:szCs w:val="24"/>
              </w:rPr>
              <w:t xml:space="preserve"> деятель-</w:t>
            </w: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xml:space="preserve"> детей, на занятиях, досугах.</w:t>
            </w:r>
          </w:p>
        </w:tc>
      </w:tr>
      <w:tr w:rsidR="00DC3365" w:rsidRPr="008B7496">
        <w:trPr>
          <w:gridAfter w:val="2"/>
          <w:wAfter w:w="70" w:type="dxa"/>
          <w:trHeight w:val="3216"/>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«Не оставайся на земле».</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w:t>
            </w:r>
            <w:proofErr w:type="spellStart"/>
            <w:r w:rsidRPr="008B7496">
              <w:rPr>
                <w:rFonts w:ascii="Royal Times New Roman" w:hAnsi="Royal Times New Roman" w:cs="Royal Times New Roman"/>
                <w:sz w:val="24"/>
                <w:szCs w:val="24"/>
              </w:rPr>
              <w:t>совершенствоввать</w:t>
            </w:r>
            <w:proofErr w:type="spellEnd"/>
            <w:r w:rsidRPr="008B7496">
              <w:rPr>
                <w:rFonts w:ascii="Royal Times New Roman" w:hAnsi="Royal Times New Roman" w:cs="Royal Times New Roman"/>
                <w:sz w:val="24"/>
                <w:szCs w:val="24"/>
              </w:rPr>
              <w:t xml:space="preserve"> бег, развивать ловкость, </w:t>
            </w:r>
            <w:r w:rsidR="00765FC1" w:rsidRPr="008B7496">
              <w:rPr>
                <w:rFonts w:ascii="Royal Times New Roman" w:hAnsi="Royal Times New Roman" w:cs="Royal Times New Roman"/>
                <w:sz w:val="24"/>
                <w:szCs w:val="24"/>
              </w:rPr>
              <w:t xml:space="preserve">быстроту, </w:t>
            </w:r>
            <w:proofErr w:type="spellStart"/>
            <w:r w:rsidR="00765FC1" w:rsidRPr="008B7496">
              <w:rPr>
                <w:rFonts w:ascii="Royal Times New Roman" w:hAnsi="Royal Times New Roman" w:cs="Royal Times New Roman"/>
                <w:sz w:val="24"/>
                <w:szCs w:val="24"/>
              </w:rPr>
              <w:t>силу</w:t>
            </w:r>
            <w:proofErr w:type="gramStart"/>
            <w:r w:rsidR="00765FC1" w:rsidRPr="008B7496">
              <w:rPr>
                <w:rFonts w:ascii="Royal Times New Roman" w:hAnsi="Royal Times New Roman" w:cs="Royal Times New Roman"/>
                <w:sz w:val="24"/>
                <w:szCs w:val="24"/>
              </w:rPr>
              <w:t>,</w:t>
            </w:r>
            <w:r w:rsidRPr="008B7496">
              <w:rPr>
                <w:rFonts w:ascii="Royal Times New Roman" w:hAnsi="Royal Times New Roman" w:cs="Royal Times New Roman"/>
                <w:sz w:val="24"/>
                <w:szCs w:val="24"/>
              </w:rPr>
              <w:t>в</w:t>
            </w:r>
            <w:proofErr w:type="gramEnd"/>
            <w:r w:rsidRPr="008B7496">
              <w:rPr>
                <w:rFonts w:ascii="Royal Times New Roman" w:hAnsi="Royal Times New Roman" w:cs="Royal Times New Roman"/>
                <w:sz w:val="24"/>
                <w:szCs w:val="24"/>
              </w:rPr>
              <w:t>нимание</w:t>
            </w:r>
            <w:proofErr w:type="spellEnd"/>
            <w:r w:rsidRPr="008B7496">
              <w:rPr>
                <w:rFonts w:ascii="Royal Times New Roman" w:hAnsi="Royal Times New Roman" w:cs="Royal Times New Roman"/>
                <w:sz w:val="24"/>
                <w:szCs w:val="24"/>
              </w:rPr>
              <w:t>,</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воспитывать дружеские взаимоотношения в коллективе.</w:t>
            </w:r>
          </w:p>
        </w:tc>
        <w:tc>
          <w:tcPr>
            <w:tcW w:w="2521" w:type="dxa"/>
          </w:tcPr>
          <w:p w:rsidR="00DC3365" w:rsidRPr="008B7496" w:rsidRDefault="00DC3365" w:rsidP="00FB4461">
            <w:pPr>
              <w:spacing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Дети размещаются в разных местах площадки. Выбирается  </w:t>
            </w:r>
            <w:proofErr w:type="spellStart"/>
            <w:r w:rsidRPr="008B7496">
              <w:rPr>
                <w:rFonts w:ascii="Royal Times New Roman" w:hAnsi="Royal Times New Roman" w:cs="Royal Times New Roman"/>
                <w:sz w:val="24"/>
                <w:szCs w:val="24"/>
              </w:rPr>
              <w:t>ловишка</w:t>
            </w:r>
            <w:proofErr w:type="spellEnd"/>
            <w:r w:rsidRPr="008B7496">
              <w:rPr>
                <w:rFonts w:ascii="Royal Times New Roman" w:hAnsi="Royal Times New Roman" w:cs="Royal Times New Roman"/>
                <w:sz w:val="24"/>
                <w:szCs w:val="24"/>
              </w:rPr>
              <w:t xml:space="preserve">. После условленного сигнала, все убегают,  взбираются на возвышенности,  </w:t>
            </w:r>
            <w:proofErr w:type="spellStart"/>
            <w:r w:rsidRPr="008B7496">
              <w:rPr>
                <w:rFonts w:ascii="Royal Times New Roman" w:hAnsi="Royal Times New Roman" w:cs="Royal Times New Roman"/>
                <w:sz w:val="24"/>
                <w:szCs w:val="24"/>
              </w:rPr>
              <w:t>ловишка</w:t>
            </w:r>
            <w:proofErr w:type="spellEnd"/>
            <w:r w:rsidRPr="008B7496">
              <w:rPr>
                <w:rFonts w:ascii="Royal Times New Roman" w:hAnsi="Royal Times New Roman" w:cs="Royal Times New Roman"/>
                <w:sz w:val="24"/>
                <w:szCs w:val="24"/>
              </w:rPr>
              <w:t xml:space="preserve">  старается осалить </w:t>
            </w:r>
            <w:proofErr w:type="gramStart"/>
            <w:r w:rsidRPr="008B7496">
              <w:rPr>
                <w:rFonts w:ascii="Royal Times New Roman" w:hAnsi="Royal Times New Roman" w:cs="Royal Times New Roman"/>
                <w:sz w:val="24"/>
                <w:szCs w:val="24"/>
              </w:rPr>
              <w:t>убегающих</w:t>
            </w:r>
            <w:proofErr w:type="gramEnd"/>
            <w:r w:rsidRPr="008B7496">
              <w:rPr>
                <w:rFonts w:ascii="Royal Times New Roman" w:hAnsi="Royal Times New Roman" w:cs="Royal Times New Roman"/>
                <w:sz w:val="24"/>
                <w:szCs w:val="24"/>
              </w:rPr>
              <w:t>.</w:t>
            </w:r>
          </w:p>
        </w:tc>
        <w:tc>
          <w:tcPr>
            <w:tcW w:w="1898" w:type="dxa"/>
            <w:gridSpan w:val="4"/>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Вариантом игры является включение второго </w:t>
            </w:r>
            <w:proofErr w:type="spellStart"/>
            <w:r w:rsidRPr="008B7496">
              <w:rPr>
                <w:rFonts w:ascii="Royal Times New Roman" w:hAnsi="Royal Times New Roman" w:cs="Royal Times New Roman"/>
                <w:sz w:val="24"/>
                <w:szCs w:val="24"/>
              </w:rPr>
              <w:t>ловишки</w:t>
            </w:r>
            <w:proofErr w:type="spellEnd"/>
            <w:r w:rsidRPr="008B7496">
              <w:rPr>
                <w:rFonts w:ascii="Royal Times New Roman" w:hAnsi="Royal Times New Roman" w:cs="Royal Times New Roman"/>
                <w:sz w:val="24"/>
                <w:szCs w:val="24"/>
              </w:rPr>
              <w:t>,  при большом числе участников   игры.</w:t>
            </w: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p>
        </w:tc>
        <w:tc>
          <w:tcPr>
            <w:tcW w:w="1413"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r w:rsidRPr="008B7496">
              <w:rPr>
                <w:rFonts w:ascii="Royal Times New Roman" w:hAnsi="Royal Times New Roman" w:cs="Royal Times New Roman"/>
                <w:sz w:val="24"/>
                <w:szCs w:val="24"/>
              </w:rPr>
              <w:t>самостоя</w:t>
            </w:r>
            <w:proofErr w:type="spellEnd"/>
            <w:r w:rsidRPr="008B7496">
              <w:rPr>
                <w:rFonts w:ascii="Royal Times New Roman" w:hAnsi="Royal Times New Roman" w:cs="Royal Times New Roman"/>
                <w:sz w:val="24"/>
                <w:szCs w:val="24"/>
              </w:rPr>
              <w:t xml:space="preserve">-тельной </w:t>
            </w:r>
            <w:proofErr w:type="gramStart"/>
            <w:r w:rsidRPr="008B7496">
              <w:rPr>
                <w:rFonts w:ascii="Royal Times New Roman" w:hAnsi="Royal Times New Roman" w:cs="Royal Times New Roman"/>
                <w:sz w:val="24"/>
                <w:szCs w:val="24"/>
              </w:rPr>
              <w:t>игровой</w:t>
            </w:r>
            <w:proofErr w:type="gramEnd"/>
            <w:r w:rsidRPr="008B7496">
              <w:rPr>
                <w:rFonts w:ascii="Royal Times New Roman" w:hAnsi="Royal Times New Roman" w:cs="Royal Times New Roman"/>
                <w:sz w:val="24"/>
                <w:szCs w:val="24"/>
              </w:rPr>
              <w:t xml:space="preserve"> деятель-</w:t>
            </w: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w:t>
            </w:r>
          </w:p>
        </w:tc>
      </w:tr>
      <w:tr w:rsidR="00DC3365" w:rsidRPr="008B7496">
        <w:trPr>
          <w:gridAfter w:val="2"/>
          <w:wAfter w:w="70" w:type="dxa"/>
          <w:trHeight w:val="3216"/>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«Охотники и зайцы».</w:t>
            </w:r>
          </w:p>
          <w:p w:rsidR="00765FC1"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совершенствовать бег, развивать ловкость, выносливость,</w:t>
            </w:r>
          </w:p>
          <w:p w:rsidR="00DC3365" w:rsidRPr="008B7496" w:rsidRDefault="00765FC1"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силу,</w:t>
            </w:r>
            <w:r w:rsidR="00DC3365" w:rsidRPr="008B7496">
              <w:rPr>
                <w:rFonts w:ascii="Royal Times New Roman" w:hAnsi="Royal Times New Roman" w:cs="Royal Times New Roman"/>
                <w:sz w:val="24"/>
                <w:szCs w:val="24"/>
              </w:rPr>
              <w:t xml:space="preserve"> дружеские отношения в коллективе.</w:t>
            </w:r>
          </w:p>
        </w:tc>
        <w:tc>
          <w:tcPr>
            <w:tcW w:w="2521" w:type="dxa"/>
          </w:tcPr>
          <w:p w:rsidR="00DC3365" w:rsidRPr="008B7496" w:rsidRDefault="00DC3365" w:rsidP="00FB4461">
            <w:pPr>
              <w:spacing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На одной стороне площадки находятся зайцы </w:t>
            </w:r>
            <w:proofErr w:type="gramStart"/>
            <w:r w:rsidRPr="008B7496">
              <w:rPr>
                <w:rFonts w:ascii="Royal Times New Roman" w:hAnsi="Royal Times New Roman" w:cs="Royal Times New Roman"/>
                <w:sz w:val="24"/>
                <w:szCs w:val="24"/>
              </w:rPr>
              <w:t>в</w:t>
            </w:r>
            <w:proofErr w:type="gramEnd"/>
            <w:r w:rsidRPr="008B7496">
              <w:rPr>
                <w:rFonts w:ascii="Royal Times New Roman" w:hAnsi="Royal Times New Roman" w:cs="Royal Times New Roman"/>
                <w:sz w:val="24"/>
                <w:szCs w:val="24"/>
              </w:rPr>
              <w:t xml:space="preserve"> </w:t>
            </w:r>
            <w:proofErr w:type="gramStart"/>
            <w:r w:rsidRPr="008B7496">
              <w:rPr>
                <w:rFonts w:ascii="Royal Times New Roman" w:hAnsi="Royal Times New Roman" w:cs="Royal Times New Roman"/>
                <w:sz w:val="24"/>
                <w:szCs w:val="24"/>
              </w:rPr>
              <w:t>домика</w:t>
            </w:r>
            <w:proofErr w:type="gramEnd"/>
            <w:r w:rsidRPr="008B7496">
              <w:rPr>
                <w:rFonts w:ascii="Royal Times New Roman" w:hAnsi="Royal Times New Roman" w:cs="Royal Times New Roman"/>
                <w:sz w:val="24"/>
                <w:szCs w:val="24"/>
              </w:rPr>
              <w:t xml:space="preserve"> (2-3 человека).  По сигналу охотник старается попасть мячом  в выбежавших из дома зайцев. </w:t>
            </w:r>
          </w:p>
        </w:tc>
        <w:tc>
          <w:tcPr>
            <w:tcW w:w="1898" w:type="dxa"/>
            <w:gridSpan w:val="4"/>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w:t>
            </w:r>
            <w:proofErr w:type="spellStart"/>
            <w:r w:rsidRPr="008B7496">
              <w:rPr>
                <w:rFonts w:ascii="Royal Times New Roman" w:hAnsi="Royal Times New Roman" w:cs="Royal Times New Roman"/>
                <w:b/>
                <w:bCs/>
                <w:sz w:val="24"/>
                <w:szCs w:val="24"/>
              </w:rPr>
              <w:t>Ловишка</w:t>
            </w:r>
            <w:proofErr w:type="spellEnd"/>
            <w:r w:rsidRPr="008B7496">
              <w:rPr>
                <w:rFonts w:ascii="Royal Times New Roman" w:hAnsi="Royal Times New Roman" w:cs="Royal Times New Roman"/>
                <w:b/>
                <w:bCs/>
                <w:sz w:val="24"/>
                <w:szCs w:val="24"/>
              </w:rPr>
              <w:t xml:space="preserve">  с мячом»,</w:t>
            </w:r>
            <w:r w:rsidRPr="008B7496">
              <w:rPr>
                <w:rFonts w:ascii="Royal Times New Roman" w:hAnsi="Royal Times New Roman" w:cs="Royal Times New Roman"/>
                <w:sz w:val="24"/>
                <w:szCs w:val="24"/>
              </w:rPr>
              <w:t xml:space="preserve"> где все участники убегают от </w:t>
            </w:r>
            <w:proofErr w:type="spellStart"/>
            <w:r w:rsidRPr="008B7496">
              <w:rPr>
                <w:rFonts w:ascii="Royal Times New Roman" w:hAnsi="Royal Times New Roman" w:cs="Royal Times New Roman"/>
                <w:sz w:val="24"/>
                <w:szCs w:val="24"/>
              </w:rPr>
              <w:t>ловишки</w:t>
            </w:r>
            <w:proofErr w:type="spellEnd"/>
            <w:r w:rsidRPr="008B7496">
              <w:rPr>
                <w:rFonts w:ascii="Royal Times New Roman" w:hAnsi="Royal Times New Roman" w:cs="Royal Times New Roman"/>
                <w:sz w:val="24"/>
                <w:szCs w:val="24"/>
              </w:rPr>
              <w:t xml:space="preserve"> по сигналу. Он же старается попасть мячом в </w:t>
            </w:r>
            <w:proofErr w:type="gramStart"/>
            <w:r w:rsidRPr="008B7496">
              <w:rPr>
                <w:rFonts w:ascii="Royal Times New Roman" w:hAnsi="Royal Times New Roman" w:cs="Royal Times New Roman"/>
                <w:sz w:val="24"/>
                <w:szCs w:val="24"/>
              </w:rPr>
              <w:t>играющих</w:t>
            </w:r>
            <w:proofErr w:type="gramEnd"/>
            <w:r w:rsidRPr="008B7496">
              <w:rPr>
                <w:rFonts w:ascii="Royal Times New Roman" w:hAnsi="Royal Times New Roman" w:cs="Royal Times New Roman"/>
                <w:sz w:val="24"/>
                <w:szCs w:val="24"/>
              </w:rPr>
              <w:t>.</w:t>
            </w: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Обручи, мяч.</w:t>
            </w:r>
          </w:p>
        </w:tc>
        <w:tc>
          <w:tcPr>
            <w:tcW w:w="1413"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proofErr w:type="gramStart"/>
            <w:r w:rsidRPr="008B7496">
              <w:rPr>
                <w:rFonts w:ascii="Royal Times New Roman" w:hAnsi="Royal Times New Roman" w:cs="Royal Times New Roman"/>
                <w:sz w:val="24"/>
                <w:szCs w:val="24"/>
              </w:rPr>
              <w:t>самостоя</w:t>
            </w:r>
            <w:proofErr w:type="spellEnd"/>
            <w:r w:rsidRPr="008B7496">
              <w:rPr>
                <w:rFonts w:ascii="Royal Times New Roman" w:hAnsi="Royal Times New Roman" w:cs="Royal Times New Roman"/>
                <w:sz w:val="24"/>
                <w:szCs w:val="24"/>
              </w:rPr>
              <w:t>-тельной</w:t>
            </w:r>
            <w:proofErr w:type="gramEnd"/>
            <w:r w:rsidRPr="008B7496">
              <w:rPr>
                <w:rFonts w:ascii="Royal Times New Roman" w:hAnsi="Royal Times New Roman" w:cs="Royal Times New Roman"/>
                <w:sz w:val="24"/>
                <w:szCs w:val="24"/>
              </w:rPr>
              <w:t xml:space="preserve"> игровой деятельности детей, на занятиях.</w:t>
            </w:r>
          </w:p>
        </w:tc>
      </w:tr>
      <w:tr w:rsidR="00DC3365" w:rsidRPr="008B7496">
        <w:trPr>
          <w:gridAfter w:val="2"/>
          <w:wAfter w:w="70" w:type="dxa"/>
          <w:trHeight w:val="3216"/>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lastRenderedPageBreak/>
              <w:t>«</w:t>
            </w:r>
            <w:proofErr w:type="spellStart"/>
            <w:r w:rsidRPr="008B7496">
              <w:rPr>
                <w:rFonts w:ascii="Royal Times New Roman" w:hAnsi="Royal Times New Roman" w:cs="Royal Times New Roman"/>
                <w:b/>
                <w:bCs/>
                <w:sz w:val="24"/>
                <w:szCs w:val="24"/>
              </w:rPr>
              <w:t>Ловишка</w:t>
            </w:r>
            <w:proofErr w:type="spellEnd"/>
            <w:r w:rsidRPr="008B7496">
              <w:rPr>
                <w:rFonts w:ascii="Royal Times New Roman" w:hAnsi="Royal Times New Roman" w:cs="Royal Times New Roman"/>
                <w:b/>
                <w:bCs/>
                <w:sz w:val="24"/>
                <w:szCs w:val="24"/>
              </w:rPr>
              <w:t>, бери ленту».</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вать</w:t>
            </w:r>
            <w:proofErr w:type="spellEnd"/>
            <w:r w:rsidRPr="008B7496">
              <w:rPr>
                <w:rFonts w:ascii="Royal Times New Roman" w:hAnsi="Royal Times New Roman" w:cs="Royal Times New Roman"/>
                <w:sz w:val="24"/>
                <w:szCs w:val="24"/>
              </w:rPr>
              <w:t xml:space="preserve"> бег с ловлей и </w:t>
            </w:r>
            <w:proofErr w:type="spellStart"/>
            <w:r w:rsidRPr="008B7496">
              <w:rPr>
                <w:rFonts w:ascii="Royal Times New Roman" w:hAnsi="Royal Times New Roman" w:cs="Royal Times New Roman"/>
                <w:sz w:val="24"/>
                <w:szCs w:val="24"/>
              </w:rPr>
              <w:t>увёртыванием</w:t>
            </w:r>
            <w:proofErr w:type="spellEnd"/>
            <w:r w:rsidRPr="008B7496">
              <w:rPr>
                <w:rFonts w:ascii="Royal Times New Roman" w:hAnsi="Royal Times New Roman" w:cs="Royal Times New Roman"/>
                <w:sz w:val="24"/>
                <w:szCs w:val="24"/>
              </w:rPr>
              <w:t xml:space="preserve">, </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развивать ловкость, </w:t>
            </w:r>
            <w:r w:rsidR="00765FC1" w:rsidRPr="008B7496">
              <w:rPr>
                <w:rFonts w:ascii="Royal Times New Roman" w:hAnsi="Royal Times New Roman" w:cs="Royal Times New Roman"/>
                <w:sz w:val="24"/>
                <w:szCs w:val="24"/>
              </w:rPr>
              <w:t xml:space="preserve">выносливость, силу, быстроту, </w:t>
            </w:r>
            <w:r w:rsidRPr="008B7496">
              <w:rPr>
                <w:rFonts w:ascii="Royal Times New Roman" w:hAnsi="Royal Times New Roman" w:cs="Royal Times New Roman"/>
                <w:sz w:val="24"/>
                <w:szCs w:val="24"/>
              </w:rPr>
              <w:t>воспитывать дружеские отношения в коллективе.</w:t>
            </w:r>
          </w:p>
        </w:tc>
        <w:tc>
          <w:tcPr>
            <w:tcW w:w="2521" w:type="dxa"/>
          </w:tcPr>
          <w:p w:rsidR="00DC3365" w:rsidRPr="008B7496" w:rsidRDefault="00DC3365" w:rsidP="00FB4461">
            <w:pPr>
              <w:spacing w:line="240" w:lineRule="auto"/>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t>Играющие</w:t>
            </w:r>
            <w:proofErr w:type="gramEnd"/>
            <w:r w:rsidRPr="008B7496">
              <w:rPr>
                <w:rFonts w:ascii="Royal Times New Roman" w:hAnsi="Royal Times New Roman" w:cs="Royal Times New Roman"/>
                <w:sz w:val="24"/>
                <w:szCs w:val="24"/>
              </w:rPr>
              <w:t xml:space="preserve"> стоят по кругу. У каждого  цветная ленточка, которая закладывается сзади за пояс или ворот. </w:t>
            </w:r>
            <w:proofErr w:type="gramStart"/>
            <w:r w:rsidRPr="008B7496">
              <w:rPr>
                <w:rFonts w:ascii="Royal Times New Roman" w:hAnsi="Royal Times New Roman" w:cs="Royal Times New Roman"/>
                <w:sz w:val="24"/>
                <w:szCs w:val="24"/>
              </w:rPr>
              <w:t xml:space="preserve">По сигналу, </w:t>
            </w:r>
            <w:proofErr w:type="spellStart"/>
            <w:r w:rsidRPr="008B7496">
              <w:rPr>
                <w:rFonts w:ascii="Royal Times New Roman" w:hAnsi="Royal Times New Roman" w:cs="Royal Times New Roman"/>
                <w:sz w:val="24"/>
                <w:szCs w:val="24"/>
              </w:rPr>
              <w:t>ловишка</w:t>
            </w:r>
            <w:proofErr w:type="spellEnd"/>
            <w:r w:rsidRPr="008B7496">
              <w:rPr>
                <w:rFonts w:ascii="Royal Times New Roman" w:hAnsi="Royal Times New Roman" w:cs="Royal Times New Roman"/>
                <w:sz w:val="24"/>
                <w:szCs w:val="24"/>
              </w:rPr>
              <w:t xml:space="preserve">   бежит  за играющими, стремясь, взять  у кого-нибудь  из них   ленточку.</w:t>
            </w:r>
            <w:proofErr w:type="gramEnd"/>
          </w:p>
        </w:tc>
        <w:tc>
          <w:tcPr>
            <w:tcW w:w="1898" w:type="dxa"/>
            <w:gridSpan w:val="4"/>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b/>
                <w:bCs/>
                <w:sz w:val="24"/>
                <w:szCs w:val="24"/>
              </w:rPr>
              <w:t>«</w:t>
            </w:r>
            <w:proofErr w:type="spellStart"/>
            <w:r w:rsidRPr="008B7496">
              <w:rPr>
                <w:rFonts w:ascii="Royal Times New Roman" w:hAnsi="Royal Times New Roman" w:cs="Royal Times New Roman"/>
                <w:b/>
                <w:bCs/>
                <w:sz w:val="24"/>
                <w:szCs w:val="24"/>
              </w:rPr>
              <w:t>Ловишка</w:t>
            </w:r>
            <w:proofErr w:type="spellEnd"/>
            <w:r w:rsidRPr="008B7496">
              <w:rPr>
                <w:rFonts w:ascii="Royal Times New Roman" w:hAnsi="Royal Times New Roman" w:cs="Royal Times New Roman"/>
                <w:b/>
                <w:bCs/>
                <w:sz w:val="24"/>
                <w:szCs w:val="24"/>
              </w:rPr>
              <w:t>»</w:t>
            </w:r>
            <w:r w:rsidRPr="008B7496">
              <w:rPr>
                <w:rFonts w:ascii="Royal Times New Roman" w:hAnsi="Royal Times New Roman" w:cs="Royal Times New Roman"/>
                <w:sz w:val="24"/>
                <w:szCs w:val="24"/>
              </w:rPr>
              <w:t xml:space="preserve"> без </w:t>
            </w:r>
            <w:proofErr w:type="spellStart"/>
            <w:proofErr w:type="gramStart"/>
            <w:r w:rsidRPr="008B7496">
              <w:rPr>
                <w:rFonts w:ascii="Royal Times New Roman" w:hAnsi="Royal Times New Roman" w:cs="Royal Times New Roman"/>
                <w:sz w:val="24"/>
                <w:szCs w:val="24"/>
              </w:rPr>
              <w:t>использова-ния</w:t>
            </w:r>
            <w:proofErr w:type="spellEnd"/>
            <w:proofErr w:type="gramEnd"/>
            <w:r w:rsidRPr="008B7496">
              <w:rPr>
                <w:rFonts w:ascii="Royal Times New Roman" w:hAnsi="Royal Times New Roman" w:cs="Royal Times New Roman"/>
                <w:sz w:val="24"/>
                <w:szCs w:val="24"/>
              </w:rPr>
              <w:t xml:space="preserve">  лент, когда водящий бегает за участниками игры, пытаясь осалить, касанием руки.</w:t>
            </w:r>
          </w:p>
          <w:p w:rsidR="00DC3365" w:rsidRPr="008B7496" w:rsidRDefault="00DC3365" w:rsidP="00FB4461">
            <w:pPr>
              <w:spacing w:line="240" w:lineRule="auto"/>
              <w:rPr>
                <w:rFonts w:ascii="Royal Times New Roman" w:hAnsi="Royal Times New Roman" w:cs="Royal Times New Roman"/>
                <w:sz w:val="24"/>
                <w:szCs w:val="24"/>
              </w:rPr>
            </w:pP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Ленточки по количеству </w:t>
            </w:r>
            <w:proofErr w:type="gramStart"/>
            <w:r w:rsidRPr="008B7496">
              <w:rPr>
                <w:rFonts w:ascii="Royal Times New Roman" w:hAnsi="Royal Times New Roman" w:cs="Royal Times New Roman"/>
                <w:sz w:val="24"/>
                <w:szCs w:val="24"/>
              </w:rPr>
              <w:t>играющих</w:t>
            </w:r>
            <w:proofErr w:type="gramEnd"/>
            <w:r w:rsidRPr="008B7496">
              <w:rPr>
                <w:rFonts w:ascii="Royal Times New Roman" w:hAnsi="Royal Times New Roman" w:cs="Royal Times New Roman"/>
                <w:sz w:val="24"/>
                <w:szCs w:val="24"/>
              </w:rPr>
              <w:t>.</w:t>
            </w:r>
          </w:p>
        </w:tc>
        <w:tc>
          <w:tcPr>
            <w:tcW w:w="1413"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r w:rsidRPr="008B7496">
              <w:rPr>
                <w:rFonts w:ascii="Royal Times New Roman" w:hAnsi="Royal Times New Roman" w:cs="Royal Times New Roman"/>
                <w:sz w:val="24"/>
                <w:szCs w:val="24"/>
              </w:rPr>
              <w:t>самосто-ятельной</w:t>
            </w:r>
            <w:proofErr w:type="spellEnd"/>
            <w:r w:rsidRPr="008B7496">
              <w:rPr>
                <w:rFonts w:ascii="Royal Times New Roman" w:hAnsi="Royal Times New Roman" w:cs="Royal Times New Roman"/>
                <w:sz w:val="24"/>
                <w:szCs w:val="24"/>
              </w:rPr>
              <w:t xml:space="preserve">  </w:t>
            </w:r>
            <w:proofErr w:type="gramStart"/>
            <w:r w:rsidRPr="008B7496">
              <w:rPr>
                <w:rFonts w:ascii="Royal Times New Roman" w:hAnsi="Royal Times New Roman" w:cs="Royal Times New Roman"/>
                <w:sz w:val="24"/>
                <w:szCs w:val="24"/>
              </w:rPr>
              <w:t>игровой</w:t>
            </w:r>
            <w:proofErr w:type="gramEnd"/>
            <w:r w:rsidRPr="008B7496">
              <w:rPr>
                <w:rFonts w:ascii="Royal Times New Roman" w:hAnsi="Royal Times New Roman" w:cs="Royal Times New Roman"/>
                <w:sz w:val="24"/>
                <w:szCs w:val="24"/>
              </w:rPr>
              <w:t xml:space="preserve"> деятель-</w:t>
            </w: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w:t>
            </w:r>
          </w:p>
        </w:tc>
      </w:tr>
      <w:tr w:rsidR="00DC3365" w:rsidRPr="008B7496">
        <w:trPr>
          <w:gridAfter w:val="2"/>
          <w:wAfter w:w="70" w:type="dxa"/>
          <w:trHeight w:val="4100"/>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«Два Мороза»</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вать</w:t>
            </w:r>
            <w:proofErr w:type="spellEnd"/>
            <w:r w:rsidRPr="008B7496">
              <w:rPr>
                <w:rFonts w:ascii="Royal Times New Roman" w:hAnsi="Royal Times New Roman" w:cs="Royal Times New Roman"/>
                <w:sz w:val="24"/>
                <w:szCs w:val="24"/>
              </w:rPr>
              <w:t xml:space="preserve"> бег,  развивать внимание, ловкость, выносливость</w:t>
            </w:r>
            <w:r w:rsidR="00765FC1" w:rsidRPr="008B7496">
              <w:rPr>
                <w:rFonts w:ascii="Royal Times New Roman" w:hAnsi="Royal Times New Roman" w:cs="Royal Times New Roman"/>
                <w:sz w:val="24"/>
                <w:szCs w:val="24"/>
              </w:rPr>
              <w:t>, быстроту, воспитывать самостоятельность.</w:t>
            </w:r>
          </w:p>
        </w:tc>
        <w:tc>
          <w:tcPr>
            <w:tcW w:w="2521"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На противоположных сторонах площадки  обозначаются два дома. </w:t>
            </w:r>
            <w:proofErr w:type="gramStart"/>
            <w:r w:rsidRPr="008B7496">
              <w:rPr>
                <w:rFonts w:ascii="Royal Times New Roman" w:hAnsi="Royal Times New Roman" w:cs="Royal Times New Roman"/>
                <w:sz w:val="24"/>
                <w:szCs w:val="24"/>
              </w:rPr>
              <w:t>Играющие</w:t>
            </w:r>
            <w:proofErr w:type="gramEnd"/>
            <w:r w:rsidRPr="008B7496">
              <w:rPr>
                <w:rFonts w:ascii="Royal Times New Roman" w:hAnsi="Royal Times New Roman" w:cs="Royal Times New Roman"/>
                <w:sz w:val="24"/>
                <w:szCs w:val="24"/>
              </w:rPr>
              <w:t xml:space="preserve"> располагаются в  одном из домов. Двое водящих, в одном из домов. </w:t>
            </w:r>
          </w:p>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По сигналу, дети перебегают  в другой дом, водящие («Морозы») стараются осалить (заморозить) как можно больше детей.</w:t>
            </w:r>
          </w:p>
        </w:tc>
        <w:tc>
          <w:tcPr>
            <w:tcW w:w="1898" w:type="dxa"/>
            <w:gridSpan w:val="4"/>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Возможно проведение с одним водящим («Морозом»)</w:t>
            </w:r>
          </w:p>
        </w:tc>
        <w:tc>
          <w:tcPr>
            <w:tcW w:w="1669" w:type="dxa"/>
            <w:gridSpan w:val="2"/>
          </w:tcPr>
          <w:p w:rsidR="00DC3365" w:rsidRPr="008B7496" w:rsidRDefault="00DC3365" w:rsidP="00FB4461">
            <w:pPr>
              <w:spacing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Колпачки для водящи</w:t>
            </w:r>
            <w:proofErr w:type="gramStart"/>
            <w:r w:rsidRPr="008B7496">
              <w:rPr>
                <w:rFonts w:ascii="Royal Times New Roman" w:hAnsi="Royal Times New Roman" w:cs="Royal Times New Roman"/>
                <w:sz w:val="24"/>
                <w:szCs w:val="24"/>
              </w:rPr>
              <w:t>х-</w:t>
            </w:r>
            <w:proofErr w:type="gramEnd"/>
            <w:r w:rsidRPr="008B7496">
              <w:rPr>
                <w:rFonts w:ascii="Royal Times New Roman" w:hAnsi="Royal Times New Roman" w:cs="Royal Times New Roman"/>
                <w:sz w:val="24"/>
                <w:szCs w:val="24"/>
              </w:rPr>
              <w:t>«Морозов».</w:t>
            </w:r>
          </w:p>
        </w:tc>
        <w:tc>
          <w:tcPr>
            <w:tcW w:w="1413"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r w:rsidRPr="008B7496">
              <w:rPr>
                <w:rFonts w:ascii="Royal Times New Roman" w:hAnsi="Royal Times New Roman" w:cs="Royal Times New Roman"/>
                <w:sz w:val="24"/>
                <w:szCs w:val="24"/>
              </w:rPr>
              <w:t>самостоя</w:t>
            </w:r>
            <w:proofErr w:type="spellEnd"/>
            <w:r w:rsidRPr="008B7496">
              <w:rPr>
                <w:rFonts w:ascii="Royal Times New Roman" w:hAnsi="Royal Times New Roman" w:cs="Royal Times New Roman"/>
                <w:sz w:val="24"/>
                <w:szCs w:val="24"/>
              </w:rPr>
              <w:t xml:space="preserve">-тельной  </w:t>
            </w:r>
            <w:proofErr w:type="gramStart"/>
            <w:r w:rsidRPr="008B7496">
              <w:rPr>
                <w:rFonts w:ascii="Royal Times New Roman" w:hAnsi="Royal Times New Roman" w:cs="Royal Times New Roman"/>
                <w:sz w:val="24"/>
                <w:szCs w:val="24"/>
              </w:rPr>
              <w:t>игровой</w:t>
            </w:r>
            <w:proofErr w:type="gramEnd"/>
            <w:r w:rsidRPr="008B7496">
              <w:rPr>
                <w:rFonts w:ascii="Royal Times New Roman" w:hAnsi="Royal Times New Roman" w:cs="Royal Times New Roman"/>
                <w:sz w:val="24"/>
                <w:szCs w:val="24"/>
              </w:rPr>
              <w:t xml:space="preserve"> деятель-</w:t>
            </w: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 досугах.</w:t>
            </w:r>
          </w:p>
        </w:tc>
      </w:tr>
      <w:tr w:rsidR="00DC3365" w:rsidRPr="008B7496">
        <w:trPr>
          <w:gridAfter w:val="2"/>
          <w:wAfter w:w="70" w:type="dxa"/>
          <w:trHeight w:val="3216"/>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b/>
                <w:bCs/>
                <w:sz w:val="24"/>
                <w:szCs w:val="24"/>
              </w:rPr>
              <w:t>«Жмурки»</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вать</w:t>
            </w:r>
            <w:proofErr w:type="spellEnd"/>
            <w:r w:rsidRPr="008B7496">
              <w:rPr>
                <w:rFonts w:ascii="Royal Times New Roman" w:hAnsi="Royal Times New Roman" w:cs="Royal Times New Roman"/>
                <w:sz w:val="24"/>
                <w:szCs w:val="24"/>
              </w:rPr>
              <w:t xml:space="preserve"> бег с ловлей и </w:t>
            </w:r>
            <w:proofErr w:type="spellStart"/>
            <w:r w:rsidRPr="008B7496">
              <w:rPr>
                <w:rFonts w:ascii="Royal Times New Roman" w:hAnsi="Royal Times New Roman" w:cs="Royal Times New Roman"/>
                <w:sz w:val="24"/>
                <w:szCs w:val="24"/>
              </w:rPr>
              <w:t>увёртыванием</w:t>
            </w:r>
            <w:proofErr w:type="spellEnd"/>
            <w:r w:rsidRPr="008B7496">
              <w:rPr>
                <w:rFonts w:ascii="Royal Times New Roman" w:hAnsi="Royal Times New Roman" w:cs="Royal Times New Roman"/>
                <w:sz w:val="24"/>
                <w:szCs w:val="24"/>
              </w:rPr>
              <w:t>,</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развивать внимание, ловкость,</w:t>
            </w:r>
            <w:r w:rsidR="00765FC1" w:rsidRPr="008B7496">
              <w:rPr>
                <w:rFonts w:ascii="Royal Times New Roman" w:hAnsi="Royal Times New Roman" w:cs="Royal Times New Roman"/>
                <w:sz w:val="24"/>
                <w:szCs w:val="24"/>
              </w:rPr>
              <w:t xml:space="preserve"> быстроту, силу,</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воспитывать дружеские отношения в коллективе.</w:t>
            </w:r>
          </w:p>
        </w:tc>
        <w:tc>
          <w:tcPr>
            <w:tcW w:w="2521"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Дети располагаются на ограниченном месте. Одному из них завязывают глаза -  это </w:t>
            </w:r>
            <w:proofErr w:type="spellStart"/>
            <w:r w:rsidRPr="008B7496">
              <w:rPr>
                <w:rFonts w:ascii="Royal Times New Roman" w:hAnsi="Royal Times New Roman" w:cs="Royal Times New Roman"/>
                <w:sz w:val="24"/>
                <w:szCs w:val="24"/>
              </w:rPr>
              <w:t>жмурка</w:t>
            </w:r>
            <w:proofErr w:type="spellEnd"/>
            <w:r w:rsidRPr="008B7496">
              <w:rPr>
                <w:rFonts w:ascii="Royal Times New Roman" w:hAnsi="Royal Times New Roman" w:cs="Royal Times New Roman"/>
                <w:sz w:val="24"/>
                <w:szCs w:val="24"/>
              </w:rPr>
              <w:t xml:space="preserve">.  По сигналу,   дети </w:t>
            </w:r>
            <w:proofErr w:type="gramStart"/>
            <w:r w:rsidRPr="008B7496">
              <w:rPr>
                <w:rFonts w:ascii="Royal Times New Roman" w:hAnsi="Royal Times New Roman" w:cs="Royal Times New Roman"/>
                <w:sz w:val="24"/>
                <w:szCs w:val="24"/>
              </w:rPr>
              <w:t>бегают</w:t>
            </w:r>
            <w:proofErr w:type="gramEnd"/>
            <w:r w:rsidRPr="008B7496">
              <w:rPr>
                <w:rFonts w:ascii="Royal Times New Roman" w:hAnsi="Royal Times New Roman" w:cs="Royal Times New Roman"/>
                <w:sz w:val="24"/>
                <w:szCs w:val="24"/>
              </w:rPr>
              <w:t xml:space="preserve">  слегка похлопывая   в ладоши. </w:t>
            </w:r>
            <w:proofErr w:type="spellStart"/>
            <w:r w:rsidRPr="008B7496">
              <w:rPr>
                <w:rFonts w:ascii="Royal Times New Roman" w:hAnsi="Royal Times New Roman" w:cs="Royal Times New Roman"/>
                <w:sz w:val="24"/>
                <w:szCs w:val="24"/>
              </w:rPr>
              <w:t>Жмурка</w:t>
            </w:r>
            <w:proofErr w:type="spellEnd"/>
            <w:r w:rsidRPr="008B7496">
              <w:rPr>
                <w:rFonts w:ascii="Royal Times New Roman" w:hAnsi="Royal Times New Roman" w:cs="Royal Times New Roman"/>
                <w:sz w:val="24"/>
                <w:szCs w:val="24"/>
              </w:rPr>
              <w:t xml:space="preserve"> ловит.</w:t>
            </w:r>
          </w:p>
        </w:tc>
        <w:tc>
          <w:tcPr>
            <w:tcW w:w="1898" w:type="dxa"/>
            <w:gridSpan w:val="4"/>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Возможно два водящих – жмурки.</w:t>
            </w: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Косынка для </w:t>
            </w:r>
            <w:proofErr w:type="spellStart"/>
            <w:r w:rsidRPr="008B7496">
              <w:rPr>
                <w:rFonts w:ascii="Royal Times New Roman" w:hAnsi="Royal Times New Roman" w:cs="Royal Times New Roman"/>
                <w:sz w:val="24"/>
                <w:szCs w:val="24"/>
              </w:rPr>
              <w:t>завязыва</w:t>
            </w:r>
            <w:proofErr w:type="spellEnd"/>
            <w:r w:rsidRPr="008B7496">
              <w:rPr>
                <w:rFonts w:ascii="Royal Times New Roman" w:hAnsi="Royal Times New Roman" w:cs="Royal Times New Roman"/>
                <w:sz w:val="24"/>
                <w:szCs w:val="24"/>
              </w:rPr>
              <w:t>-</w:t>
            </w:r>
          </w:p>
          <w:p w:rsidR="00DC3365" w:rsidRPr="008B7496" w:rsidRDefault="00DC3365" w:rsidP="00FB4461">
            <w:pPr>
              <w:spacing w:line="240" w:lineRule="auto"/>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ния</w:t>
            </w:r>
            <w:proofErr w:type="spellEnd"/>
            <w:r w:rsidRPr="008B7496">
              <w:rPr>
                <w:rFonts w:ascii="Royal Times New Roman" w:hAnsi="Royal Times New Roman" w:cs="Royal Times New Roman"/>
                <w:sz w:val="24"/>
                <w:szCs w:val="24"/>
              </w:rPr>
              <w:t xml:space="preserve"> глаз водящему.</w:t>
            </w:r>
          </w:p>
        </w:tc>
        <w:tc>
          <w:tcPr>
            <w:tcW w:w="1413"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gramStart"/>
            <w:r w:rsidRPr="008B7496">
              <w:rPr>
                <w:rFonts w:ascii="Royal Times New Roman" w:hAnsi="Royal Times New Roman" w:cs="Royal Times New Roman"/>
                <w:sz w:val="24"/>
                <w:szCs w:val="24"/>
              </w:rPr>
              <w:t>самостоятельной</w:t>
            </w:r>
            <w:proofErr w:type="gramEnd"/>
            <w:r w:rsidRPr="008B7496">
              <w:rPr>
                <w:rFonts w:ascii="Royal Times New Roman" w:hAnsi="Royal Times New Roman" w:cs="Royal Times New Roman"/>
                <w:sz w:val="24"/>
                <w:szCs w:val="24"/>
              </w:rPr>
              <w:t xml:space="preserve"> игровой деятель-</w:t>
            </w: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 досугах.</w:t>
            </w:r>
          </w:p>
        </w:tc>
      </w:tr>
      <w:tr w:rsidR="00DC3365" w:rsidRPr="008B7496">
        <w:trPr>
          <w:gridAfter w:val="2"/>
          <w:wAfter w:w="70" w:type="dxa"/>
          <w:trHeight w:val="3216"/>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lastRenderedPageBreak/>
              <w:t>«Мы весёлые ребята».</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w:t>
            </w:r>
          </w:p>
          <w:p w:rsidR="00765FC1" w:rsidRPr="008B7496" w:rsidRDefault="00DC3365" w:rsidP="00FB4461">
            <w:pPr>
              <w:spacing w:after="0" w:line="240" w:lineRule="auto"/>
              <w:ind w:left="-38"/>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вать</w:t>
            </w:r>
            <w:proofErr w:type="spellEnd"/>
            <w:r w:rsidRPr="008B7496">
              <w:rPr>
                <w:rFonts w:ascii="Royal Times New Roman" w:hAnsi="Royal Times New Roman" w:cs="Royal Times New Roman"/>
                <w:sz w:val="24"/>
                <w:szCs w:val="24"/>
              </w:rPr>
              <w:t xml:space="preserve"> бег, развивать ловкость, </w:t>
            </w:r>
            <w:r w:rsidR="00765FC1" w:rsidRPr="008B7496">
              <w:rPr>
                <w:rFonts w:ascii="Royal Times New Roman" w:hAnsi="Royal Times New Roman" w:cs="Royal Times New Roman"/>
                <w:sz w:val="24"/>
                <w:szCs w:val="24"/>
              </w:rPr>
              <w:t>силу, выносливость,</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воспитывать дружеские отношения в коллективе.</w:t>
            </w:r>
          </w:p>
        </w:tc>
        <w:tc>
          <w:tcPr>
            <w:tcW w:w="2521"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стоят на одной стороне площадке, на другой  водящий.</w:t>
            </w:r>
          </w:p>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По сигналу водящий ловит детей, осаленный отходит в сторону.</w:t>
            </w:r>
          </w:p>
          <w:p w:rsidR="00DC3365" w:rsidRPr="008B7496" w:rsidRDefault="00DC3365" w:rsidP="00FB4461">
            <w:pPr>
              <w:spacing w:line="240" w:lineRule="auto"/>
              <w:rPr>
                <w:rFonts w:ascii="Royal Times New Roman" w:hAnsi="Royal Times New Roman" w:cs="Royal Times New Roman"/>
                <w:sz w:val="24"/>
                <w:szCs w:val="24"/>
              </w:rPr>
            </w:pPr>
          </w:p>
        </w:tc>
        <w:tc>
          <w:tcPr>
            <w:tcW w:w="1898" w:type="dxa"/>
            <w:gridSpan w:val="4"/>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Возможно двое водящих при большом числе играющих. Другой вариан</w:t>
            </w:r>
            <w:proofErr w:type="gramStart"/>
            <w:r w:rsidRPr="008B7496">
              <w:rPr>
                <w:rFonts w:ascii="Royal Times New Roman" w:hAnsi="Royal Times New Roman" w:cs="Royal Times New Roman"/>
                <w:sz w:val="24"/>
                <w:szCs w:val="24"/>
              </w:rPr>
              <w:t>т-</w:t>
            </w:r>
            <w:proofErr w:type="gramEnd"/>
            <w:r w:rsidRPr="008B7496">
              <w:rPr>
                <w:rFonts w:ascii="Royal Times New Roman" w:hAnsi="Royal Times New Roman" w:cs="Royal Times New Roman"/>
                <w:sz w:val="24"/>
                <w:szCs w:val="24"/>
              </w:rPr>
              <w:t xml:space="preserve"> игра </w:t>
            </w:r>
            <w:r w:rsidRPr="008B7496">
              <w:rPr>
                <w:rFonts w:ascii="Royal Times New Roman" w:hAnsi="Royal Times New Roman" w:cs="Royal Times New Roman"/>
                <w:b/>
                <w:bCs/>
                <w:sz w:val="24"/>
                <w:szCs w:val="24"/>
              </w:rPr>
              <w:t>«Парный бег»,</w:t>
            </w:r>
            <w:r w:rsidRPr="008B7496">
              <w:rPr>
                <w:rFonts w:ascii="Royal Times New Roman" w:hAnsi="Royal Times New Roman" w:cs="Royal Times New Roman"/>
                <w:sz w:val="24"/>
                <w:szCs w:val="24"/>
              </w:rPr>
              <w:t xml:space="preserve"> </w:t>
            </w:r>
            <w:r w:rsidRPr="008B7496">
              <w:rPr>
                <w:rFonts w:ascii="Royal Times New Roman" w:hAnsi="Royal Times New Roman" w:cs="Royal Times New Roman"/>
                <w:b/>
                <w:bCs/>
                <w:sz w:val="24"/>
                <w:szCs w:val="24"/>
              </w:rPr>
              <w:t>«Встречные Перебежки».</w:t>
            </w: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p>
        </w:tc>
        <w:tc>
          <w:tcPr>
            <w:tcW w:w="1413"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r w:rsidRPr="008B7496">
              <w:rPr>
                <w:rFonts w:ascii="Royal Times New Roman" w:hAnsi="Royal Times New Roman" w:cs="Royal Times New Roman"/>
                <w:sz w:val="24"/>
                <w:szCs w:val="24"/>
              </w:rPr>
              <w:t>самостоя</w:t>
            </w:r>
            <w:proofErr w:type="spellEnd"/>
            <w:r w:rsidRPr="008B7496">
              <w:rPr>
                <w:rFonts w:ascii="Royal Times New Roman" w:hAnsi="Royal Times New Roman" w:cs="Royal Times New Roman"/>
                <w:sz w:val="24"/>
                <w:szCs w:val="24"/>
              </w:rPr>
              <w:t xml:space="preserve">-тельной </w:t>
            </w:r>
            <w:proofErr w:type="gramStart"/>
            <w:r w:rsidRPr="008B7496">
              <w:rPr>
                <w:rFonts w:ascii="Royal Times New Roman" w:hAnsi="Royal Times New Roman" w:cs="Royal Times New Roman"/>
                <w:sz w:val="24"/>
                <w:szCs w:val="24"/>
              </w:rPr>
              <w:t>игровой</w:t>
            </w:r>
            <w:proofErr w:type="gramEnd"/>
            <w:r w:rsidRPr="008B7496">
              <w:rPr>
                <w:rFonts w:ascii="Royal Times New Roman" w:hAnsi="Royal Times New Roman" w:cs="Royal Times New Roman"/>
                <w:sz w:val="24"/>
                <w:szCs w:val="24"/>
              </w:rPr>
              <w:t xml:space="preserve"> деятель-</w:t>
            </w: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w:t>
            </w:r>
          </w:p>
        </w:tc>
      </w:tr>
      <w:tr w:rsidR="00DC3365" w:rsidRPr="008B7496">
        <w:trPr>
          <w:gridAfter w:val="2"/>
          <w:wAfter w:w="70" w:type="dxa"/>
          <w:trHeight w:val="698"/>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«Полоса препятствий»</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w:t>
            </w:r>
          </w:p>
          <w:p w:rsidR="00DC3365" w:rsidRPr="008B7496" w:rsidRDefault="00DC3365" w:rsidP="00FB4461">
            <w:pPr>
              <w:spacing w:after="0" w:line="240" w:lineRule="auto"/>
              <w:ind w:left="-38"/>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вать</w:t>
            </w:r>
            <w:proofErr w:type="spellEnd"/>
            <w:r w:rsidRPr="008B7496">
              <w:rPr>
                <w:rFonts w:ascii="Royal Times New Roman" w:hAnsi="Royal Times New Roman" w:cs="Royal Times New Roman"/>
                <w:sz w:val="24"/>
                <w:szCs w:val="24"/>
              </w:rPr>
              <w:t xml:space="preserve">     бег, развивать внимание, </w:t>
            </w:r>
            <w:r w:rsidR="00765FC1" w:rsidRPr="008B7496">
              <w:rPr>
                <w:rFonts w:ascii="Royal Times New Roman" w:hAnsi="Royal Times New Roman" w:cs="Royal Times New Roman"/>
                <w:sz w:val="24"/>
                <w:szCs w:val="24"/>
              </w:rPr>
              <w:t xml:space="preserve">силу, </w:t>
            </w:r>
            <w:proofErr w:type="spellStart"/>
            <w:r w:rsidR="00765FC1" w:rsidRPr="008B7496">
              <w:rPr>
                <w:rFonts w:ascii="Royal Times New Roman" w:hAnsi="Royal Times New Roman" w:cs="Royal Times New Roman"/>
                <w:sz w:val="24"/>
                <w:szCs w:val="24"/>
              </w:rPr>
              <w:t>выносливость</w:t>
            </w:r>
            <w:proofErr w:type="gramStart"/>
            <w:r w:rsidR="00765FC1" w:rsidRPr="008B7496">
              <w:rPr>
                <w:rFonts w:ascii="Royal Times New Roman" w:hAnsi="Royal Times New Roman" w:cs="Royal Times New Roman"/>
                <w:sz w:val="24"/>
                <w:szCs w:val="24"/>
              </w:rPr>
              <w:t>,</w:t>
            </w:r>
            <w:r w:rsidRPr="008B7496">
              <w:rPr>
                <w:rFonts w:ascii="Royal Times New Roman" w:hAnsi="Royal Times New Roman" w:cs="Royal Times New Roman"/>
                <w:sz w:val="24"/>
                <w:szCs w:val="24"/>
              </w:rPr>
              <w:t>в</w:t>
            </w:r>
            <w:proofErr w:type="gramEnd"/>
            <w:r w:rsidRPr="008B7496">
              <w:rPr>
                <w:rFonts w:ascii="Royal Times New Roman" w:hAnsi="Royal Times New Roman" w:cs="Royal Times New Roman"/>
                <w:sz w:val="24"/>
                <w:szCs w:val="24"/>
              </w:rPr>
              <w:t>оспитывать</w:t>
            </w:r>
            <w:proofErr w:type="spellEnd"/>
            <w:r w:rsidRPr="008B7496">
              <w:rPr>
                <w:rFonts w:ascii="Royal Times New Roman" w:hAnsi="Royal Times New Roman" w:cs="Royal Times New Roman"/>
                <w:sz w:val="24"/>
                <w:szCs w:val="24"/>
              </w:rPr>
              <w:t xml:space="preserve"> дружеские отношения в коллективе.</w:t>
            </w:r>
          </w:p>
        </w:tc>
        <w:tc>
          <w:tcPr>
            <w:tcW w:w="2521"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стоят в колоннах за направляющими. По сигналу выполняют бег с преодолением препятствий  (перепрыгнуть дуги, проползти по  гимнастическому мату, добежать до флажка).</w:t>
            </w:r>
          </w:p>
        </w:tc>
        <w:tc>
          <w:tcPr>
            <w:tcW w:w="1898" w:type="dxa"/>
            <w:gridSpan w:val="4"/>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Варианты полосы препятствий могут быть различными, в соответствии с поставленными задачами занятия.</w:t>
            </w:r>
          </w:p>
          <w:p w:rsidR="00DC3365" w:rsidRPr="008B7496" w:rsidRDefault="00DC3365" w:rsidP="00FB4461">
            <w:pPr>
              <w:spacing w:line="240" w:lineRule="auto"/>
              <w:rPr>
                <w:rFonts w:ascii="Royal Times New Roman" w:hAnsi="Royal Times New Roman" w:cs="Royal Times New Roman"/>
                <w:sz w:val="24"/>
                <w:szCs w:val="24"/>
              </w:rPr>
            </w:pP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Дуги для </w:t>
            </w:r>
            <w:proofErr w:type="spellStart"/>
            <w:proofErr w:type="gramStart"/>
            <w:r w:rsidRPr="008B7496">
              <w:rPr>
                <w:rFonts w:ascii="Royal Times New Roman" w:hAnsi="Royal Times New Roman" w:cs="Royal Times New Roman"/>
                <w:sz w:val="24"/>
                <w:szCs w:val="24"/>
              </w:rPr>
              <w:t>перепрыги-вания</w:t>
            </w:r>
            <w:proofErr w:type="spellEnd"/>
            <w:proofErr w:type="gramEnd"/>
            <w:r w:rsidRPr="008B7496">
              <w:rPr>
                <w:rFonts w:ascii="Royal Times New Roman" w:hAnsi="Royal Times New Roman" w:cs="Royal Times New Roman"/>
                <w:sz w:val="24"/>
                <w:szCs w:val="24"/>
              </w:rPr>
              <w:t>, гимнастические маты, флажки.</w:t>
            </w:r>
          </w:p>
        </w:tc>
        <w:tc>
          <w:tcPr>
            <w:tcW w:w="1413"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gramStart"/>
            <w:r w:rsidRPr="008B7496">
              <w:rPr>
                <w:rFonts w:ascii="Royal Times New Roman" w:hAnsi="Royal Times New Roman" w:cs="Royal Times New Roman"/>
                <w:sz w:val="24"/>
                <w:szCs w:val="24"/>
              </w:rPr>
              <w:t>самостоятельной</w:t>
            </w:r>
            <w:proofErr w:type="gramEnd"/>
            <w:r w:rsidRPr="008B7496">
              <w:rPr>
                <w:rFonts w:ascii="Royal Times New Roman" w:hAnsi="Royal Times New Roman" w:cs="Royal Times New Roman"/>
                <w:sz w:val="24"/>
                <w:szCs w:val="24"/>
              </w:rPr>
              <w:t xml:space="preserve"> игровой деятель-</w:t>
            </w: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 досугах.</w:t>
            </w:r>
          </w:p>
        </w:tc>
      </w:tr>
      <w:tr w:rsidR="00DC3365" w:rsidRPr="008B7496">
        <w:trPr>
          <w:gridAfter w:val="2"/>
          <w:wAfter w:w="70" w:type="dxa"/>
          <w:trHeight w:val="3216"/>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«Мышеловка»</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бег с ловлей и </w:t>
            </w:r>
            <w:proofErr w:type="spellStart"/>
            <w:r w:rsidRPr="008B7496">
              <w:rPr>
                <w:rFonts w:ascii="Royal Times New Roman" w:hAnsi="Royal Times New Roman" w:cs="Royal Times New Roman"/>
                <w:sz w:val="24"/>
                <w:szCs w:val="24"/>
              </w:rPr>
              <w:t>увёртыванием</w:t>
            </w:r>
            <w:proofErr w:type="spellEnd"/>
            <w:r w:rsidRPr="008B7496">
              <w:rPr>
                <w:rFonts w:ascii="Royal Times New Roman" w:hAnsi="Royal Times New Roman" w:cs="Royal Times New Roman"/>
                <w:sz w:val="24"/>
                <w:szCs w:val="24"/>
              </w:rPr>
              <w:t xml:space="preserve">, развивать ловкость, быстроту реакции, </w:t>
            </w:r>
            <w:r w:rsidR="00765FC1" w:rsidRPr="008B7496">
              <w:rPr>
                <w:rFonts w:ascii="Royal Times New Roman" w:hAnsi="Royal Times New Roman" w:cs="Royal Times New Roman"/>
                <w:sz w:val="24"/>
                <w:szCs w:val="24"/>
              </w:rPr>
              <w:t xml:space="preserve">быстроту, </w:t>
            </w:r>
            <w:proofErr w:type="spellStart"/>
            <w:r w:rsidR="00765FC1" w:rsidRPr="008B7496">
              <w:rPr>
                <w:rFonts w:ascii="Royal Times New Roman" w:hAnsi="Royal Times New Roman" w:cs="Royal Times New Roman"/>
                <w:sz w:val="24"/>
                <w:szCs w:val="24"/>
              </w:rPr>
              <w:t>т</w:t>
            </w:r>
            <w:r w:rsidRPr="008B7496">
              <w:rPr>
                <w:rFonts w:ascii="Royal Times New Roman" w:hAnsi="Royal Times New Roman" w:cs="Royal Times New Roman"/>
                <w:sz w:val="24"/>
                <w:szCs w:val="24"/>
              </w:rPr>
              <w:t>воспитывать</w:t>
            </w:r>
            <w:proofErr w:type="spellEnd"/>
            <w:r w:rsidRPr="008B7496">
              <w:rPr>
                <w:rFonts w:ascii="Royal Times New Roman" w:hAnsi="Royal Times New Roman" w:cs="Royal Times New Roman"/>
                <w:sz w:val="24"/>
                <w:szCs w:val="24"/>
              </w:rPr>
              <w:t xml:space="preserve"> дружеские отношения в коллективе.</w:t>
            </w:r>
          </w:p>
        </w:tc>
        <w:tc>
          <w:tcPr>
            <w:tcW w:w="2521"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разделяются на две подгруппы. Одна подгруппа изображает мышеловку. После сигнала  стараясь  поймать как можно как больше «мышей».</w:t>
            </w:r>
          </w:p>
        </w:tc>
        <w:tc>
          <w:tcPr>
            <w:tcW w:w="1898" w:type="dxa"/>
            <w:gridSpan w:val="4"/>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Можно выполнять ходьбу по кругу, взявшись за руки, изображая мышеловку.</w:t>
            </w: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p>
        </w:tc>
        <w:tc>
          <w:tcPr>
            <w:tcW w:w="1413"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r w:rsidRPr="008B7496">
              <w:rPr>
                <w:rFonts w:ascii="Royal Times New Roman" w:hAnsi="Royal Times New Roman" w:cs="Royal Times New Roman"/>
                <w:sz w:val="24"/>
                <w:szCs w:val="24"/>
              </w:rPr>
              <w:t>самостоя</w:t>
            </w:r>
            <w:proofErr w:type="spellEnd"/>
            <w:r w:rsidRPr="008B7496">
              <w:rPr>
                <w:rFonts w:ascii="Royal Times New Roman" w:hAnsi="Royal Times New Roman" w:cs="Royal Times New Roman"/>
                <w:sz w:val="24"/>
                <w:szCs w:val="24"/>
              </w:rPr>
              <w:t xml:space="preserve">-тельной </w:t>
            </w:r>
            <w:proofErr w:type="gramStart"/>
            <w:r w:rsidRPr="008B7496">
              <w:rPr>
                <w:rFonts w:ascii="Royal Times New Roman" w:hAnsi="Royal Times New Roman" w:cs="Royal Times New Roman"/>
                <w:sz w:val="24"/>
                <w:szCs w:val="24"/>
              </w:rPr>
              <w:t>игровой</w:t>
            </w:r>
            <w:proofErr w:type="gramEnd"/>
            <w:r w:rsidRPr="008B7496">
              <w:rPr>
                <w:rFonts w:ascii="Royal Times New Roman" w:hAnsi="Royal Times New Roman" w:cs="Royal Times New Roman"/>
                <w:sz w:val="24"/>
                <w:szCs w:val="24"/>
              </w:rPr>
              <w:t xml:space="preserve"> деятель-</w:t>
            </w: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 досугах.</w:t>
            </w:r>
          </w:p>
        </w:tc>
      </w:tr>
      <w:tr w:rsidR="00DC3365" w:rsidRPr="008B7496">
        <w:trPr>
          <w:gridAfter w:val="2"/>
          <w:wAfter w:w="70" w:type="dxa"/>
          <w:trHeight w:val="1124"/>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«Гуси-лебеди».</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вать</w:t>
            </w:r>
            <w:proofErr w:type="spellEnd"/>
            <w:r w:rsidRPr="008B7496">
              <w:rPr>
                <w:rFonts w:ascii="Royal Times New Roman" w:hAnsi="Royal Times New Roman" w:cs="Royal Times New Roman"/>
                <w:sz w:val="24"/>
                <w:szCs w:val="24"/>
              </w:rPr>
              <w:t xml:space="preserve"> бег с ловлей, развивать быстроту реакции, воспитывать  дружеские отношения в коллективе.</w:t>
            </w:r>
          </w:p>
        </w:tc>
        <w:tc>
          <w:tcPr>
            <w:tcW w:w="2521"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По сигналу водящий-волк ловит дете</w:t>
            </w:r>
            <w:proofErr w:type="gramStart"/>
            <w:r w:rsidRPr="008B7496">
              <w:rPr>
                <w:rFonts w:ascii="Royal Times New Roman" w:hAnsi="Royal Times New Roman" w:cs="Royal Times New Roman"/>
                <w:sz w:val="24"/>
                <w:szCs w:val="24"/>
              </w:rPr>
              <w:t>й-</w:t>
            </w:r>
            <w:proofErr w:type="gramEnd"/>
            <w:r w:rsidRPr="008B7496">
              <w:rPr>
                <w:rFonts w:ascii="Royal Times New Roman" w:hAnsi="Royal Times New Roman" w:cs="Royal Times New Roman"/>
                <w:sz w:val="24"/>
                <w:szCs w:val="24"/>
              </w:rPr>
              <w:t>«гусей», пытаясь осалить. Дети «гуси» пытаются перебежать на противоположную сторону площадки, где находится «пастух».</w:t>
            </w:r>
          </w:p>
        </w:tc>
        <w:tc>
          <w:tcPr>
            <w:tcW w:w="1898" w:type="dxa"/>
            <w:gridSpan w:val="4"/>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Можно использовать двух водящих «волков» при большом количестве участников.</w:t>
            </w: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Маска волка.</w:t>
            </w:r>
          </w:p>
        </w:tc>
        <w:tc>
          <w:tcPr>
            <w:tcW w:w="1413"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r w:rsidRPr="008B7496">
              <w:rPr>
                <w:rFonts w:ascii="Royal Times New Roman" w:hAnsi="Royal Times New Roman" w:cs="Royal Times New Roman"/>
                <w:sz w:val="24"/>
                <w:szCs w:val="24"/>
              </w:rPr>
              <w:t>самостоя</w:t>
            </w:r>
            <w:proofErr w:type="spellEnd"/>
            <w:r w:rsidRPr="008B7496">
              <w:rPr>
                <w:rFonts w:ascii="Royal Times New Roman" w:hAnsi="Royal Times New Roman" w:cs="Royal Times New Roman"/>
                <w:sz w:val="24"/>
                <w:szCs w:val="24"/>
              </w:rPr>
              <w:t xml:space="preserve">-тельной  </w:t>
            </w:r>
            <w:proofErr w:type="gramStart"/>
            <w:r w:rsidRPr="008B7496">
              <w:rPr>
                <w:rFonts w:ascii="Royal Times New Roman" w:hAnsi="Royal Times New Roman" w:cs="Royal Times New Roman"/>
                <w:sz w:val="24"/>
                <w:szCs w:val="24"/>
              </w:rPr>
              <w:t>игровой</w:t>
            </w:r>
            <w:proofErr w:type="gramEnd"/>
            <w:r w:rsidRPr="008B7496">
              <w:rPr>
                <w:rFonts w:ascii="Royal Times New Roman" w:hAnsi="Royal Times New Roman" w:cs="Royal Times New Roman"/>
                <w:sz w:val="24"/>
                <w:szCs w:val="24"/>
              </w:rPr>
              <w:t xml:space="preserve"> деятель-</w:t>
            </w: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 досугах.</w:t>
            </w:r>
          </w:p>
        </w:tc>
      </w:tr>
      <w:tr w:rsidR="00DC3365" w:rsidRPr="008B7496" w:rsidTr="00E64A19">
        <w:trPr>
          <w:gridAfter w:val="2"/>
          <w:wAfter w:w="70" w:type="dxa"/>
          <w:trHeight w:val="1690"/>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lastRenderedPageBreak/>
              <w:t>«Пробеги тихо».</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вать</w:t>
            </w:r>
            <w:proofErr w:type="spellEnd"/>
            <w:r w:rsidRPr="008B7496">
              <w:rPr>
                <w:rFonts w:ascii="Royal Times New Roman" w:hAnsi="Royal Times New Roman" w:cs="Royal Times New Roman"/>
                <w:sz w:val="24"/>
                <w:szCs w:val="24"/>
              </w:rPr>
              <w:t xml:space="preserve"> бег,</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развивать </w:t>
            </w:r>
            <w:r w:rsidR="00765FC1" w:rsidRPr="008B7496">
              <w:rPr>
                <w:rFonts w:ascii="Royal Times New Roman" w:hAnsi="Royal Times New Roman" w:cs="Royal Times New Roman"/>
                <w:sz w:val="24"/>
                <w:szCs w:val="24"/>
              </w:rPr>
              <w:t xml:space="preserve">ловкость, силу, </w:t>
            </w:r>
            <w:r w:rsidRPr="008B7496">
              <w:rPr>
                <w:rFonts w:ascii="Royal Times New Roman" w:hAnsi="Royal Times New Roman" w:cs="Royal Times New Roman"/>
                <w:sz w:val="24"/>
                <w:szCs w:val="24"/>
              </w:rPr>
              <w:t>внимание, воспитывать дружеские отношения в коллективе.</w:t>
            </w:r>
          </w:p>
        </w:tc>
        <w:tc>
          <w:tcPr>
            <w:tcW w:w="2530" w:type="dxa"/>
            <w:gridSpan w:val="2"/>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Основная масса детей располагаются на одной стороне площадки. Водящий находится  в центре зала. По сигналу дети перебегают мимо водящего, который пытается осалить их.</w:t>
            </w:r>
          </w:p>
        </w:tc>
        <w:tc>
          <w:tcPr>
            <w:tcW w:w="1889" w:type="dxa"/>
            <w:gridSpan w:val="3"/>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Можно в роли водящих  брать нескольких  детей.</w:t>
            </w: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p>
        </w:tc>
        <w:tc>
          <w:tcPr>
            <w:tcW w:w="1413"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r w:rsidRPr="008B7496">
              <w:rPr>
                <w:rFonts w:ascii="Royal Times New Roman" w:hAnsi="Royal Times New Roman" w:cs="Royal Times New Roman"/>
                <w:sz w:val="24"/>
                <w:szCs w:val="24"/>
              </w:rPr>
              <w:t>самостоя</w:t>
            </w:r>
            <w:proofErr w:type="spellEnd"/>
            <w:r w:rsidRPr="008B7496">
              <w:rPr>
                <w:rFonts w:ascii="Royal Times New Roman" w:hAnsi="Royal Times New Roman" w:cs="Royal Times New Roman"/>
                <w:sz w:val="24"/>
                <w:szCs w:val="24"/>
              </w:rPr>
              <w:t xml:space="preserve">-тельной </w:t>
            </w:r>
            <w:proofErr w:type="gramStart"/>
            <w:r w:rsidRPr="008B7496">
              <w:rPr>
                <w:rFonts w:ascii="Royal Times New Roman" w:hAnsi="Royal Times New Roman" w:cs="Royal Times New Roman"/>
                <w:sz w:val="24"/>
                <w:szCs w:val="24"/>
              </w:rPr>
              <w:t>игровой</w:t>
            </w:r>
            <w:proofErr w:type="gramEnd"/>
            <w:r w:rsidRPr="008B7496">
              <w:rPr>
                <w:rFonts w:ascii="Royal Times New Roman" w:hAnsi="Royal Times New Roman" w:cs="Royal Times New Roman"/>
                <w:sz w:val="24"/>
                <w:szCs w:val="24"/>
              </w:rPr>
              <w:t xml:space="preserve"> деятель-</w:t>
            </w: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w:t>
            </w:r>
          </w:p>
        </w:tc>
      </w:tr>
      <w:tr w:rsidR="00DC3365" w:rsidRPr="008B7496" w:rsidTr="00E64A19">
        <w:trPr>
          <w:gridAfter w:val="2"/>
          <w:wAfter w:w="70" w:type="dxa"/>
          <w:trHeight w:val="3216"/>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«Караси и щука».</w:t>
            </w:r>
          </w:p>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sz w:val="24"/>
                <w:szCs w:val="24"/>
              </w:rPr>
              <w:t>Задачи: совершенствовать бег, развивать внимание, выносливость, быстроту реакции, воспитывать дисциплинированность.</w:t>
            </w:r>
          </w:p>
        </w:tc>
        <w:tc>
          <w:tcPr>
            <w:tcW w:w="2530" w:type="dxa"/>
            <w:gridSpan w:val="2"/>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Половина играющих образует </w:t>
            </w:r>
            <w:proofErr w:type="spellStart"/>
            <w:r w:rsidRPr="008B7496">
              <w:rPr>
                <w:rFonts w:ascii="Royal Times New Roman" w:hAnsi="Royal Times New Roman" w:cs="Royal Times New Roman"/>
                <w:sz w:val="24"/>
                <w:szCs w:val="24"/>
              </w:rPr>
              <w:t>круг</w:t>
            </w:r>
            <w:proofErr w:type="gramStart"/>
            <w:r w:rsidRPr="008B7496">
              <w:rPr>
                <w:rFonts w:ascii="Royal Times New Roman" w:hAnsi="Royal Times New Roman" w:cs="Royal Times New Roman"/>
                <w:sz w:val="24"/>
                <w:szCs w:val="24"/>
              </w:rPr>
              <w:t>.Э</w:t>
            </w:r>
            <w:proofErr w:type="gramEnd"/>
            <w:r w:rsidRPr="008B7496">
              <w:rPr>
                <w:rFonts w:ascii="Royal Times New Roman" w:hAnsi="Royal Times New Roman" w:cs="Royal Times New Roman"/>
                <w:sz w:val="24"/>
                <w:szCs w:val="24"/>
              </w:rPr>
              <w:t>то</w:t>
            </w:r>
            <w:proofErr w:type="spellEnd"/>
            <w:r w:rsidRPr="008B7496">
              <w:rPr>
                <w:rFonts w:ascii="Royal Times New Roman" w:hAnsi="Royal Times New Roman" w:cs="Royal Times New Roman"/>
                <w:sz w:val="24"/>
                <w:szCs w:val="24"/>
              </w:rPr>
              <w:t xml:space="preserve"> пруд, на берегу которого лежат камешки. Один из играющи</w:t>
            </w:r>
            <w:proofErr w:type="gramStart"/>
            <w:r w:rsidRPr="008B7496">
              <w:rPr>
                <w:rFonts w:ascii="Royal Times New Roman" w:hAnsi="Royal Times New Roman" w:cs="Royal Times New Roman"/>
                <w:sz w:val="24"/>
                <w:szCs w:val="24"/>
              </w:rPr>
              <w:t>х-</w:t>
            </w:r>
            <w:proofErr w:type="gramEnd"/>
            <w:r w:rsidRPr="008B7496">
              <w:rPr>
                <w:rFonts w:ascii="Royal Times New Roman" w:hAnsi="Royal Times New Roman" w:cs="Royal Times New Roman"/>
                <w:sz w:val="24"/>
                <w:szCs w:val="24"/>
              </w:rPr>
              <w:t xml:space="preserve"> щука. Остальные – караси, они плавают внутри </w:t>
            </w:r>
            <w:proofErr w:type="spellStart"/>
            <w:r w:rsidRPr="008B7496">
              <w:rPr>
                <w:rFonts w:ascii="Royal Times New Roman" w:hAnsi="Royal Times New Roman" w:cs="Royal Times New Roman"/>
                <w:sz w:val="24"/>
                <w:szCs w:val="24"/>
              </w:rPr>
              <w:t>круга</w:t>
            </w:r>
            <w:proofErr w:type="gramStart"/>
            <w:r w:rsidRPr="008B7496">
              <w:rPr>
                <w:rFonts w:ascii="Royal Times New Roman" w:hAnsi="Royal Times New Roman" w:cs="Royal Times New Roman"/>
                <w:sz w:val="24"/>
                <w:szCs w:val="24"/>
              </w:rPr>
              <w:t>.П</w:t>
            </w:r>
            <w:proofErr w:type="gramEnd"/>
            <w:r w:rsidRPr="008B7496">
              <w:rPr>
                <w:rFonts w:ascii="Royal Times New Roman" w:hAnsi="Royal Times New Roman" w:cs="Royal Times New Roman"/>
                <w:sz w:val="24"/>
                <w:szCs w:val="24"/>
              </w:rPr>
              <w:t>о</w:t>
            </w:r>
            <w:proofErr w:type="spellEnd"/>
            <w:r w:rsidRPr="008B7496">
              <w:rPr>
                <w:rFonts w:ascii="Royal Times New Roman" w:hAnsi="Royal Times New Roman" w:cs="Royal Times New Roman"/>
                <w:sz w:val="24"/>
                <w:szCs w:val="24"/>
              </w:rPr>
              <w:t xml:space="preserve"> сигналу «Щука»  щука ловит карасей. </w:t>
            </w:r>
          </w:p>
        </w:tc>
        <w:tc>
          <w:tcPr>
            <w:tcW w:w="1889" w:type="dxa"/>
            <w:gridSpan w:val="3"/>
          </w:tcPr>
          <w:p w:rsidR="00DC3365" w:rsidRPr="008B7496" w:rsidRDefault="00DC3365" w:rsidP="00FB4461">
            <w:pPr>
              <w:spacing w:line="240" w:lineRule="auto"/>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t>Возможно</w:t>
            </w:r>
            <w:proofErr w:type="gramEnd"/>
            <w:r w:rsidRPr="008B7496">
              <w:rPr>
                <w:rFonts w:ascii="Royal Times New Roman" w:hAnsi="Royal Times New Roman" w:cs="Royal Times New Roman"/>
                <w:sz w:val="24"/>
                <w:szCs w:val="24"/>
              </w:rPr>
              <w:t xml:space="preserve"> использовать двое водящих, как вариант игры.</w:t>
            </w: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p>
        </w:tc>
        <w:tc>
          <w:tcPr>
            <w:tcW w:w="1413"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 досугах.</w:t>
            </w:r>
          </w:p>
        </w:tc>
      </w:tr>
      <w:tr w:rsidR="00DC3365" w:rsidRPr="008B7496" w:rsidTr="00E64A19">
        <w:trPr>
          <w:gridAfter w:val="2"/>
          <w:wAfter w:w="70" w:type="dxa"/>
          <w:trHeight w:val="3216"/>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«Хитрая лиса».</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бег, развивать внимание, ловкость, </w:t>
            </w:r>
            <w:r w:rsidR="00765FC1" w:rsidRPr="008B7496">
              <w:rPr>
                <w:rFonts w:ascii="Royal Times New Roman" w:hAnsi="Royal Times New Roman" w:cs="Royal Times New Roman"/>
                <w:sz w:val="24"/>
                <w:szCs w:val="24"/>
              </w:rPr>
              <w:t xml:space="preserve">быстроту, </w:t>
            </w:r>
            <w:r w:rsidRPr="008B7496">
              <w:rPr>
                <w:rFonts w:ascii="Royal Times New Roman" w:hAnsi="Royal Times New Roman" w:cs="Royal Times New Roman"/>
                <w:sz w:val="24"/>
                <w:szCs w:val="24"/>
              </w:rPr>
              <w:t>воспитывать дружеские отношения в группе.</w:t>
            </w:r>
          </w:p>
        </w:tc>
        <w:tc>
          <w:tcPr>
            <w:tcW w:w="2530" w:type="dxa"/>
            <w:gridSpan w:val="2"/>
          </w:tcPr>
          <w:p w:rsidR="00DC3365" w:rsidRPr="008B7496" w:rsidRDefault="00DC3365" w:rsidP="00FB4461">
            <w:pPr>
              <w:spacing w:line="240" w:lineRule="auto"/>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t>Играющие</w:t>
            </w:r>
            <w:proofErr w:type="gramEnd"/>
            <w:r w:rsidRPr="008B7496">
              <w:rPr>
                <w:rFonts w:ascii="Royal Times New Roman" w:hAnsi="Royal Times New Roman" w:cs="Royal Times New Roman"/>
                <w:sz w:val="24"/>
                <w:szCs w:val="24"/>
              </w:rPr>
              <w:t xml:space="preserve"> стоят по кругу. В стороне – дом лисы. По сигналу – играющие закрывают глаза, выбирают  хитрую лису. Затем </w:t>
            </w:r>
            <w:proofErr w:type="gramStart"/>
            <w:r w:rsidRPr="008B7496">
              <w:rPr>
                <w:rFonts w:ascii="Royal Times New Roman" w:hAnsi="Royal Times New Roman" w:cs="Royal Times New Roman"/>
                <w:sz w:val="24"/>
                <w:szCs w:val="24"/>
              </w:rPr>
              <w:t>играющие</w:t>
            </w:r>
            <w:proofErr w:type="gramEnd"/>
            <w:r w:rsidRPr="008B7496">
              <w:rPr>
                <w:rFonts w:ascii="Royal Times New Roman" w:hAnsi="Royal Times New Roman" w:cs="Royal Times New Roman"/>
                <w:sz w:val="24"/>
                <w:szCs w:val="24"/>
              </w:rPr>
              <w:t xml:space="preserve"> зовут хитрую лису, пытаясь выяснить кто же это. После  того, как её зовут 3 раза, выбранный ребёнок выходит на середину и ловит детей.</w:t>
            </w:r>
          </w:p>
        </w:tc>
        <w:tc>
          <w:tcPr>
            <w:tcW w:w="1889" w:type="dxa"/>
            <w:gridSpan w:val="3"/>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При большом  числе играющих, как вариант, возможно двое водящих.</w:t>
            </w: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p>
        </w:tc>
        <w:tc>
          <w:tcPr>
            <w:tcW w:w="1413"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 досугах.</w:t>
            </w:r>
          </w:p>
        </w:tc>
      </w:tr>
      <w:tr w:rsidR="00DC3365" w:rsidRPr="008B7496" w:rsidTr="00E64A19">
        <w:trPr>
          <w:gridAfter w:val="2"/>
          <w:wAfter w:w="70" w:type="dxa"/>
          <w:trHeight w:val="3216"/>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«Уголки».</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совершенствовать бег, развивать ловкость, быстроту реакции,</w:t>
            </w:r>
            <w:r w:rsidR="00765FC1" w:rsidRPr="008B7496">
              <w:rPr>
                <w:rFonts w:ascii="Royal Times New Roman" w:hAnsi="Royal Times New Roman" w:cs="Royal Times New Roman"/>
                <w:sz w:val="24"/>
                <w:szCs w:val="24"/>
              </w:rPr>
              <w:t xml:space="preserve"> силу,</w:t>
            </w:r>
            <w:r w:rsidRPr="008B7496">
              <w:rPr>
                <w:rFonts w:ascii="Royal Times New Roman" w:hAnsi="Royal Times New Roman" w:cs="Royal Times New Roman"/>
                <w:sz w:val="24"/>
                <w:szCs w:val="24"/>
              </w:rPr>
              <w:t xml:space="preserve"> воспитывать организованность.</w:t>
            </w:r>
          </w:p>
        </w:tc>
        <w:tc>
          <w:tcPr>
            <w:tcW w:w="2530" w:type="dxa"/>
            <w:gridSpan w:val="2"/>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Дети становятся возле расположенных на участке предметов. Один из играющих находится в середине. Он подходит к детям и предлагает отдать свой уголок. В это время </w:t>
            </w:r>
            <w:proofErr w:type="gramStart"/>
            <w:r w:rsidRPr="008B7496">
              <w:rPr>
                <w:rFonts w:ascii="Royal Times New Roman" w:hAnsi="Royal Times New Roman" w:cs="Royal Times New Roman"/>
                <w:sz w:val="24"/>
                <w:szCs w:val="24"/>
              </w:rPr>
              <w:t>играющие</w:t>
            </w:r>
            <w:proofErr w:type="gramEnd"/>
            <w:r w:rsidRPr="008B7496">
              <w:rPr>
                <w:rFonts w:ascii="Royal Times New Roman" w:hAnsi="Royal Times New Roman" w:cs="Royal Times New Roman"/>
                <w:sz w:val="24"/>
                <w:szCs w:val="24"/>
              </w:rPr>
              <w:t xml:space="preserve"> выбегают из домиков, меняются местами. Водящий старается занять чьё-нибудь </w:t>
            </w:r>
            <w:r w:rsidRPr="008B7496">
              <w:rPr>
                <w:rFonts w:ascii="Royal Times New Roman" w:hAnsi="Royal Times New Roman" w:cs="Royal Times New Roman"/>
                <w:sz w:val="24"/>
                <w:szCs w:val="24"/>
              </w:rPr>
              <w:lastRenderedPageBreak/>
              <w:t>место.</w:t>
            </w:r>
          </w:p>
          <w:p w:rsidR="00DC3365" w:rsidRPr="008B7496" w:rsidRDefault="00DC3365" w:rsidP="00FB4461">
            <w:pPr>
              <w:spacing w:line="240" w:lineRule="auto"/>
              <w:rPr>
                <w:rFonts w:ascii="Royal Times New Roman" w:hAnsi="Royal Times New Roman" w:cs="Royal Times New Roman"/>
                <w:sz w:val="24"/>
                <w:szCs w:val="24"/>
              </w:rPr>
            </w:pPr>
          </w:p>
        </w:tc>
        <w:tc>
          <w:tcPr>
            <w:tcW w:w="1889" w:type="dxa"/>
            <w:gridSpan w:val="3"/>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 xml:space="preserve">Вместо домиков можно использовать обручи. Как вариант, можно занимать уголок  вдвоём и выбегать парами. </w:t>
            </w: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Обручи.</w:t>
            </w:r>
          </w:p>
        </w:tc>
        <w:tc>
          <w:tcPr>
            <w:tcW w:w="1413"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w:t>
            </w:r>
          </w:p>
        </w:tc>
      </w:tr>
      <w:tr w:rsidR="00DC3365" w:rsidRPr="008B7496" w:rsidTr="00045507">
        <w:trPr>
          <w:gridAfter w:val="2"/>
          <w:wAfter w:w="70" w:type="dxa"/>
          <w:trHeight w:val="982"/>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lastRenderedPageBreak/>
              <w:t>«Скворечники»</w:t>
            </w:r>
          </w:p>
          <w:p w:rsidR="00765FC1"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бег, развивать ловкость, внимание, быстроту реакции, </w:t>
            </w:r>
            <w:r w:rsidR="00765FC1" w:rsidRPr="008B7496">
              <w:rPr>
                <w:rFonts w:ascii="Royal Times New Roman" w:hAnsi="Royal Times New Roman" w:cs="Royal Times New Roman"/>
                <w:sz w:val="24"/>
                <w:szCs w:val="24"/>
              </w:rPr>
              <w:t>силу,</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воспитывать дружеские отношения в коллективе.</w:t>
            </w:r>
          </w:p>
        </w:tc>
        <w:tc>
          <w:tcPr>
            <w:tcW w:w="2530" w:type="dxa"/>
            <w:gridSpan w:val="2"/>
            <w:tcBorders>
              <w:bottom w:val="single" w:sz="4" w:space="0" w:color="auto"/>
            </w:tcBorders>
          </w:tcPr>
          <w:p w:rsidR="00DC3365" w:rsidRPr="008B7496" w:rsidRDefault="00DC3365" w:rsidP="00FB4461">
            <w:pPr>
              <w:spacing w:line="240" w:lineRule="auto"/>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t>Играющие</w:t>
            </w:r>
            <w:proofErr w:type="gramEnd"/>
            <w:r w:rsidRPr="008B7496">
              <w:rPr>
                <w:rFonts w:ascii="Royal Times New Roman" w:hAnsi="Royal Times New Roman" w:cs="Royal Times New Roman"/>
                <w:sz w:val="24"/>
                <w:szCs w:val="24"/>
              </w:rPr>
              <w:t xml:space="preserve"> размещаются в домиках </w:t>
            </w:r>
            <w:r w:rsidR="00045507" w:rsidRPr="008B7496">
              <w:rPr>
                <w:rFonts w:ascii="Royal Times New Roman" w:hAnsi="Royal Times New Roman" w:cs="Royal Times New Roman"/>
                <w:sz w:val="24"/>
                <w:szCs w:val="24"/>
              </w:rPr>
              <w:t xml:space="preserve">(обручах) парами. </w:t>
            </w:r>
            <w:r w:rsidRPr="008B7496">
              <w:rPr>
                <w:rFonts w:ascii="Royal Times New Roman" w:hAnsi="Royal Times New Roman" w:cs="Royal Times New Roman"/>
                <w:sz w:val="24"/>
                <w:szCs w:val="24"/>
              </w:rPr>
              <w:t xml:space="preserve">Число </w:t>
            </w:r>
            <w:proofErr w:type="gramStart"/>
            <w:r w:rsidRPr="008B7496">
              <w:rPr>
                <w:rFonts w:ascii="Royal Times New Roman" w:hAnsi="Royal Times New Roman" w:cs="Royal Times New Roman"/>
                <w:sz w:val="24"/>
                <w:szCs w:val="24"/>
              </w:rPr>
              <w:t>играющих</w:t>
            </w:r>
            <w:proofErr w:type="gramEnd"/>
            <w:r w:rsidRPr="008B7496">
              <w:rPr>
                <w:rFonts w:ascii="Royal Times New Roman" w:hAnsi="Royal Times New Roman" w:cs="Royal Times New Roman"/>
                <w:sz w:val="24"/>
                <w:szCs w:val="24"/>
              </w:rPr>
              <w:t xml:space="preserve"> нечётное - один без дома.  Дети  бегают по площадке в разных направлениях. По сигналу «скворцы прилетели» дети – скворцы бегут в скворечники и размещаются в них по двое. По сигналу, снова летят по площадке.</w:t>
            </w:r>
          </w:p>
        </w:tc>
        <w:tc>
          <w:tcPr>
            <w:tcW w:w="1889" w:type="dxa"/>
            <w:gridSpan w:val="3"/>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Можно перепрыгивать на  двух ногах из одного домика в другой.</w:t>
            </w: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Обручи.</w:t>
            </w:r>
          </w:p>
        </w:tc>
        <w:tc>
          <w:tcPr>
            <w:tcW w:w="1413"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w:t>
            </w:r>
          </w:p>
        </w:tc>
      </w:tr>
      <w:tr w:rsidR="00DC3365" w:rsidRPr="008B7496" w:rsidTr="00045507">
        <w:trPr>
          <w:gridAfter w:val="2"/>
          <w:wAfter w:w="70" w:type="dxa"/>
          <w:trHeight w:val="6997"/>
        </w:trPr>
        <w:tc>
          <w:tcPr>
            <w:tcW w:w="2088" w:type="dxa"/>
          </w:tcPr>
          <w:p w:rsidR="00DC3365" w:rsidRPr="008B7496" w:rsidRDefault="00DC3365" w:rsidP="00FB4461">
            <w:pPr>
              <w:spacing w:after="0" w:line="240" w:lineRule="auto"/>
              <w:ind w:left="-38"/>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lastRenderedPageBreak/>
              <w:t>«Перемени предмет»</w:t>
            </w:r>
          </w:p>
          <w:p w:rsidR="00DC3365" w:rsidRPr="008B7496" w:rsidRDefault="00DC3365" w:rsidP="00FB4461">
            <w:pPr>
              <w:spacing w:after="0" w:line="240" w:lineRule="auto"/>
              <w:ind w:left="-38"/>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бег, развивать ловкость, быстроту реакции, </w:t>
            </w:r>
            <w:r w:rsidR="00765FC1" w:rsidRPr="008B7496">
              <w:rPr>
                <w:rFonts w:ascii="Royal Times New Roman" w:hAnsi="Royal Times New Roman" w:cs="Royal Times New Roman"/>
                <w:sz w:val="24"/>
                <w:szCs w:val="24"/>
              </w:rPr>
              <w:t xml:space="preserve">силу, выносливость, </w:t>
            </w:r>
            <w:r w:rsidRPr="008B7496">
              <w:rPr>
                <w:rFonts w:ascii="Royal Times New Roman" w:hAnsi="Royal Times New Roman" w:cs="Royal Times New Roman"/>
                <w:sz w:val="24"/>
                <w:szCs w:val="24"/>
              </w:rPr>
              <w:t>воспитывать дружеские отношения в группе.</w:t>
            </w:r>
          </w:p>
        </w:tc>
        <w:tc>
          <w:tcPr>
            <w:tcW w:w="2530" w:type="dxa"/>
            <w:gridSpan w:val="2"/>
            <w:tcBorders>
              <w:bottom w:val="single" w:sz="4" w:space="0" w:color="auto"/>
            </w:tcBorders>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На одной стороне зала – 4-5 обручей на расстоянии одного шага один от другого, в каждом по мешочку с песком. На противоположной сторон</w:t>
            </w:r>
            <w:proofErr w:type="gramStart"/>
            <w:r w:rsidRPr="008B7496">
              <w:rPr>
                <w:rFonts w:ascii="Royal Times New Roman" w:hAnsi="Royal Times New Roman" w:cs="Royal Times New Roman"/>
                <w:sz w:val="24"/>
                <w:szCs w:val="24"/>
              </w:rPr>
              <w:t>е-</w:t>
            </w:r>
            <w:proofErr w:type="gramEnd"/>
            <w:r w:rsidRPr="008B7496">
              <w:rPr>
                <w:rFonts w:ascii="Royal Times New Roman" w:hAnsi="Royal Times New Roman" w:cs="Royal Times New Roman"/>
                <w:sz w:val="24"/>
                <w:szCs w:val="24"/>
              </w:rPr>
              <w:t xml:space="preserve"> играющие в 4-5 колонн против каждого кружка. Каждый  первый в колонне получает кубик. По сигналу, дети бегут к обручам</w:t>
            </w:r>
            <w:proofErr w:type="gramStart"/>
            <w:r w:rsidRPr="008B7496">
              <w:rPr>
                <w:rFonts w:ascii="Royal Times New Roman" w:hAnsi="Royal Times New Roman" w:cs="Royal Times New Roman"/>
                <w:sz w:val="24"/>
                <w:szCs w:val="24"/>
              </w:rPr>
              <w:t xml:space="preserve"> ,</w:t>
            </w:r>
            <w:proofErr w:type="gramEnd"/>
            <w:r w:rsidRPr="008B7496">
              <w:rPr>
                <w:rFonts w:ascii="Royal Times New Roman" w:hAnsi="Royal Times New Roman" w:cs="Royal Times New Roman"/>
                <w:sz w:val="24"/>
                <w:szCs w:val="24"/>
              </w:rPr>
              <w:t xml:space="preserve"> берут мешочки с песком и бегут  на места. </w:t>
            </w:r>
          </w:p>
        </w:tc>
        <w:tc>
          <w:tcPr>
            <w:tcW w:w="1889" w:type="dxa"/>
            <w:gridSpan w:val="3"/>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Как   вариант можно строится в две </w:t>
            </w:r>
            <w:proofErr w:type="gramStart"/>
            <w:r w:rsidRPr="008B7496">
              <w:rPr>
                <w:rFonts w:ascii="Royal Times New Roman" w:hAnsi="Royal Times New Roman" w:cs="Royal Times New Roman"/>
                <w:sz w:val="24"/>
                <w:szCs w:val="24"/>
              </w:rPr>
              <w:t>колонны</w:t>
            </w:r>
            <w:proofErr w:type="gramEnd"/>
            <w:r w:rsidRPr="008B7496">
              <w:rPr>
                <w:rFonts w:ascii="Royal Times New Roman" w:hAnsi="Royal Times New Roman" w:cs="Royal Times New Roman"/>
                <w:sz w:val="24"/>
                <w:szCs w:val="24"/>
              </w:rPr>
              <w:t xml:space="preserve"> и выполнять как  эстафету.</w:t>
            </w:r>
          </w:p>
        </w:tc>
        <w:tc>
          <w:tcPr>
            <w:tcW w:w="1669" w:type="dxa"/>
            <w:gridSpan w:val="2"/>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Обручи, мешочки с песком.</w:t>
            </w:r>
          </w:p>
        </w:tc>
        <w:tc>
          <w:tcPr>
            <w:tcW w:w="1413"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w:t>
            </w:r>
          </w:p>
        </w:tc>
      </w:tr>
    </w:tbl>
    <w:p w:rsidR="00DC3365" w:rsidRPr="008B7496" w:rsidRDefault="00DC3365" w:rsidP="00FB4461">
      <w:pPr>
        <w:spacing w:after="0" w:line="240" w:lineRule="auto"/>
        <w:jc w:val="both"/>
        <w:rPr>
          <w:rFonts w:ascii="Royal Times New Roman" w:hAnsi="Royal Times New Roman" w:cs="Royal Times New Roman"/>
          <w:sz w:val="24"/>
          <w:szCs w:val="24"/>
        </w:rPr>
      </w:pPr>
    </w:p>
    <w:p w:rsidR="00DC3365" w:rsidRPr="008B7496" w:rsidRDefault="00DC3365" w:rsidP="00FB4461">
      <w:pPr>
        <w:spacing w:after="0" w:line="240" w:lineRule="auto"/>
        <w:jc w:val="both"/>
        <w:rPr>
          <w:rFonts w:ascii="Royal Times New Roman" w:hAnsi="Royal Times New Roman" w:cs="Royal Times New Roman"/>
          <w:sz w:val="24"/>
          <w:szCs w:val="24"/>
        </w:rPr>
      </w:pPr>
    </w:p>
    <w:p w:rsidR="00DC3365" w:rsidRPr="008B7496" w:rsidRDefault="00DC3365" w:rsidP="00FB4461">
      <w:pPr>
        <w:spacing w:after="0" w:line="240" w:lineRule="auto"/>
        <w:jc w:val="both"/>
        <w:rPr>
          <w:rFonts w:ascii="Royal Times New Roman" w:hAnsi="Royal Times New Roman" w:cs="Royal Times New Roman"/>
          <w:sz w:val="24"/>
          <w:szCs w:val="24"/>
        </w:rPr>
      </w:pPr>
    </w:p>
    <w:p w:rsidR="00DC3365" w:rsidRPr="008B7496" w:rsidRDefault="00765FC1" w:rsidP="00FB4461">
      <w:pPr>
        <w:spacing w:after="0"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Подвижные игры, развивающие быстроту, реакцию, ловкость, выносливость, силу.</w:t>
      </w:r>
      <w:r w:rsidR="008E2488" w:rsidRPr="008B7496">
        <w:rPr>
          <w:rFonts w:ascii="Royal Times New Roman" w:hAnsi="Royal Times New Roman" w:cs="Royal Times New Roman"/>
          <w:b/>
          <w:bCs/>
          <w:sz w:val="24"/>
          <w:szCs w:val="24"/>
        </w:rPr>
        <w:t xml:space="preserve"> </w:t>
      </w:r>
      <w:r w:rsidR="00DC3365" w:rsidRPr="008B7496">
        <w:rPr>
          <w:rFonts w:ascii="Royal Times New Roman" w:hAnsi="Royal Times New Roman" w:cs="Royal Times New Roman"/>
          <w:b/>
          <w:bCs/>
          <w:sz w:val="24"/>
          <w:szCs w:val="24"/>
        </w:rPr>
        <w:t>Основной вид движений – прыжки.</w:t>
      </w:r>
    </w:p>
    <w:p w:rsidR="00DC3365" w:rsidRPr="008B7496" w:rsidRDefault="00DC3365" w:rsidP="00FB4461">
      <w:pPr>
        <w:spacing w:after="0" w:line="240" w:lineRule="auto"/>
        <w:jc w:val="both"/>
        <w:rPr>
          <w:rFonts w:ascii="Royal Times New Roman" w:hAnsi="Royal Times New Roman" w:cs="Royal Times New Roman"/>
          <w:b/>
          <w:bCs/>
          <w:sz w:val="24"/>
          <w:szCs w:val="24"/>
        </w:rPr>
      </w:pP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9"/>
        <w:gridCol w:w="2785"/>
        <w:gridCol w:w="1893"/>
        <w:gridCol w:w="1311"/>
        <w:gridCol w:w="1382"/>
      </w:tblGrid>
      <w:tr w:rsidR="00DC3365" w:rsidRPr="008B7496">
        <w:trPr>
          <w:trHeight w:val="100"/>
        </w:trPr>
        <w:tc>
          <w:tcPr>
            <w:tcW w:w="2199"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«Большая прыжковая эстафета».</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w:t>
            </w:r>
          </w:p>
          <w:p w:rsidR="00DC3365" w:rsidRPr="008B7496" w:rsidRDefault="00DC3365" w:rsidP="00FB4461">
            <w:pPr>
              <w:spacing w:after="0" w:line="240" w:lineRule="auto"/>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вать</w:t>
            </w:r>
            <w:proofErr w:type="spellEnd"/>
            <w:r w:rsidRPr="008B7496">
              <w:rPr>
                <w:rFonts w:ascii="Royal Times New Roman" w:hAnsi="Royal Times New Roman" w:cs="Royal Times New Roman"/>
                <w:sz w:val="24"/>
                <w:szCs w:val="24"/>
              </w:rPr>
              <w:t xml:space="preserve">  прыжки, продвигаясь вперёд, развивать выносливость, </w:t>
            </w:r>
            <w:r w:rsidR="00765FC1" w:rsidRPr="008B7496">
              <w:rPr>
                <w:rFonts w:ascii="Royal Times New Roman" w:hAnsi="Royal Times New Roman" w:cs="Royal Times New Roman"/>
                <w:sz w:val="24"/>
                <w:szCs w:val="24"/>
              </w:rPr>
              <w:t>быстроту, силу</w:t>
            </w:r>
            <w:r w:rsidR="008E2488" w:rsidRPr="008B7496">
              <w:rPr>
                <w:rFonts w:ascii="Royal Times New Roman" w:hAnsi="Royal Times New Roman" w:cs="Royal Times New Roman"/>
                <w:sz w:val="24"/>
                <w:szCs w:val="24"/>
              </w:rPr>
              <w:t xml:space="preserve">, </w:t>
            </w:r>
            <w:r w:rsidRPr="008B7496">
              <w:rPr>
                <w:rFonts w:ascii="Royal Times New Roman" w:hAnsi="Royal Times New Roman" w:cs="Royal Times New Roman"/>
                <w:sz w:val="24"/>
                <w:szCs w:val="24"/>
              </w:rPr>
              <w:t>воспитывать дружеские  отношения в коллективе.</w:t>
            </w:r>
          </w:p>
        </w:tc>
        <w:tc>
          <w:tcPr>
            <w:tcW w:w="2785"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строятся в две команды, колонны за направляющими. По сигналу выполняют прыжки на двух ногах  из обруча в обруч до отметки. Побеждает команда первая закончившая выполнять задание.</w:t>
            </w:r>
          </w:p>
        </w:tc>
        <w:tc>
          <w:tcPr>
            <w:tcW w:w="1893"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sz w:val="24"/>
                <w:szCs w:val="24"/>
              </w:rPr>
              <w:t xml:space="preserve">Можно выполнять </w:t>
            </w:r>
            <w:r w:rsidRPr="008B7496">
              <w:rPr>
                <w:rFonts w:ascii="Royal Times New Roman" w:hAnsi="Royal Times New Roman" w:cs="Royal Times New Roman"/>
                <w:b/>
                <w:bCs/>
                <w:sz w:val="24"/>
                <w:szCs w:val="24"/>
              </w:rPr>
              <w:t>прыжки через скакалку</w:t>
            </w:r>
            <w:r w:rsidRPr="008B7496">
              <w:rPr>
                <w:rFonts w:ascii="Royal Times New Roman" w:hAnsi="Royal Times New Roman" w:cs="Royal Times New Roman"/>
                <w:sz w:val="24"/>
                <w:szCs w:val="24"/>
              </w:rPr>
              <w:t xml:space="preserve"> до отметки, или же </w:t>
            </w:r>
            <w:r w:rsidRPr="008B7496">
              <w:rPr>
                <w:rFonts w:ascii="Royal Times New Roman" w:hAnsi="Royal Times New Roman" w:cs="Royal Times New Roman"/>
                <w:b/>
                <w:bCs/>
                <w:sz w:val="24"/>
                <w:szCs w:val="24"/>
              </w:rPr>
              <w:t>прыжки  через дуги,</w:t>
            </w:r>
            <w:r w:rsidRPr="008B7496">
              <w:rPr>
                <w:rFonts w:ascii="Royal Times New Roman" w:hAnsi="Royal Times New Roman" w:cs="Royal Times New Roman"/>
                <w:sz w:val="24"/>
                <w:szCs w:val="24"/>
              </w:rPr>
              <w:t xml:space="preserve"> высотой 10 см,</w:t>
            </w:r>
            <w:r w:rsidRPr="008B7496">
              <w:rPr>
                <w:rFonts w:ascii="Royal Times New Roman" w:hAnsi="Royal Times New Roman" w:cs="Royal Times New Roman"/>
                <w:b/>
                <w:bCs/>
                <w:sz w:val="24"/>
                <w:szCs w:val="24"/>
              </w:rPr>
              <w:t xml:space="preserve"> </w:t>
            </w:r>
            <w:r w:rsidRPr="008B7496">
              <w:rPr>
                <w:rFonts w:ascii="Royal Times New Roman" w:hAnsi="Royal Times New Roman" w:cs="Royal Times New Roman"/>
                <w:sz w:val="24"/>
                <w:szCs w:val="24"/>
              </w:rPr>
              <w:t>через бумы, до определенной отметки «Кто</w:t>
            </w:r>
            <w:r w:rsidRPr="008B7496">
              <w:rPr>
                <w:rFonts w:ascii="Royal Times New Roman" w:hAnsi="Royal Times New Roman" w:cs="Royal Times New Roman"/>
                <w:b/>
                <w:bCs/>
                <w:sz w:val="24"/>
                <w:szCs w:val="24"/>
              </w:rPr>
              <w:t xml:space="preserve"> </w:t>
            </w:r>
            <w:r w:rsidRPr="008B7496">
              <w:rPr>
                <w:rFonts w:ascii="Royal Times New Roman" w:hAnsi="Royal Times New Roman" w:cs="Royal Times New Roman"/>
                <w:sz w:val="24"/>
                <w:szCs w:val="24"/>
              </w:rPr>
              <w:t>быстрее».</w:t>
            </w:r>
          </w:p>
          <w:p w:rsidR="00DC3365" w:rsidRPr="008B7496" w:rsidRDefault="00DC3365" w:rsidP="00FB4461">
            <w:pPr>
              <w:spacing w:after="0" w:line="240" w:lineRule="auto"/>
              <w:jc w:val="both"/>
              <w:rPr>
                <w:rFonts w:ascii="Royal Times New Roman" w:hAnsi="Royal Times New Roman" w:cs="Royal Times New Roman"/>
                <w:sz w:val="24"/>
                <w:szCs w:val="24"/>
              </w:rPr>
            </w:pPr>
          </w:p>
        </w:tc>
        <w:tc>
          <w:tcPr>
            <w:tcW w:w="1311"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Обручи,</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скакалки дуги, </w:t>
            </w:r>
            <w:proofErr w:type="gramStart"/>
            <w:r w:rsidRPr="008B7496">
              <w:rPr>
                <w:rFonts w:ascii="Royal Times New Roman" w:hAnsi="Royal Times New Roman" w:cs="Royal Times New Roman"/>
                <w:sz w:val="24"/>
                <w:szCs w:val="24"/>
              </w:rPr>
              <w:t>для</w:t>
            </w:r>
            <w:proofErr w:type="gramEnd"/>
            <w:r w:rsidRPr="008B7496">
              <w:rPr>
                <w:rFonts w:ascii="Royal Times New Roman" w:hAnsi="Royal Times New Roman" w:cs="Royal Times New Roman"/>
                <w:sz w:val="24"/>
                <w:szCs w:val="24"/>
              </w:rPr>
              <w:t xml:space="preserve"> пере-</w:t>
            </w:r>
          </w:p>
          <w:p w:rsidR="00DC3365" w:rsidRPr="008B7496" w:rsidRDefault="00DC3365" w:rsidP="00FB4461">
            <w:pPr>
              <w:spacing w:after="0" w:line="240" w:lineRule="auto"/>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прыгивания</w:t>
            </w:r>
            <w:proofErr w:type="spellEnd"/>
            <w:r w:rsidRPr="008B7496">
              <w:rPr>
                <w:rFonts w:ascii="Royal Times New Roman" w:hAnsi="Royal Times New Roman" w:cs="Royal Times New Roman"/>
                <w:sz w:val="24"/>
                <w:szCs w:val="24"/>
              </w:rPr>
              <w:t>.</w:t>
            </w:r>
          </w:p>
        </w:tc>
        <w:tc>
          <w:tcPr>
            <w:tcW w:w="138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gramStart"/>
            <w:r w:rsidRPr="008B7496">
              <w:rPr>
                <w:rFonts w:ascii="Royal Times New Roman" w:hAnsi="Royal Times New Roman" w:cs="Royal Times New Roman"/>
                <w:sz w:val="24"/>
                <w:szCs w:val="24"/>
              </w:rPr>
              <w:t>самостоятельной</w:t>
            </w:r>
            <w:proofErr w:type="gramEnd"/>
            <w:r w:rsidRPr="008B7496">
              <w:rPr>
                <w:rFonts w:ascii="Royal Times New Roman" w:hAnsi="Royal Times New Roman" w:cs="Royal Times New Roman"/>
                <w:sz w:val="24"/>
                <w:szCs w:val="24"/>
              </w:rPr>
              <w:t xml:space="preserve"> игровой деятель-</w:t>
            </w:r>
          </w:p>
          <w:p w:rsidR="00DC3365" w:rsidRPr="008B7496" w:rsidRDefault="00DC3365" w:rsidP="00FB4461">
            <w:pPr>
              <w:spacing w:after="0" w:line="240" w:lineRule="auto"/>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 досугах.</w:t>
            </w:r>
          </w:p>
        </w:tc>
      </w:tr>
      <w:tr w:rsidR="00DC3365" w:rsidRPr="008B7496">
        <w:trPr>
          <w:trHeight w:val="435"/>
        </w:trPr>
        <w:tc>
          <w:tcPr>
            <w:tcW w:w="2199"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«Поезд».</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прыжки, продвигаясь вперёд, </w:t>
            </w:r>
            <w:proofErr w:type="gramStart"/>
            <w:r w:rsidRPr="008B7496">
              <w:rPr>
                <w:rFonts w:ascii="Royal Times New Roman" w:hAnsi="Royal Times New Roman" w:cs="Royal Times New Roman"/>
                <w:sz w:val="24"/>
                <w:szCs w:val="24"/>
              </w:rPr>
              <w:t xml:space="preserve">держась за </w:t>
            </w:r>
            <w:r w:rsidRPr="008B7496">
              <w:rPr>
                <w:rFonts w:ascii="Royal Times New Roman" w:hAnsi="Royal Times New Roman" w:cs="Royal Times New Roman"/>
                <w:sz w:val="24"/>
                <w:szCs w:val="24"/>
              </w:rPr>
              <w:lastRenderedPageBreak/>
              <w:t>плечи друг друга</w:t>
            </w:r>
            <w:proofErr w:type="gramEnd"/>
            <w:r w:rsidRPr="008B7496">
              <w:rPr>
                <w:rFonts w:ascii="Royal Times New Roman" w:hAnsi="Royal Times New Roman" w:cs="Royal Times New Roman"/>
                <w:sz w:val="24"/>
                <w:szCs w:val="24"/>
              </w:rPr>
              <w:t xml:space="preserve">, развивать внимание, ловкость, </w:t>
            </w:r>
            <w:r w:rsidR="008E2488" w:rsidRPr="008B7496">
              <w:rPr>
                <w:rFonts w:ascii="Royal Times New Roman" w:hAnsi="Royal Times New Roman" w:cs="Royal Times New Roman"/>
                <w:sz w:val="24"/>
                <w:szCs w:val="24"/>
              </w:rPr>
              <w:t xml:space="preserve">силу, </w:t>
            </w:r>
            <w:r w:rsidRPr="008B7496">
              <w:rPr>
                <w:rFonts w:ascii="Royal Times New Roman" w:hAnsi="Royal Times New Roman" w:cs="Royal Times New Roman"/>
                <w:sz w:val="24"/>
                <w:szCs w:val="24"/>
              </w:rPr>
              <w:t xml:space="preserve">воспитывать дружеские отношения в коллективе. </w:t>
            </w:r>
          </w:p>
        </w:tc>
        <w:tc>
          <w:tcPr>
            <w:tcW w:w="2785"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Дети стоят в колонне друг за другом. По сигналу, продвигаются вперёд прыжками, придерживая друг друга за плечи  до ориентира.</w:t>
            </w:r>
          </w:p>
        </w:tc>
        <w:tc>
          <w:tcPr>
            <w:tcW w:w="1893"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Можно выполнять как эстафету в командах.</w:t>
            </w:r>
          </w:p>
          <w:p w:rsidR="00DC3365" w:rsidRPr="008B7496" w:rsidRDefault="00DC3365" w:rsidP="00FB4461">
            <w:pPr>
              <w:spacing w:after="0" w:line="240" w:lineRule="auto"/>
              <w:jc w:val="both"/>
              <w:rPr>
                <w:rFonts w:ascii="Royal Times New Roman" w:hAnsi="Royal Times New Roman" w:cs="Royal Times New Roman"/>
                <w:sz w:val="24"/>
                <w:szCs w:val="24"/>
              </w:rPr>
            </w:pPr>
          </w:p>
        </w:tc>
        <w:tc>
          <w:tcPr>
            <w:tcW w:w="1311"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Флажки.</w:t>
            </w:r>
          </w:p>
        </w:tc>
        <w:tc>
          <w:tcPr>
            <w:tcW w:w="138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proofErr w:type="gramStart"/>
            <w:r w:rsidRPr="008B7496">
              <w:rPr>
                <w:rFonts w:ascii="Royal Times New Roman" w:hAnsi="Royal Times New Roman" w:cs="Royal Times New Roman"/>
                <w:sz w:val="24"/>
                <w:szCs w:val="24"/>
              </w:rPr>
              <w:t>самостоя</w:t>
            </w:r>
            <w:proofErr w:type="spellEnd"/>
            <w:r w:rsidRPr="008B7496">
              <w:rPr>
                <w:rFonts w:ascii="Royal Times New Roman" w:hAnsi="Royal Times New Roman" w:cs="Royal Times New Roman"/>
                <w:sz w:val="24"/>
                <w:szCs w:val="24"/>
              </w:rPr>
              <w:t>-тельной</w:t>
            </w:r>
            <w:proofErr w:type="gramEnd"/>
            <w:r w:rsidRPr="008B7496">
              <w:rPr>
                <w:rFonts w:ascii="Royal Times New Roman" w:hAnsi="Royal Times New Roman" w:cs="Royal Times New Roman"/>
                <w:sz w:val="24"/>
                <w:szCs w:val="24"/>
              </w:rPr>
              <w:t xml:space="preserve"> игровой деятель-</w:t>
            </w:r>
          </w:p>
          <w:p w:rsidR="00DC3365" w:rsidRPr="008B7496" w:rsidRDefault="00DC3365" w:rsidP="00FB4461">
            <w:pPr>
              <w:spacing w:after="0" w:line="240" w:lineRule="auto"/>
              <w:jc w:val="both"/>
              <w:rPr>
                <w:rFonts w:ascii="Royal Times New Roman" w:hAnsi="Royal Times New Roman" w:cs="Royal Times New Roman"/>
                <w:b/>
                <w:bCs/>
                <w:sz w:val="24"/>
                <w:szCs w:val="24"/>
              </w:rPr>
            </w:pP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b/>
                <w:bCs/>
                <w:sz w:val="24"/>
                <w:szCs w:val="24"/>
              </w:rPr>
              <w:t xml:space="preserve">, </w:t>
            </w:r>
            <w:r w:rsidRPr="008B7496">
              <w:rPr>
                <w:rFonts w:ascii="Royal Times New Roman" w:hAnsi="Royal Times New Roman" w:cs="Royal Times New Roman"/>
                <w:sz w:val="24"/>
                <w:szCs w:val="24"/>
              </w:rPr>
              <w:t xml:space="preserve">на </w:t>
            </w:r>
            <w:r w:rsidRPr="008B7496">
              <w:rPr>
                <w:rFonts w:ascii="Royal Times New Roman" w:hAnsi="Royal Times New Roman" w:cs="Royal Times New Roman"/>
                <w:sz w:val="24"/>
                <w:szCs w:val="24"/>
              </w:rPr>
              <w:lastRenderedPageBreak/>
              <w:t>занятиях.</w:t>
            </w:r>
          </w:p>
        </w:tc>
      </w:tr>
      <w:tr w:rsidR="00DC3365" w:rsidRPr="008B7496">
        <w:trPr>
          <w:trHeight w:val="435"/>
        </w:trPr>
        <w:tc>
          <w:tcPr>
            <w:tcW w:w="2199"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b/>
                <w:bCs/>
                <w:sz w:val="24"/>
                <w:szCs w:val="24"/>
              </w:rPr>
              <w:lastRenderedPageBreak/>
              <w:t>«Не оставайся на полу».</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совершенствовать прыжки с возвышенных предметов, развивать ловкость, </w:t>
            </w:r>
            <w:r w:rsidR="008E2488" w:rsidRPr="008B7496">
              <w:rPr>
                <w:rFonts w:ascii="Royal Times New Roman" w:hAnsi="Royal Times New Roman" w:cs="Royal Times New Roman"/>
                <w:sz w:val="24"/>
                <w:szCs w:val="24"/>
              </w:rPr>
              <w:t>силу, быстроту,</w:t>
            </w:r>
            <w:r w:rsidR="00045507" w:rsidRPr="008B7496">
              <w:rPr>
                <w:rFonts w:ascii="Royal Times New Roman" w:hAnsi="Royal Times New Roman" w:cs="Royal Times New Roman"/>
                <w:sz w:val="24"/>
                <w:szCs w:val="24"/>
              </w:rPr>
              <w:t xml:space="preserve"> </w:t>
            </w:r>
            <w:r w:rsidRPr="008B7496">
              <w:rPr>
                <w:rFonts w:ascii="Royal Times New Roman" w:hAnsi="Royal Times New Roman" w:cs="Royal Times New Roman"/>
                <w:sz w:val="24"/>
                <w:szCs w:val="24"/>
              </w:rPr>
              <w:t>воспитывать дисциплинированность.</w:t>
            </w:r>
          </w:p>
          <w:p w:rsidR="00DC3365" w:rsidRPr="008B7496" w:rsidRDefault="00DC3365" w:rsidP="00FB4461">
            <w:pPr>
              <w:spacing w:after="0" w:line="240" w:lineRule="auto"/>
              <w:jc w:val="both"/>
              <w:rPr>
                <w:rFonts w:ascii="Royal Times New Roman" w:hAnsi="Royal Times New Roman" w:cs="Royal Times New Roman"/>
                <w:b/>
                <w:bCs/>
                <w:sz w:val="24"/>
                <w:szCs w:val="24"/>
              </w:rPr>
            </w:pPr>
          </w:p>
        </w:tc>
        <w:tc>
          <w:tcPr>
            <w:tcW w:w="2785"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Выбирается </w:t>
            </w:r>
            <w:proofErr w:type="spellStart"/>
            <w:r w:rsidRPr="008B7496">
              <w:rPr>
                <w:rFonts w:ascii="Royal Times New Roman" w:hAnsi="Royal Times New Roman" w:cs="Royal Times New Roman"/>
                <w:sz w:val="24"/>
                <w:szCs w:val="24"/>
              </w:rPr>
              <w:t>ловишка</w:t>
            </w:r>
            <w:proofErr w:type="spellEnd"/>
            <w:r w:rsidRPr="008B7496">
              <w:rPr>
                <w:rFonts w:ascii="Royal Times New Roman" w:hAnsi="Royal Times New Roman" w:cs="Royal Times New Roman"/>
                <w:sz w:val="24"/>
                <w:szCs w:val="24"/>
              </w:rPr>
              <w:t xml:space="preserve">. Дети размещаются в разных местах площадки. По сигналу, все </w:t>
            </w:r>
            <w:proofErr w:type="gramStart"/>
            <w:r w:rsidRPr="008B7496">
              <w:rPr>
                <w:rFonts w:ascii="Royal Times New Roman" w:hAnsi="Royal Times New Roman" w:cs="Royal Times New Roman"/>
                <w:sz w:val="24"/>
                <w:szCs w:val="24"/>
              </w:rPr>
              <w:t>бегают</w:t>
            </w:r>
            <w:proofErr w:type="gramEnd"/>
            <w:r w:rsidRPr="008B7496">
              <w:rPr>
                <w:rFonts w:ascii="Royal Times New Roman" w:hAnsi="Royal Times New Roman" w:cs="Royal Times New Roman"/>
                <w:sz w:val="24"/>
                <w:szCs w:val="24"/>
              </w:rPr>
              <w:t xml:space="preserve"> прыгают. По сигналу «Лови» все убегают от </w:t>
            </w:r>
            <w:proofErr w:type="spellStart"/>
            <w:r w:rsidRPr="008B7496">
              <w:rPr>
                <w:rFonts w:ascii="Royal Times New Roman" w:hAnsi="Royal Times New Roman" w:cs="Royal Times New Roman"/>
                <w:sz w:val="24"/>
                <w:szCs w:val="24"/>
              </w:rPr>
              <w:t>ловишки</w:t>
            </w:r>
            <w:proofErr w:type="spellEnd"/>
            <w:r w:rsidRPr="008B7496">
              <w:rPr>
                <w:rFonts w:ascii="Royal Times New Roman" w:hAnsi="Royal Times New Roman" w:cs="Royal Times New Roman"/>
                <w:sz w:val="24"/>
                <w:szCs w:val="24"/>
              </w:rPr>
              <w:t xml:space="preserve"> и взбираются на возвышающиеся предметы. </w:t>
            </w:r>
            <w:proofErr w:type="spellStart"/>
            <w:r w:rsidRPr="008B7496">
              <w:rPr>
                <w:rFonts w:ascii="Royal Times New Roman" w:hAnsi="Royal Times New Roman" w:cs="Royal Times New Roman"/>
                <w:sz w:val="24"/>
                <w:szCs w:val="24"/>
              </w:rPr>
              <w:t>Ловишка</w:t>
            </w:r>
            <w:proofErr w:type="spellEnd"/>
            <w:r w:rsidRPr="008B7496">
              <w:rPr>
                <w:rFonts w:ascii="Royal Times New Roman" w:hAnsi="Royal Times New Roman" w:cs="Royal Times New Roman"/>
                <w:sz w:val="24"/>
                <w:szCs w:val="24"/>
              </w:rPr>
              <w:t xml:space="preserve"> старается осалить убегающих. </w:t>
            </w:r>
          </w:p>
        </w:tc>
        <w:tc>
          <w:tcPr>
            <w:tcW w:w="1893" w:type="dxa"/>
          </w:tcPr>
          <w:p w:rsidR="00DC3365" w:rsidRPr="008B7496" w:rsidRDefault="00DC3365" w:rsidP="00FB4461">
            <w:pPr>
              <w:spacing w:after="0" w:line="240" w:lineRule="auto"/>
              <w:jc w:val="both"/>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t>Возможно</w:t>
            </w:r>
            <w:proofErr w:type="gramEnd"/>
            <w:r w:rsidRPr="008B7496">
              <w:rPr>
                <w:rFonts w:ascii="Royal Times New Roman" w:hAnsi="Royal Times New Roman" w:cs="Royal Times New Roman"/>
                <w:sz w:val="24"/>
                <w:szCs w:val="24"/>
              </w:rPr>
              <w:t xml:space="preserve"> использовать двое </w:t>
            </w:r>
            <w:proofErr w:type="spellStart"/>
            <w:r w:rsidRPr="008B7496">
              <w:rPr>
                <w:rFonts w:ascii="Royal Times New Roman" w:hAnsi="Royal Times New Roman" w:cs="Royal Times New Roman"/>
                <w:sz w:val="24"/>
                <w:szCs w:val="24"/>
              </w:rPr>
              <w:t>ловишек</w:t>
            </w:r>
            <w:proofErr w:type="spellEnd"/>
            <w:r w:rsidRPr="008B7496">
              <w:rPr>
                <w:rFonts w:ascii="Royal Times New Roman" w:hAnsi="Royal Times New Roman" w:cs="Royal Times New Roman"/>
                <w:sz w:val="24"/>
                <w:szCs w:val="24"/>
              </w:rPr>
              <w:t>.</w:t>
            </w:r>
          </w:p>
        </w:tc>
        <w:tc>
          <w:tcPr>
            <w:tcW w:w="1311"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Кубики, скамейки.</w:t>
            </w:r>
          </w:p>
        </w:tc>
        <w:tc>
          <w:tcPr>
            <w:tcW w:w="138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w:t>
            </w:r>
          </w:p>
        </w:tc>
      </w:tr>
      <w:tr w:rsidR="00DC3365" w:rsidRPr="008B7496">
        <w:trPr>
          <w:trHeight w:val="435"/>
        </w:trPr>
        <w:tc>
          <w:tcPr>
            <w:tcW w:w="2199"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«Удочка»</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Совершенствовать прыжки в высоту на месте, развивать ловкость, внимание, воспитывать дружеские отношения в группе.</w:t>
            </w:r>
          </w:p>
        </w:tc>
        <w:tc>
          <w:tcPr>
            <w:tcW w:w="2785"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Дети становятся по кругу на небольшом расстоянии друг от друга. В центре водящий. Он вращает по кругу шнур, к концу которого прикреплён мешочек с песком. </w:t>
            </w:r>
            <w:proofErr w:type="gramStart"/>
            <w:r w:rsidRPr="008B7496">
              <w:rPr>
                <w:rFonts w:ascii="Royal Times New Roman" w:hAnsi="Royal Times New Roman" w:cs="Royal Times New Roman"/>
                <w:sz w:val="24"/>
                <w:szCs w:val="24"/>
              </w:rPr>
              <w:t>Играющие</w:t>
            </w:r>
            <w:proofErr w:type="gramEnd"/>
            <w:r w:rsidRPr="008B7496">
              <w:rPr>
                <w:rFonts w:ascii="Royal Times New Roman" w:hAnsi="Royal Times New Roman" w:cs="Royal Times New Roman"/>
                <w:sz w:val="24"/>
                <w:szCs w:val="24"/>
              </w:rPr>
              <w:t xml:space="preserve"> при приближении мешочка подпрыгивают.</w:t>
            </w:r>
          </w:p>
        </w:tc>
        <w:tc>
          <w:tcPr>
            <w:tcW w:w="1893"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Для усложнения игры между двумя прыжками можно дать детям дополнительное задание: присесть и встать, повернуться 1 раз вокруг самого себя и др.</w:t>
            </w:r>
          </w:p>
        </w:tc>
        <w:tc>
          <w:tcPr>
            <w:tcW w:w="1311"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Шнур, к концу которого привязан  мешочек с песком.</w:t>
            </w:r>
          </w:p>
        </w:tc>
        <w:tc>
          <w:tcPr>
            <w:tcW w:w="138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w:t>
            </w:r>
          </w:p>
        </w:tc>
      </w:tr>
      <w:tr w:rsidR="00DC3365" w:rsidRPr="008B7496">
        <w:trPr>
          <w:trHeight w:val="435"/>
        </w:trPr>
        <w:tc>
          <w:tcPr>
            <w:tcW w:w="2199"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«С кочки на кочку».</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совершенствовать прыжки на двух ногах, продвигаясь вперёд, развивать ловкость, </w:t>
            </w:r>
            <w:r w:rsidR="008E2488" w:rsidRPr="008B7496">
              <w:rPr>
                <w:rFonts w:ascii="Royal Times New Roman" w:hAnsi="Royal Times New Roman" w:cs="Royal Times New Roman"/>
                <w:sz w:val="24"/>
                <w:szCs w:val="24"/>
              </w:rPr>
              <w:t xml:space="preserve">силу, выносливость, </w:t>
            </w:r>
            <w:r w:rsidRPr="008B7496">
              <w:rPr>
                <w:rFonts w:ascii="Royal Times New Roman" w:hAnsi="Royal Times New Roman" w:cs="Royal Times New Roman"/>
                <w:sz w:val="24"/>
                <w:szCs w:val="24"/>
              </w:rPr>
              <w:t>внимание, воспитывать дисциплинированность.</w:t>
            </w:r>
          </w:p>
        </w:tc>
        <w:tc>
          <w:tcPr>
            <w:tcW w:w="2785"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делятся на 2 группы и становятся на противоположных сторонах площадки.  Между ними по всей площадке кружки-кочки. Перепрыгивая с кочки на кочку, они  перебираются на другую сторону площадки.</w:t>
            </w:r>
          </w:p>
        </w:tc>
        <w:tc>
          <w:tcPr>
            <w:tcW w:w="1893"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Можно перепрыгивать с кочки на  кочку на двух ногах, с одной на другую, на одной  ноге.</w:t>
            </w:r>
          </w:p>
        </w:tc>
        <w:tc>
          <w:tcPr>
            <w:tcW w:w="1311"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Кружки  из картона.</w:t>
            </w:r>
          </w:p>
        </w:tc>
        <w:tc>
          <w:tcPr>
            <w:tcW w:w="138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 досугах.</w:t>
            </w:r>
          </w:p>
        </w:tc>
      </w:tr>
      <w:tr w:rsidR="00DC3365" w:rsidRPr="008B7496">
        <w:trPr>
          <w:trHeight w:val="435"/>
        </w:trPr>
        <w:tc>
          <w:tcPr>
            <w:tcW w:w="2199"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«Лягушки и цапли».</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 xml:space="preserve">Задачи: совершенствовать прыжки, развивать ловкость, быстроту реакции, </w:t>
            </w:r>
            <w:r w:rsidR="008E2488" w:rsidRPr="008B7496">
              <w:rPr>
                <w:rFonts w:ascii="Royal Times New Roman" w:hAnsi="Royal Times New Roman" w:cs="Royal Times New Roman"/>
                <w:sz w:val="24"/>
                <w:szCs w:val="24"/>
              </w:rPr>
              <w:t xml:space="preserve">силу, </w:t>
            </w:r>
            <w:r w:rsidRPr="008B7496">
              <w:rPr>
                <w:rFonts w:ascii="Royal Times New Roman" w:hAnsi="Royal Times New Roman" w:cs="Royal Times New Roman"/>
                <w:sz w:val="24"/>
                <w:szCs w:val="24"/>
              </w:rPr>
              <w:t>воспитывать дисциплинированность.</w:t>
            </w:r>
          </w:p>
        </w:tc>
        <w:tc>
          <w:tcPr>
            <w:tcW w:w="2785"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 xml:space="preserve">Границы болота отмечаются кубами, </w:t>
            </w:r>
            <w:r w:rsidRPr="008B7496">
              <w:rPr>
                <w:rFonts w:ascii="Royal Times New Roman" w:hAnsi="Royal Times New Roman" w:cs="Royal Times New Roman"/>
                <w:sz w:val="24"/>
                <w:szCs w:val="24"/>
              </w:rPr>
              <w:lastRenderedPageBreak/>
              <w:t>между которыми протянуты верёвки. На концах верёвок мешочки с песком.</w:t>
            </w:r>
            <w:r w:rsidR="00045507" w:rsidRPr="008B7496">
              <w:rPr>
                <w:rFonts w:ascii="Royal Times New Roman" w:hAnsi="Royal Times New Roman" w:cs="Royal Times New Roman"/>
                <w:sz w:val="24"/>
                <w:szCs w:val="24"/>
              </w:rPr>
              <w:t xml:space="preserve"> </w:t>
            </w:r>
            <w:r w:rsidRPr="008B7496">
              <w:rPr>
                <w:rFonts w:ascii="Royal Times New Roman" w:hAnsi="Royal Times New Roman" w:cs="Royal Times New Roman"/>
                <w:sz w:val="24"/>
                <w:szCs w:val="24"/>
              </w:rPr>
              <w:t>Поодаль гнездо цапли. По сигналу цапля ловит лягушек. Лягушки спасаются от цапл</w:t>
            </w:r>
            <w:proofErr w:type="gramStart"/>
            <w:r w:rsidRPr="008B7496">
              <w:rPr>
                <w:rFonts w:ascii="Royal Times New Roman" w:hAnsi="Royal Times New Roman" w:cs="Royal Times New Roman"/>
                <w:sz w:val="24"/>
                <w:szCs w:val="24"/>
              </w:rPr>
              <w:t>и-</w:t>
            </w:r>
            <w:proofErr w:type="gramEnd"/>
            <w:r w:rsidRPr="008B7496">
              <w:rPr>
                <w:rFonts w:ascii="Royal Times New Roman" w:hAnsi="Royal Times New Roman" w:cs="Royal Times New Roman"/>
                <w:sz w:val="24"/>
                <w:szCs w:val="24"/>
              </w:rPr>
              <w:t xml:space="preserve"> они выскакивают из болота.</w:t>
            </w:r>
          </w:p>
        </w:tc>
        <w:tc>
          <w:tcPr>
            <w:tcW w:w="1893"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 xml:space="preserve">В игре могут быть и две </w:t>
            </w:r>
            <w:r w:rsidRPr="008B7496">
              <w:rPr>
                <w:rFonts w:ascii="Royal Times New Roman" w:hAnsi="Royal Times New Roman" w:cs="Royal Times New Roman"/>
                <w:sz w:val="24"/>
                <w:szCs w:val="24"/>
              </w:rPr>
              <w:lastRenderedPageBreak/>
              <w:t>цапли.</w:t>
            </w:r>
          </w:p>
        </w:tc>
        <w:tc>
          <w:tcPr>
            <w:tcW w:w="1311"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 xml:space="preserve">Кубы, между </w:t>
            </w:r>
            <w:r w:rsidRPr="008B7496">
              <w:rPr>
                <w:rFonts w:ascii="Royal Times New Roman" w:hAnsi="Royal Times New Roman" w:cs="Royal Times New Roman"/>
                <w:sz w:val="24"/>
                <w:szCs w:val="24"/>
              </w:rPr>
              <w:lastRenderedPageBreak/>
              <w:t>которыми протянута верёвка.</w:t>
            </w:r>
          </w:p>
        </w:tc>
        <w:tc>
          <w:tcPr>
            <w:tcW w:w="138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В самостояте</w:t>
            </w:r>
            <w:r w:rsidRPr="008B7496">
              <w:rPr>
                <w:rFonts w:ascii="Royal Times New Roman" w:hAnsi="Royal Times New Roman" w:cs="Royal Times New Roman"/>
                <w:sz w:val="24"/>
                <w:szCs w:val="24"/>
              </w:rPr>
              <w:lastRenderedPageBreak/>
              <w:t>льной игровой деятельности, на занятиях.</w:t>
            </w:r>
          </w:p>
        </w:tc>
      </w:tr>
      <w:tr w:rsidR="00DC3365" w:rsidRPr="008B7496">
        <w:trPr>
          <w:trHeight w:val="435"/>
        </w:trPr>
        <w:tc>
          <w:tcPr>
            <w:tcW w:w="2199"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lastRenderedPageBreak/>
              <w:t>«Попрыгунчик</w:t>
            </w:r>
            <w:proofErr w:type="gramStart"/>
            <w:r w:rsidRPr="008B7496">
              <w:rPr>
                <w:rFonts w:ascii="Royal Times New Roman" w:hAnsi="Royal Times New Roman" w:cs="Royal Times New Roman"/>
                <w:b/>
                <w:bCs/>
                <w:sz w:val="24"/>
                <w:szCs w:val="24"/>
              </w:rPr>
              <w:t>и-</w:t>
            </w:r>
            <w:proofErr w:type="gramEnd"/>
            <w:r w:rsidRPr="008B7496">
              <w:rPr>
                <w:rFonts w:ascii="Royal Times New Roman" w:hAnsi="Royal Times New Roman" w:cs="Royal Times New Roman"/>
                <w:b/>
                <w:bCs/>
                <w:sz w:val="24"/>
                <w:szCs w:val="24"/>
              </w:rPr>
              <w:t xml:space="preserve"> воробышки»</w:t>
            </w:r>
          </w:p>
          <w:p w:rsidR="00DC3365" w:rsidRPr="008B7496" w:rsidRDefault="00DC3365" w:rsidP="00FB4461">
            <w:pPr>
              <w:spacing w:after="0" w:line="240" w:lineRule="auto"/>
              <w:jc w:val="both"/>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t xml:space="preserve">Задачи: совершенствовать прыжки, развивать ловкость, внимание, </w:t>
            </w:r>
            <w:r w:rsidR="008E2488" w:rsidRPr="008B7496">
              <w:rPr>
                <w:rFonts w:ascii="Royal Times New Roman" w:hAnsi="Royal Times New Roman" w:cs="Royal Times New Roman"/>
                <w:sz w:val="24"/>
                <w:szCs w:val="24"/>
              </w:rPr>
              <w:t xml:space="preserve">быстроту, силу, реакцию, </w:t>
            </w:r>
            <w:r w:rsidRPr="008B7496">
              <w:rPr>
                <w:rFonts w:ascii="Royal Times New Roman" w:hAnsi="Royal Times New Roman" w:cs="Royal Times New Roman"/>
                <w:sz w:val="24"/>
                <w:szCs w:val="24"/>
              </w:rPr>
              <w:t>воспитывать дружеские отношения в игре.</w:t>
            </w:r>
            <w:proofErr w:type="gramEnd"/>
          </w:p>
        </w:tc>
        <w:tc>
          <w:tcPr>
            <w:tcW w:w="2785"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Отмечаются границы площадки. Выбирается водящий (большая птица). Он находится в центре круга. Все остальные воробышки. Они резвятся, прыгают в круг и из него. Водящий ловит детей.</w:t>
            </w:r>
          </w:p>
        </w:tc>
        <w:tc>
          <w:tcPr>
            <w:tcW w:w="1893"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Как усложнение игры можно выбрать и двух водящих.</w:t>
            </w:r>
          </w:p>
        </w:tc>
        <w:tc>
          <w:tcPr>
            <w:tcW w:w="1311" w:type="dxa"/>
          </w:tcPr>
          <w:p w:rsidR="00DC3365" w:rsidRPr="008B7496" w:rsidRDefault="00DC3365" w:rsidP="00FB4461">
            <w:pPr>
              <w:spacing w:after="0" w:line="240" w:lineRule="auto"/>
              <w:jc w:val="both"/>
              <w:rPr>
                <w:rFonts w:ascii="Royal Times New Roman" w:hAnsi="Royal Times New Roman" w:cs="Royal Times New Roman"/>
                <w:sz w:val="24"/>
                <w:szCs w:val="24"/>
              </w:rPr>
            </w:pPr>
          </w:p>
        </w:tc>
        <w:tc>
          <w:tcPr>
            <w:tcW w:w="138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w:t>
            </w:r>
          </w:p>
        </w:tc>
      </w:tr>
      <w:tr w:rsidR="00DC3365" w:rsidRPr="008B7496">
        <w:trPr>
          <w:trHeight w:val="3108"/>
        </w:trPr>
        <w:tc>
          <w:tcPr>
            <w:tcW w:w="2199"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«Волк во рву»</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прыжки, </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Развивать ловкость, </w:t>
            </w:r>
            <w:r w:rsidR="008E2488" w:rsidRPr="008B7496">
              <w:rPr>
                <w:rFonts w:ascii="Royal Times New Roman" w:hAnsi="Royal Times New Roman" w:cs="Royal Times New Roman"/>
                <w:sz w:val="24"/>
                <w:szCs w:val="24"/>
              </w:rPr>
              <w:t xml:space="preserve">быстроту, силу, </w:t>
            </w:r>
            <w:r w:rsidRPr="008B7496">
              <w:rPr>
                <w:rFonts w:ascii="Royal Times New Roman" w:hAnsi="Royal Times New Roman" w:cs="Royal Times New Roman"/>
                <w:sz w:val="24"/>
                <w:szCs w:val="24"/>
              </w:rPr>
              <w:t>внимание, воспитывать дисциплинированность.</w:t>
            </w:r>
          </w:p>
        </w:tc>
        <w:tc>
          <w:tcPr>
            <w:tcW w:w="2785"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Поперёк площадки обозначен ров. В нём находится водящий волк – остальные дети – козы. Они живут в доме (стоят за чертой вдоль границы зала). На противоположной стороне отделено поле. По сигналу дети бегут из дома, перепрыгивают через ров, волк их ловит. </w:t>
            </w:r>
          </w:p>
          <w:p w:rsidR="00DC3365" w:rsidRPr="008B7496" w:rsidRDefault="00DC3365" w:rsidP="00FB4461">
            <w:pPr>
              <w:spacing w:after="0" w:line="240" w:lineRule="auto"/>
              <w:jc w:val="both"/>
              <w:rPr>
                <w:rFonts w:ascii="Royal Times New Roman" w:hAnsi="Royal Times New Roman" w:cs="Royal Times New Roman"/>
                <w:sz w:val="24"/>
                <w:szCs w:val="24"/>
              </w:rPr>
            </w:pPr>
          </w:p>
        </w:tc>
        <w:tc>
          <w:tcPr>
            <w:tcW w:w="1893"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Для усложнения игры можно выбрать двух волков.</w:t>
            </w:r>
          </w:p>
        </w:tc>
        <w:tc>
          <w:tcPr>
            <w:tcW w:w="1311" w:type="dxa"/>
          </w:tcPr>
          <w:p w:rsidR="00DC3365" w:rsidRPr="008B7496" w:rsidRDefault="00DC3365" w:rsidP="00FB4461">
            <w:pPr>
              <w:spacing w:after="0" w:line="240" w:lineRule="auto"/>
              <w:jc w:val="both"/>
              <w:rPr>
                <w:rFonts w:ascii="Royal Times New Roman" w:hAnsi="Royal Times New Roman" w:cs="Royal Times New Roman"/>
                <w:sz w:val="24"/>
                <w:szCs w:val="24"/>
              </w:rPr>
            </w:pPr>
          </w:p>
        </w:tc>
        <w:tc>
          <w:tcPr>
            <w:tcW w:w="138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детей, на занятиях.</w:t>
            </w:r>
          </w:p>
        </w:tc>
      </w:tr>
      <w:tr w:rsidR="00DC3365" w:rsidRPr="008B7496" w:rsidTr="00BA2E5B">
        <w:trPr>
          <w:trHeight w:val="4302"/>
        </w:trPr>
        <w:tc>
          <w:tcPr>
            <w:tcW w:w="2199"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«Добеги и прыгни»</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совершенствовать прыжки, развивать ловкость, внимание,</w:t>
            </w:r>
            <w:r w:rsidR="008E2488" w:rsidRPr="008B7496">
              <w:rPr>
                <w:rFonts w:ascii="Royal Times New Roman" w:hAnsi="Royal Times New Roman" w:cs="Royal Times New Roman"/>
                <w:sz w:val="24"/>
                <w:szCs w:val="24"/>
              </w:rPr>
              <w:t xml:space="preserve"> силу,</w:t>
            </w:r>
            <w:r w:rsidRPr="008B7496">
              <w:rPr>
                <w:rFonts w:ascii="Royal Times New Roman" w:hAnsi="Royal Times New Roman" w:cs="Royal Times New Roman"/>
                <w:sz w:val="24"/>
                <w:szCs w:val="24"/>
              </w:rPr>
              <w:t xml:space="preserve"> воспитывать дружеские отношения между детьми.</w:t>
            </w:r>
          </w:p>
        </w:tc>
        <w:tc>
          <w:tcPr>
            <w:tcW w:w="2785"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Несколько детей стоят шеренгой. На  небольшом расстоянии от них обозначена полоса, шириной 30-40см. По сигналу, дети быстро бегут вперёд. Побеждает тот, кто первым добежит до полосы, подпрыгнет вверх.</w:t>
            </w:r>
          </w:p>
        </w:tc>
        <w:tc>
          <w:tcPr>
            <w:tcW w:w="1893"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Возможно</w:t>
            </w:r>
            <w:r w:rsidR="008E2488" w:rsidRPr="008B7496">
              <w:rPr>
                <w:rFonts w:ascii="Royal Times New Roman" w:hAnsi="Royal Times New Roman" w:cs="Royal Times New Roman"/>
                <w:sz w:val="24"/>
                <w:szCs w:val="24"/>
              </w:rPr>
              <w:t>,</w:t>
            </w:r>
            <w:r w:rsidRPr="008B7496">
              <w:rPr>
                <w:rFonts w:ascii="Royal Times New Roman" w:hAnsi="Royal Times New Roman" w:cs="Royal Times New Roman"/>
                <w:sz w:val="24"/>
                <w:szCs w:val="24"/>
              </w:rPr>
              <w:t xml:space="preserve"> продвигаться до полосы прыжками на двух ногах.</w:t>
            </w:r>
          </w:p>
        </w:tc>
        <w:tc>
          <w:tcPr>
            <w:tcW w:w="1311" w:type="dxa"/>
          </w:tcPr>
          <w:p w:rsidR="00DC3365" w:rsidRPr="008B7496" w:rsidRDefault="00DC3365" w:rsidP="00FB4461">
            <w:pPr>
              <w:spacing w:after="0" w:line="240" w:lineRule="auto"/>
              <w:jc w:val="both"/>
              <w:rPr>
                <w:rFonts w:ascii="Royal Times New Roman" w:hAnsi="Royal Times New Roman" w:cs="Royal Times New Roman"/>
                <w:sz w:val="24"/>
                <w:szCs w:val="24"/>
              </w:rPr>
            </w:pPr>
          </w:p>
        </w:tc>
        <w:tc>
          <w:tcPr>
            <w:tcW w:w="138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 досугах.</w:t>
            </w:r>
          </w:p>
        </w:tc>
      </w:tr>
    </w:tbl>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 xml:space="preserve"> </w:t>
      </w:r>
    </w:p>
    <w:p w:rsidR="00DC3365" w:rsidRPr="008B7496" w:rsidRDefault="008E2488" w:rsidP="00FB4461">
      <w:pPr>
        <w:spacing w:after="0"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lastRenderedPageBreak/>
        <w:t xml:space="preserve">Подвижные игры, развивающие ловкость, быстроту, силу, выносливость. </w:t>
      </w:r>
      <w:r w:rsidR="00DC3365" w:rsidRPr="008B7496">
        <w:rPr>
          <w:rFonts w:ascii="Royal Times New Roman" w:hAnsi="Royal Times New Roman" w:cs="Royal Times New Roman"/>
          <w:b/>
          <w:bCs/>
          <w:sz w:val="24"/>
          <w:szCs w:val="24"/>
        </w:rPr>
        <w:t>Основной вид движения – лазание, ползание.</w:t>
      </w:r>
    </w:p>
    <w:p w:rsidR="00DC3365" w:rsidRPr="008B7496" w:rsidRDefault="00DC3365" w:rsidP="00FB4461">
      <w:pPr>
        <w:spacing w:after="0" w:line="240" w:lineRule="auto"/>
        <w:jc w:val="center"/>
        <w:rPr>
          <w:rFonts w:ascii="Royal Times New Roman" w:hAnsi="Royal Times New Roman" w:cs="Royal Times New Roman"/>
          <w:b/>
          <w:bCs/>
          <w:sz w:val="24"/>
          <w:szCs w:val="24"/>
        </w:rPr>
      </w:pPr>
    </w:p>
    <w:tbl>
      <w:tblPr>
        <w:tblW w:w="960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4"/>
        <w:gridCol w:w="2278"/>
        <w:gridCol w:w="2134"/>
        <w:gridCol w:w="1362"/>
        <w:gridCol w:w="1418"/>
      </w:tblGrid>
      <w:tr w:rsidR="00DC3365" w:rsidRPr="008B7496">
        <w:trPr>
          <w:trHeight w:val="450"/>
        </w:trPr>
        <w:tc>
          <w:tcPr>
            <w:tcW w:w="2414"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«Пожарные на учении».</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совершенствовать лазание по гимнастической стенке, развивать внимание, воспитывать дружеские отношения в коллективе.</w:t>
            </w:r>
          </w:p>
        </w:tc>
        <w:tc>
          <w:tcPr>
            <w:tcW w:w="2278"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становятся лицом к гимнастической стенке  в 3-4 колонны, по числу пролётов, на определённом расстоянии от лестницы. На каждом из них на определённой перекладине закреплён колокольчик, по сигналу, дети, стоящие  первыми, бегут к  стенке, влезают, стараясь, достать колокольчик.</w:t>
            </w:r>
          </w:p>
          <w:p w:rsidR="00DC3365" w:rsidRPr="008B7496" w:rsidRDefault="00DC3365" w:rsidP="00FB4461">
            <w:pPr>
              <w:spacing w:after="0" w:line="240" w:lineRule="auto"/>
              <w:jc w:val="both"/>
              <w:rPr>
                <w:rFonts w:ascii="Royal Times New Roman" w:hAnsi="Royal Times New Roman" w:cs="Royal Times New Roman"/>
                <w:sz w:val="24"/>
                <w:szCs w:val="24"/>
              </w:rPr>
            </w:pPr>
          </w:p>
        </w:tc>
        <w:tc>
          <w:tcPr>
            <w:tcW w:w="2134"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w:t>
            </w:r>
            <w:r w:rsidRPr="008B7496">
              <w:rPr>
                <w:rFonts w:ascii="Royal Times New Roman" w:hAnsi="Royal Times New Roman" w:cs="Royal Times New Roman"/>
                <w:b/>
                <w:bCs/>
                <w:sz w:val="24"/>
                <w:szCs w:val="24"/>
              </w:rPr>
              <w:t>Игра «не оставайся на земле».</w:t>
            </w:r>
            <w:r w:rsidRPr="008B7496">
              <w:rPr>
                <w:rFonts w:ascii="Royal Times New Roman" w:hAnsi="Royal Times New Roman" w:cs="Royal Times New Roman"/>
                <w:sz w:val="24"/>
                <w:szCs w:val="24"/>
              </w:rPr>
              <w:t xml:space="preserve"> Можно вместо гимнастической стенки влезать на другой инвентарь: скамейку, кубики.</w:t>
            </w:r>
          </w:p>
        </w:tc>
        <w:tc>
          <w:tcPr>
            <w:tcW w:w="136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Гимнастическая стенка, колокольчики.</w:t>
            </w:r>
          </w:p>
        </w:tc>
        <w:tc>
          <w:tcPr>
            <w:tcW w:w="1418"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w:t>
            </w:r>
          </w:p>
          <w:p w:rsidR="00DC3365" w:rsidRPr="008B7496" w:rsidRDefault="00DC3365" w:rsidP="00FB4461">
            <w:pPr>
              <w:spacing w:after="0" w:line="240" w:lineRule="auto"/>
              <w:jc w:val="both"/>
              <w:rPr>
                <w:rFonts w:ascii="Royal Times New Roman" w:hAnsi="Royal Times New Roman" w:cs="Royal Times New Roman"/>
                <w:b/>
                <w:bCs/>
                <w:sz w:val="24"/>
                <w:szCs w:val="24"/>
              </w:rPr>
            </w:pP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b/>
                <w:bCs/>
                <w:sz w:val="24"/>
                <w:szCs w:val="24"/>
              </w:rPr>
              <w:t xml:space="preserve">, </w:t>
            </w:r>
            <w:r w:rsidRPr="008B7496">
              <w:rPr>
                <w:rFonts w:ascii="Royal Times New Roman" w:hAnsi="Royal Times New Roman" w:cs="Royal Times New Roman"/>
                <w:sz w:val="24"/>
                <w:szCs w:val="24"/>
              </w:rPr>
              <w:t>на занятиях.</w:t>
            </w:r>
          </w:p>
        </w:tc>
      </w:tr>
      <w:tr w:rsidR="00DC3365" w:rsidRPr="008B7496">
        <w:trPr>
          <w:trHeight w:val="450"/>
        </w:trPr>
        <w:tc>
          <w:tcPr>
            <w:tcW w:w="2414"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«Кто быстрее».</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ползание по - </w:t>
            </w:r>
            <w:proofErr w:type="spellStart"/>
            <w:r w:rsidRPr="008B7496">
              <w:rPr>
                <w:rFonts w:ascii="Royal Times New Roman" w:hAnsi="Royal Times New Roman" w:cs="Royal Times New Roman"/>
                <w:sz w:val="24"/>
                <w:szCs w:val="24"/>
              </w:rPr>
              <w:t>пластунки</w:t>
            </w:r>
            <w:proofErr w:type="spellEnd"/>
            <w:r w:rsidRPr="008B7496">
              <w:rPr>
                <w:rFonts w:ascii="Royal Times New Roman" w:hAnsi="Royal Times New Roman" w:cs="Royal Times New Roman"/>
                <w:sz w:val="24"/>
                <w:szCs w:val="24"/>
              </w:rPr>
              <w:t xml:space="preserve">, развивать выносливость, </w:t>
            </w:r>
            <w:r w:rsidR="008E2488" w:rsidRPr="008B7496">
              <w:rPr>
                <w:rFonts w:ascii="Royal Times New Roman" w:hAnsi="Royal Times New Roman" w:cs="Royal Times New Roman"/>
                <w:sz w:val="24"/>
                <w:szCs w:val="24"/>
              </w:rPr>
              <w:t xml:space="preserve">силу, быстроту, силу, </w:t>
            </w:r>
            <w:r w:rsidRPr="008B7496">
              <w:rPr>
                <w:rFonts w:ascii="Royal Times New Roman" w:hAnsi="Royal Times New Roman" w:cs="Royal Times New Roman"/>
                <w:sz w:val="24"/>
                <w:szCs w:val="24"/>
              </w:rPr>
              <w:t>воспитывать дружеские отношения в коллективе.</w:t>
            </w:r>
          </w:p>
          <w:p w:rsidR="00DC3365" w:rsidRPr="008B7496" w:rsidRDefault="00DC3365" w:rsidP="00FB4461">
            <w:pPr>
              <w:spacing w:after="0" w:line="240" w:lineRule="auto"/>
              <w:jc w:val="both"/>
              <w:rPr>
                <w:rFonts w:ascii="Royal Times New Roman" w:hAnsi="Royal Times New Roman" w:cs="Royal Times New Roman"/>
                <w:sz w:val="24"/>
                <w:szCs w:val="24"/>
              </w:rPr>
            </w:pPr>
          </w:p>
          <w:p w:rsidR="00DC3365" w:rsidRPr="008B7496" w:rsidRDefault="00DC3365" w:rsidP="00FB4461">
            <w:pPr>
              <w:spacing w:after="0" w:line="240" w:lineRule="auto"/>
              <w:jc w:val="both"/>
              <w:rPr>
                <w:rFonts w:ascii="Royal Times New Roman" w:hAnsi="Royal Times New Roman" w:cs="Royal Times New Roman"/>
                <w:sz w:val="24"/>
                <w:szCs w:val="24"/>
              </w:rPr>
            </w:pPr>
          </w:p>
          <w:p w:rsidR="008E2488" w:rsidRPr="008B7496" w:rsidRDefault="008E2488" w:rsidP="00FB4461">
            <w:pPr>
              <w:spacing w:after="0" w:line="240" w:lineRule="auto"/>
              <w:jc w:val="both"/>
              <w:rPr>
                <w:rFonts w:ascii="Royal Times New Roman" w:hAnsi="Royal Times New Roman" w:cs="Royal Times New Roman"/>
                <w:sz w:val="24"/>
                <w:szCs w:val="24"/>
              </w:rPr>
            </w:pPr>
          </w:p>
          <w:p w:rsidR="008E2488" w:rsidRPr="008B7496" w:rsidRDefault="008E2488" w:rsidP="00FB4461">
            <w:pPr>
              <w:spacing w:after="0" w:line="240" w:lineRule="auto"/>
              <w:jc w:val="both"/>
              <w:rPr>
                <w:rFonts w:ascii="Royal Times New Roman" w:hAnsi="Royal Times New Roman" w:cs="Royal Times New Roman"/>
                <w:sz w:val="24"/>
                <w:szCs w:val="24"/>
              </w:rPr>
            </w:pPr>
          </w:p>
          <w:p w:rsidR="00DC3365" w:rsidRPr="008B7496" w:rsidRDefault="00DC3365" w:rsidP="00FB4461">
            <w:pPr>
              <w:spacing w:after="0" w:line="240" w:lineRule="auto"/>
              <w:jc w:val="both"/>
              <w:rPr>
                <w:rFonts w:ascii="Royal Times New Roman" w:hAnsi="Royal Times New Roman" w:cs="Royal Times New Roman"/>
                <w:sz w:val="24"/>
                <w:szCs w:val="24"/>
              </w:rPr>
            </w:pPr>
          </w:p>
        </w:tc>
        <w:tc>
          <w:tcPr>
            <w:tcW w:w="2278"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Дети строятся в колонны за направляющими на линии старта. По сигналу выполняют ползание по гимнастическим матам </w:t>
            </w:r>
            <w:proofErr w:type="gramStart"/>
            <w:r w:rsidRPr="008B7496">
              <w:rPr>
                <w:rFonts w:ascii="Royal Times New Roman" w:hAnsi="Royal Times New Roman" w:cs="Royal Times New Roman"/>
                <w:sz w:val="24"/>
                <w:szCs w:val="24"/>
              </w:rPr>
              <w:t xml:space="preserve">по- </w:t>
            </w:r>
            <w:proofErr w:type="spellStart"/>
            <w:r w:rsidRPr="008B7496">
              <w:rPr>
                <w:rFonts w:ascii="Royal Times New Roman" w:hAnsi="Royal Times New Roman" w:cs="Royal Times New Roman"/>
                <w:sz w:val="24"/>
                <w:szCs w:val="24"/>
              </w:rPr>
              <w:t>пластунски</w:t>
            </w:r>
            <w:proofErr w:type="spellEnd"/>
            <w:proofErr w:type="gramEnd"/>
          </w:p>
        </w:tc>
        <w:tc>
          <w:tcPr>
            <w:tcW w:w="2134"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Фронтальный способ выполнения.</w:t>
            </w:r>
          </w:p>
        </w:tc>
        <w:tc>
          <w:tcPr>
            <w:tcW w:w="136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Гимнастические маты.</w:t>
            </w:r>
          </w:p>
        </w:tc>
        <w:tc>
          <w:tcPr>
            <w:tcW w:w="1418"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spellStart"/>
            <w:proofErr w:type="gramStart"/>
            <w:r w:rsidRPr="008B7496">
              <w:rPr>
                <w:rFonts w:ascii="Royal Times New Roman" w:hAnsi="Royal Times New Roman" w:cs="Royal Times New Roman"/>
                <w:sz w:val="24"/>
                <w:szCs w:val="24"/>
              </w:rPr>
              <w:t>самостоя</w:t>
            </w:r>
            <w:proofErr w:type="spellEnd"/>
            <w:r w:rsidRPr="008B7496">
              <w:rPr>
                <w:rFonts w:ascii="Royal Times New Roman" w:hAnsi="Royal Times New Roman" w:cs="Royal Times New Roman"/>
                <w:sz w:val="24"/>
                <w:szCs w:val="24"/>
              </w:rPr>
              <w:t>-тельной</w:t>
            </w:r>
            <w:proofErr w:type="gramEnd"/>
            <w:r w:rsidRPr="008B7496">
              <w:rPr>
                <w:rFonts w:ascii="Royal Times New Roman" w:hAnsi="Royal Times New Roman" w:cs="Royal Times New Roman"/>
                <w:sz w:val="24"/>
                <w:szCs w:val="24"/>
              </w:rPr>
              <w:t xml:space="preserve"> игровой деятель-</w:t>
            </w:r>
          </w:p>
          <w:p w:rsidR="00DC3365" w:rsidRPr="008B7496" w:rsidRDefault="00DC3365" w:rsidP="00FB4461">
            <w:pPr>
              <w:spacing w:after="0" w:line="240" w:lineRule="auto"/>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xml:space="preserve">, </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на занятиях.</w:t>
            </w:r>
          </w:p>
        </w:tc>
      </w:tr>
      <w:tr w:rsidR="00DC3365" w:rsidRPr="008B7496">
        <w:trPr>
          <w:trHeight w:val="450"/>
        </w:trPr>
        <w:tc>
          <w:tcPr>
            <w:tcW w:w="2414"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«Медведь и пчёлы».</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лазание по гимнастической стенке, развивать ловкость, быстроту реакции, </w:t>
            </w:r>
            <w:r w:rsidR="008E2488" w:rsidRPr="008B7496">
              <w:rPr>
                <w:rFonts w:ascii="Royal Times New Roman" w:hAnsi="Royal Times New Roman" w:cs="Royal Times New Roman"/>
                <w:sz w:val="24"/>
                <w:szCs w:val="24"/>
              </w:rPr>
              <w:t xml:space="preserve">силу, </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воспитывать дружеские отношения в </w:t>
            </w:r>
            <w:r w:rsidRPr="008B7496">
              <w:rPr>
                <w:rFonts w:ascii="Royal Times New Roman" w:hAnsi="Royal Times New Roman" w:cs="Royal Times New Roman"/>
                <w:sz w:val="24"/>
                <w:szCs w:val="24"/>
              </w:rPr>
              <w:lastRenderedPageBreak/>
              <w:t>коллективе.</w:t>
            </w:r>
          </w:p>
        </w:tc>
        <w:tc>
          <w:tcPr>
            <w:tcW w:w="2278"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Играющие делятся на две неравные группы. По сигналу «пчёлы» «жалят» «медведей». После нескольких повторов, дети меняются ролями.</w:t>
            </w:r>
          </w:p>
        </w:tc>
        <w:tc>
          <w:tcPr>
            <w:tcW w:w="2134"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Можно влезать на различный инвентарь.</w:t>
            </w:r>
          </w:p>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Игра «Ловля обезьян».</w:t>
            </w:r>
          </w:p>
        </w:tc>
        <w:tc>
          <w:tcPr>
            <w:tcW w:w="136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Гимнастическая стенка.</w:t>
            </w:r>
          </w:p>
        </w:tc>
        <w:tc>
          <w:tcPr>
            <w:tcW w:w="1418"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gramStart"/>
            <w:r w:rsidRPr="008B7496">
              <w:rPr>
                <w:rFonts w:ascii="Royal Times New Roman" w:hAnsi="Royal Times New Roman" w:cs="Royal Times New Roman"/>
                <w:sz w:val="24"/>
                <w:szCs w:val="24"/>
              </w:rPr>
              <w:t>самостоятельной</w:t>
            </w:r>
            <w:proofErr w:type="gramEnd"/>
            <w:r w:rsidRPr="008B7496">
              <w:rPr>
                <w:rFonts w:ascii="Royal Times New Roman" w:hAnsi="Royal Times New Roman" w:cs="Royal Times New Roman"/>
                <w:sz w:val="24"/>
                <w:szCs w:val="24"/>
              </w:rPr>
              <w:t xml:space="preserve"> игровой деятель-</w:t>
            </w:r>
          </w:p>
          <w:p w:rsidR="00DC3365" w:rsidRPr="008B7496" w:rsidRDefault="00DC3365" w:rsidP="00FB4461">
            <w:pPr>
              <w:spacing w:after="0" w:line="240" w:lineRule="auto"/>
              <w:jc w:val="both"/>
              <w:rPr>
                <w:rFonts w:ascii="Royal Times New Roman" w:hAnsi="Royal Times New Roman" w:cs="Royal Times New Roman"/>
                <w:sz w:val="24"/>
                <w:szCs w:val="24"/>
              </w:rPr>
            </w:pP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w:t>
            </w:r>
          </w:p>
        </w:tc>
      </w:tr>
      <w:tr w:rsidR="00DC3365" w:rsidRPr="008B7496">
        <w:trPr>
          <w:trHeight w:val="450"/>
        </w:trPr>
        <w:tc>
          <w:tcPr>
            <w:tcW w:w="2414"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lastRenderedPageBreak/>
              <w:t>«Ловля обезьян»</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 совершенствовать лазание, развивать ловкость,</w:t>
            </w:r>
            <w:r w:rsidR="008E2488" w:rsidRPr="008B7496">
              <w:rPr>
                <w:rFonts w:ascii="Royal Times New Roman" w:hAnsi="Royal Times New Roman" w:cs="Royal Times New Roman"/>
                <w:sz w:val="24"/>
                <w:szCs w:val="24"/>
              </w:rPr>
              <w:t xml:space="preserve"> быстроту, </w:t>
            </w:r>
            <w:r w:rsidRPr="008B7496">
              <w:rPr>
                <w:rFonts w:ascii="Royal Times New Roman" w:hAnsi="Royal Times New Roman" w:cs="Royal Times New Roman"/>
                <w:sz w:val="24"/>
                <w:szCs w:val="24"/>
              </w:rPr>
              <w:t xml:space="preserve"> внимание, воспитывать дисциплинированность.</w:t>
            </w:r>
          </w:p>
        </w:tc>
        <w:tc>
          <w:tcPr>
            <w:tcW w:w="2278"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Изображающие обезьян дети, располагаются на пособиях для лазания по одну сторону площадки. На противоположной стороне находятся ловцы обезьян. Они хотят сманить обезьян с деревьев и поймать их. </w:t>
            </w:r>
          </w:p>
        </w:tc>
        <w:tc>
          <w:tcPr>
            <w:tcW w:w="2134"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Как </w:t>
            </w:r>
            <w:proofErr w:type="gramStart"/>
            <w:r w:rsidRPr="008B7496">
              <w:rPr>
                <w:rFonts w:ascii="Royal Times New Roman" w:hAnsi="Royal Times New Roman" w:cs="Royal Times New Roman"/>
                <w:sz w:val="24"/>
                <w:szCs w:val="24"/>
              </w:rPr>
              <w:t>вариант</w:t>
            </w:r>
            <w:proofErr w:type="gramEnd"/>
            <w:r w:rsidRPr="008B7496">
              <w:rPr>
                <w:rFonts w:ascii="Royal Times New Roman" w:hAnsi="Royal Times New Roman" w:cs="Royal Times New Roman"/>
                <w:sz w:val="24"/>
                <w:szCs w:val="24"/>
              </w:rPr>
              <w:t xml:space="preserve"> возможно давать детям «обез</w:t>
            </w:r>
            <w:r w:rsidR="00045507" w:rsidRPr="008B7496">
              <w:rPr>
                <w:rFonts w:ascii="Royal Times New Roman" w:hAnsi="Royal Times New Roman" w:cs="Royal Times New Roman"/>
                <w:sz w:val="24"/>
                <w:szCs w:val="24"/>
              </w:rPr>
              <w:t xml:space="preserve">ьянам» дополнительные  задания </w:t>
            </w:r>
            <w:r w:rsidRPr="008B7496">
              <w:rPr>
                <w:rFonts w:ascii="Royal Times New Roman" w:hAnsi="Royal Times New Roman" w:cs="Royal Times New Roman"/>
                <w:sz w:val="24"/>
                <w:szCs w:val="24"/>
              </w:rPr>
              <w:t xml:space="preserve"> добежать до ориентира, попрыгать на двух ногах и т.д.</w:t>
            </w:r>
          </w:p>
        </w:tc>
        <w:tc>
          <w:tcPr>
            <w:tcW w:w="136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Гимнастическая стенка.</w:t>
            </w:r>
          </w:p>
        </w:tc>
        <w:tc>
          <w:tcPr>
            <w:tcW w:w="1418"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w:t>
            </w:r>
          </w:p>
        </w:tc>
      </w:tr>
      <w:tr w:rsidR="00DC3365" w:rsidRPr="008B7496">
        <w:trPr>
          <w:trHeight w:val="450"/>
        </w:trPr>
        <w:tc>
          <w:tcPr>
            <w:tcW w:w="2414" w:type="dxa"/>
          </w:tcPr>
          <w:p w:rsidR="00DC3365" w:rsidRPr="008B7496" w:rsidRDefault="00DC3365"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«Перелёт птиц».</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совершенствовать лазание, развивать ловкость, </w:t>
            </w:r>
            <w:r w:rsidR="008E2488" w:rsidRPr="008B7496">
              <w:rPr>
                <w:rFonts w:ascii="Royal Times New Roman" w:hAnsi="Royal Times New Roman" w:cs="Royal Times New Roman"/>
                <w:sz w:val="24"/>
                <w:szCs w:val="24"/>
              </w:rPr>
              <w:t xml:space="preserve">выносливость, силу, </w:t>
            </w:r>
            <w:r w:rsidRPr="008B7496">
              <w:rPr>
                <w:rFonts w:ascii="Royal Times New Roman" w:hAnsi="Royal Times New Roman" w:cs="Royal Times New Roman"/>
                <w:sz w:val="24"/>
                <w:szCs w:val="24"/>
              </w:rPr>
              <w:t>воспитывать дружеские отношения в игре.</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w:t>
            </w:r>
          </w:p>
        </w:tc>
        <w:tc>
          <w:tcPr>
            <w:tcW w:w="2278"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Птицы (дети), расправив </w:t>
            </w:r>
            <w:proofErr w:type="gramStart"/>
            <w:r w:rsidRPr="008B7496">
              <w:rPr>
                <w:rFonts w:ascii="Royal Times New Roman" w:hAnsi="Royal Times New Roman" w:cs="Royal Times New Roman"/>
                <w:sz w:val="24"/>
                <w:szCs w:val="24"/>
              </w:rPr>
              <w:t>крылья</w:t>
            </w:r>
            <w:proofErr w:type="gramEnd"/>
            <w:r w:rsidRPr="008B7496">
              <w:rPr>
                <w:rFonts w:ascii="Royal Times New Roman" w:hAnsi="Royal Times New Roman" w:cs="Royal Times New Roman"/>
                <w:sz w:val="24"/>
                <w:szCs w:val="24"/>
              </w:rPr>
              <w:t xml:space="preserve"> летают по всей площадке. По сигналу «буря» влезают на гимнастическую стенку. По сигналу «буря прекратилась» - слезают. </w:t>
            </w:r>
          </w:p>
        </w:tc>
        <w:tc>
          <w:tcPr>
            <w:tcW w:w="2134"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Возможно,</w:t>
            </w:r>
          </w:p>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вместо  гимнастической стенки использовать скамейки, кубы и т.д.</w:t>
            </w:r>
          </w:p>
        </w:tc>
        <w:tc>
          <w:tcPr>
            <w:tcW w:w="1362"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Гимнастическая стенка.</w:t>
            </w:r>
          </w:p>
        </w:tc>
        <w:tc>
          <w:tcPr>
            <w:tcW w:w="1418" w:type="dxa"/>
          </w:tcPr>
          <w:p w:rsidR="00DC3365" w:rsidRPr="008B7496" w:rsidRDefault="00DC3365" w:rsidP="00FB4461">
            <w:pPr>
              <w:spacing w:after="0" w:line="240" w:lineRule="auto"/>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детей.</w:t>
            </w:r>
          </w:p>
        </w:tc>
      </w:tr>
    </w:tbl>
    <w:p w:rsidR="00DC3365" w:rsidRPr="008B7496" w:rsidRDefault="00DC3365" w:rsidP="00FB4461">
      <w:pPr>
        <w:spacing w:after="0" w:line="240" w:lineRule="auto"/>
        <w:jc w:val="both"/>
        <w:rPr>
          <w:rFonts w:ascii="Royal Times New Roman" w:hAnsi="Royal Times New Roman" w:cs="Royal Times New Roman"/>
          <w:b/>
          <w:bCs/>
          <w:sz w:val="24"/>
          <w:szCs w:val="24"/>
        </w:rPr>
      </w:pPr>
    </w:p>
    <w:p w:rsidR="00DC3365" w:rsidRPr="008B7496" w:rsidRDefault="00DC3365" w:rsidP="00FB4461">
      <w:pPr>
        <w:spacing w:after="0" w:line="240" w:lineRule="auto"/>
        <w:jc w:val="both"/>
        <w:rPr>
          <w:rFonts w:ascii="Royal Times New Roman" w:hAnsi="Royal Times New Roman" w:cs="Royal Times New Roman"/>
          <w:b/>
          <w:bCs/>
          <w:sz w:val="24"/>
          <w:szCs w:val="24"/>
        </w:rPr>
      </w:pPr>
    </w:p>
    <w:p w:rsidR="008E2488" w:rsidRPr="008B7496" w:rsidRDefault="008E2488" w:rsidP="00FB4461">
      <w:pPr>
        <w:spacing w:after="0" w:line="240" w:lineRule="auto"/>
        <w:jc w:val="both"/>
        <w:rPr>
          <w:rFonts w:ascii="Royal Times New Roman" w:hAnsi="Royal Times New Roman" w:cs="Royal Times New Roman"/>
          <w:b/>
          <w:bCs/>
          <w:sz w:val="24"/>
          <w:szCs w:val="24"/>
        </w:rPr>
      </w:pPr>
    </w:p>
    <w:p w:rsidR="00DC3365" w:rsidRPr="008B7496" w:rsidRDefault="008E2488" w:rsidP="00FB4461">
      <w:pPr>
        <w:spacing w:after="0" w:line="240" w:lineRule="auto"/>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 xml:space="preserve"> Подвижные игры, развивающие выносливость, силу</w:t>
      </w:r>
      <w:r w:rsidR="001522E7" w:rsidRPr="008B7496">
        <w:rPr>
          <w:rFonts w:ascii="Royal Times New Roman" w:hAnsi="Royal Times New Roman" w:cs="Royal Times New Roman"/>
          <w:b/>
          <w:bCs/>
          <w:sz w:val="24"/>
          <w:szCs w:val="24"/>
        </w:rPr>
        <w:t xml:space="preserve">, реакцию. </w:t>
      </w:r>
      <w:r w:rsidR="00DC3365" w:rsidRPr="008B7496">
        <w:rPr>
          <w:rFonts w:ascii="Royal Times New Roman" w:hAnsi="Royal Times New Roman" w:cs="Royal Times New Roman"/>
          <w:b/>
          <w:bCs/>
          <w:sz w:val="24"/>
          <w:szCs w:val="24"/>
        </w:rPr>
        <w:t>Основной вид движений – метание, бросание, ловля.</w:t>
      </w:r>
    </w:p>
    <w:p w:rsidR="00DC3365" w:rsidRPr="008B7496" w:rsidRDefault="00DC3365" w:rsidP="00FB4461">
      <w:pPr>
        <w:spacing w:after="0" w:line="240" w:lineRule="auto"/>
        <w:jc w:val="both"/>
        <w:rPr>
          <w:rFonts w:ascii="Royal Times New Roman" w:hAnsi="Royal Times New Roman" w:cs="Royal Times New Roman"/>
          <w:b/>
          <w:bCs/>
          <w:sz w:val="24"/>
          <w:szCs w:val="24"/>
        </w:rPr>
      </w:pPr>
    </w:p>
    <w:tbl>
      <w:tblPr>
        <w:tblW w:w="96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1"/>
        <w:gridCol w:w="2233"/>
        <w:gridCol w:w="1909"/>
        <w:gridCol w:w="1635"/>
        <w:gridCol w:w="1417"/>
      </w:tblGrid>
      <w:tr w:rsidR="00DC3365" w:rsidRPr="008B7496">
        <w:trPr>
          <w:trHeight w:val="690"/>
        </w:trPr>
        <w:tc>
          <w:tcPr>
            <w:tcW w:w="2421" w:type="dxa"/>
          </w:tcPr>
          <w:p w:rsidR="00DC3365" w:rsidRPr="008B7496" w:rsidRDefault="00DC3365" w:rsidP="00FB4461">
            <w:pPr>
              <w:spacing w:after="0" w:line="240" w:lineRule="auto"/>
              <w:ind w:left="-24"/>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«Попади в цель».</w:t>
            </w:r>
          </w:p>
          <w:p w:rsidR="00DC3365" w:rsidRPr="008B7496" w:rsidRDefault="00DC3365" w:rsidP="00FB4461">
            <w:pPr>
              <w:spacing w:after="0" w:line="240" w:lineRule="auto"/>
              <w:ind w:left="-24"/>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метание с целью попасть в цель, развивать глазомер, ловкость, </w:t>
            </w:r>
            <w:r w:rsidR="008E2488" w:rsidRPr="008B7496">
              <w:rPr>
                <w:rFonts w:ascii="Royal Times New Roman" w:hAnsi="Royal Times New Roman" w:cs="Royal Times New Roman"/>
                <w:sz w:val="24"/>
                <w:szCs w:val="24"/>
              </w:rPr>
              <w:t>силу</w:t>
            </w:r>
            <w:r w:rsidR="001522E7" w:rsidRPr="008B7496">
              <w:rPr>
                <w:rFonts w:ascii="Royal Times New Roman" w:hAnsi="Royal Times New Roman" w:cs="Royal Times New Roman"/>
                <w:sz w:val="24"/>
                <w:szCs w:val="24"/>
              </w:rPr>
              <w:t xml:space="preserve">, быстроту, </w:t>
            </w:r>
            <w:r w:rsidRPr="008B7496">
              <w:rPr>
                <w:rFonts w:ascii="Royal Times New Roman" w:hAnsi="Royal Times New Roman" w:cs="Royal Times New Roman"/>
                <w:sz w:val="24"/>
                <w:szCs w:val="24"/>
              </w:rPr>
              <w:t>воспитывать дружеские отношения в коллективе.</w:t>
            </w:r>
          </w:p>
          <w:p w:rsidR="00DC3365" w:rsidRPr="008B7496" w:rsidRDefault="00DC3365" w:rsidP="00FB4461">
            <w:pPr>
              <w:spacing w:after="0" w:line="240" w:lineRule="auto"/>
              <w:ind w:left="-24"/>
              <w:jc w:val="both"/>
              <w:rPr>
                <w:rFonts w:ascii="Royal Times New Roman" w:hAnsi="Royal Times New Roman" w:cs="Royal Times New Roman"/>
                <w:b/>
                <w:bCs/>
                <w:sz w:val="24"/>
                <w:szCs w:val="24"/>
              </w:rPr>
            </w:pPr>
          </w:p>
        </w:tc>
        <w:tc>
          <w:tcPr>
            <w:tcW w:w="2233" w:type="dxa"/>
          </w:tcPr>
          <w:p w:rsidR="00DC3365" w:rsidRPr="008B7496" w:rsidRDefault="00DC3365" w:rsidP="00FB4461">
            <w:pPr>
              <w:spacing w:line="240" w:lineRule="auto"/>
              <w:rPr>
                <w:rFonts w:ascii="Royal Times New Roman" w:hAnsi="Royal Times New Roman" w:cs="Royal Times New Roman"/>
                <w:b/>
                <w:bCs/>
                <w:sz w:val="24"/>
                <w:szCs w:val="24"/>
              </w:rPr>
            </w:pPr>
            <w:r w:rsidRPr="008B7496">
              <w:rPr>
                <w:rFonts w:ascii="Royal Times New Roman" w:hAnsi="Royal Times New Roman" w:cs="Royal Times New Roman"/>
                <w:sz w:val="24"/>
                <w:szCs w:val="24"/>
              </w:rPr>
              <w:t xml:space="preserve">Дети строятся в две колонны (команды). По сигналу первые участники </w:t>
            </w:r>
            <w:proofErr w:type="spellStart"/>
            <w:proofErr w:type="gramStart"/>
            <w:r w:rsidRPr="008B7496">
              <w:rPr>
                <w:rFonts w:ascii="Royal Times New Roman" w:hAnsi="Royal Times New Roman" w:cs="Royal Times New Roman"/>
                <w:sz w:val="24"/>
                <w:szCs w:val="24"/>
              </w:rPr>
              <w:t>продвига</w:t>
            </w:r>
            <w:proofErr w:type="spellEnd"/>
            <w:r w:rsidR="001522E7" w:rsidRPr="008B7496">
              <w:rPr>
                <w:rFonts w:ascii="Royal Times New Roman" w:hAnsi="Royal Times New Roman" w:cs="Royal Times New Roman"/>
                <w:sz w:val="24"/>
                <w:szCs w:val="24"/>
              </w:rPr>
              <w:t xml:space="preserve"> </w:t>
            </w:r>
            <w:proofErr w:type="spellStart"/>
            <w:r w:rsidR="001522E7" w:rsidRPr="008B7496">
              <w:rPr>
                <w:rFonts w:ascii="Royal Times New Roman" w:hAnsi="Royal Times New Roman" w:cs="Royal Times New Roman"/>
                <w:sz w:val="24"/>
                <w:szCs w:val="24"/>
              </w:rPr>
              <w:t>ются</w:t>
            </w:r>
            <w:proofErr w:type="spellEnd"/>
            <w:proofErr w:type="gramEnd"/>
            <w:r w:rsidRPr="008B7496">
              <w:rPr>
                <w:rFonts w:ascii="Royal Times New Roman" w:hAnsi="Royal Times New Roman" w:cs="Royal Times New Roman"/>
                <w:sz w:val="24"/>
                <w:szCs w:val="24"/>
              </w:rPr>
              <w:t xml:space="preserve"> </w:t>
            </w:r>
            <w:r w:rsidR="001522E7" w:rsidRPr="008B7496">
              <w:rPr>
                <w:rFonts w:ascii="Royal Times New Roman" w:hAnsi="Royal Times New Roman" w:cs="Royal Times New Roman"/>
                <w:sz w:val="24"/>
                <w:szCs w:val="24"/>
              </w:rPr>
              <w:t xml:space="preserve">вперёд, отбивая </w:t>
            </w:r>
            <w:r w:rsidRPr="008B7496">
              <w:rPr>
                <w:rFonts w:ascii="Royal Times New Roman" w:hAnsi="Royal Times New Roman" w:cs="Royal Times New Roman"/>
                <w:sz w:val="24"/>
                <w:szCs w:val="24"/>
              </w:rPr>
              <w:t>мяч двумя руками  до отметки,  бросают мяч  в баскетбольное кольцо</w:t>
            </w:r>
            <w:r w:rsidR="001522E7" w:rsidRPr="008B7496">
              <w:rPr>
                <w:rFonts w:ascii="Royal Times New Roman" w:hAnsi="Royal Times New Roman" w:cs="Royal Times New Roman"/>
                <w:sz w:val="24"/>
                <w:szCs w:val="24"/>
              </w:rPr>
              <w:t>, бегом возвращаются назад.</w:t>
            </w:r>
          </w:p>
        </w:tc>
        <w:tc>
          <w:tcPr>
            <w:tcW w:w="1909" w:type="dxa"/>
          </w:tcPr>
          <w:p w:rsidR="00DC3365" w:rsidRPr="008B7496" w:rsidRDefault="00DC3365" w:rsidP="00FB4461">
            <w:pPr>
              <w:spacing w:line="240" w:lineRule="auto"/>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 xml:space="preserve">  </w:t>
            </w:r>
            <w:r w:rsidRPr="008B7496">
              <w:rPr>
                <w:rFonts w:ascii="Royal Times New Roman" w:hAnsi="Royal Times New Roman" w:cs="Royal Times New Roman"/>
                <w:sz w:val="24"/>
                <w:szCs w:val="24"/>
              </w:rPr>
              <w:t>Вариантом  могут быть игра с целью попасть в цель:</w:t>
            </w:r>
            <w:r w:rsidRPr="008B7496">
              <w:rPr>
                <w:rFonts w:ascii="Royal Times New Roman" w:hAnsi="Royal Times New Roman" w:cs="Royal Times New Roman"/>
                <w:b/>
                <w:bCs/>
                <w:sz w:val="24"/>
                <w:szCs w:val="24"/>
              </w:rPr>
              <w:t xml:space="preserve"> «Сбей кеглю».</w:t>
            </w:r>
          </w:p>
        </w:tc>
        <w:tc>
          <w:tcPr>
            <w:tcW w:w="1635" w:type="dxa"/>
          </w:tcPr>
          <w:p w:rsidR="00DC3365" w:rsidRPr="008B7496" w:rsidRDefault="00DC3365" w:rsidP="00FB4461">
            <w:pPr>
              <w:spacing w:line="240" w:lineRule="auto"/>
              <w:rPr>
                <w:rFonts w:ascii="Royal Times New Roman" w:hAnsi="Royal Times New Roman" w:cs="Royal Times New Roman"/>
                <w:b/>
                <w:bCs/>
                <w:sz w:val="24"/>
                <w:szCs w:val="24"/>
              </w:rPr>
            </w:pPr>
            <w:r w:rsidRPr="008B7496">
              <w:rPr>
                <w:rFonts w:ascii="Royal Times New Roman" w:hAnsi="Royal Times New Roman" w:cs="Royal Times New Roman"/>
                <w:sz w:val="24"/>
                <w:szCs w:val="24"/>
              </w:rPr>
              <w:t>Мячи, баскетбольные щиты</w:t>
            </w:r>
            <w:r w:rsidRPr="008B7496">
              <w:rPr>
                <w:rFonts w:ascii="Royal Times New Roman" w:hAnsi="Royal Times New Roman" w:cs="Royal Times New Roman"/>
                <w:b/>
                <w:bCs/>
                <w:sz w:val="24"/>
                <w:szCs w:val="24"/>
              </w:rPr>
              <w:t>.</w:t>
            </w:r>
          </w:p>
          <w:p w:rsidR="00DC3365" w:rsidRPr="008B7496" w:rsidRDefault="00DC3365" w:rsidP="00FB4461">
            <w:pPr>
              <w:spacing w:after="0" w:line="240" w:lineRule="auto"/>
              <w:jc w:val="both"/>
              <w:rPr>
                <w:rFonts w:ascii="Royal Times New Roman" w:hAnsi="Royal Times New Roman" w:cs="Royal Times New Roman"/>
                <w:b/>
                <w:bCs/>
                <w:sz w:val="24"/>
                <w:szCs w:val="24"/>
              </w:rPr>
            </w:pPr>
          </w:p>
        </w:tc>
        <w:tc>
          <w:tcPr>
            <w:tcW w:w="1417"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gramStart"/>
            <w:r w:rsidRPr="008B7496">
              <w:rPr>
                <w:rFonts w:ascii="Royal Times New Roman" w:hAnsi="Royal Times New Roman" w:cs="Royal Times New Roman"/>
                <w:sz w:val="24"/>
                <w:szCs w:val="24"/>
              </w:rPr>
              <w:t>самостоятельной</w:t>
            </w:r>
            <w:proofErr w:type="gramEnd"/>
            <w:r w:rsidRPr="008B7496">
              <w:rPr>
                <w:rFonts w:ascii="Royal Times New Roman" w:hAnsi="Royal Times New Roman" w:cs="Royal Times New Roman"/>
                <w:sz w:val="24"/>
                <w:szCs w:val="24"/>
              </w:rPr>
              <w:t xml:space="preserve"> игровой деятель-</w:t>
            </w: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 досугах.</w:t>
            </w:r>
          </w:p>
          <w:p w:rsidR="00DC3365" w:rsidRPr="008B7496" w:rsidRDefault="00DC3365" w:rsidP="00FB4461">
            <w:pPr>
              <w:spacing w:after="0" w:line="240" w:lineRule="auto"/>
              <w:jc w:val="both"/>
              <w:rPr>
                <w:rFonts w:ascii="Royal Times New Roman" w:hAnsi="Royal Times New Roman" w:cs="Royal Times New Roman"/>
                <w:b/>
                <w:bCs/>
                <w:sz w:val="24"/>
                <w:szCs w:val="24"/>
              </w:rPr>
            </w:pPr>
          </w:p>
        </w:tc>
      </w:tr>
      <w:tr w:rsidR="00DC3365" w:rsidRPr="008B7496">
        <w:trPr>
          <w:trHeight w:val="690"/>
        </w:trPr>
        <w:tc>
          <w:tcPr>
            <w:tcW w:w="2421" w:type="dxa"/>
          </w:tcPr>
          <w:p w:rsidR="00DC3365" w:rsidRPr="008B7496" w:rsidRDefault="00DC3365" w:rsidP="00FB4461">
            <w:pPr>
              <w:spacing w:after="0" w:line="240" w:lineRule="auto"/>
              <w:ind w:left="-24"/>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«Мяч водящему».</w:t>
            </w:r>
          </w:p>
          <w:p w:rsidR="00DC3365" w:rsidRPr="008B7496" w:rsidRDefault="00DC3365" w:rsidP="00FB4461">
            <w:pPr>
              <w:spacing w:after="0" w:line="240" w:lineRule="auto"/>
              <w:ind w:left="-24"/>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метание, развивать </w:t>
            </w:r>
            <w:r w:rsidR="001522E7" w:rsidRPr="008B7496">
              <w:rPr>
                <w:rFonts w:ascii="Royal Times New Roman" w:hAnsi="Royal Times New Roman" w:cs="Royal Times New Roman"/>
                <w:sz w:val="24"/>
                <w:szCs w:val="24"/>
              </w:rPr>
              <w:t xml:space="preserve">силу, ловкость, </w:t>
            </w:r>
            <w:r w:rsidR="001522E7" w:rsidRPr="008B7496">
              <w:rPr>
                <w:rFonts w:ascii="Royal Times New Roman" w:hAnsi="Royal Times New Roman" w:cs="Royal Times New Roman"/>
                <w:sz w:val="24"/>
                <w:szCs w:val="24"/>
              </w:rPr>
              <w:lastRenderedPageBreak/>
              <w:t xml:space="preserve">быстроту, </w:t>
            </w:r>
            <w:r w:rsidRPr="008B7496">
              <w:rPr>
                <w:rFonts w:ascii="Royal Times New Roman" w:hAnsi="Royal Times New Roman" w:cs="Royal Times New Roman"/>
                <w:sz w:val="24"/>
                <w:szCs w:val="24"/>
              </w:rPr>
              <w:t>внимание, воспитывать дружеские отношения в коллективе.</w:t>
            </w:r>
          </w:p>
        </w:tc>
        <w:tc>
          <w:tcPr>
            <w:tcW w:w="2233"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 xml:space="preserve">Дети строятся в две колонны. Перед колоннами, на расстоянии 3м обручи, в них </w:t>
            </w:r>
            <w:r w:rsidRPr="008B7496">
              <w:rPr>
                <w:rFonts w:ascii="Royal Times New Roman" w:hAnsi="Royal Times New Roman" w:cs="Royal Times New Roman"/>
                <w:sz w:val="24"/>
                <w:szCs w:val="24"/>
              </w:rPr>
              <w:lastRenderedPageBreak/>
              <w:t xml:space="preserve">водящие. По сигналу, водящие бросают мячи впереди </w:t>
            </w:r>
            <w:proofErr w:type="gramStart"/>
            <w:r w:rsidRPr="008B7496">
              <w:rPr>
                <w:rFonts w:ascii="Royal Times New Roman" w:hAnsi="Royal Times New Roman" w:cs="Royal Times New Roman"/>
                <w:sz w:val="24"/>
                <w:szCs w:val="24"/>
              </w:rPr>
              <w:t>стоящим</w:t>
            </w:r>
            <w:proofErr w:type="gramEnd"/>
            <w:r w:rsidRPr="008B7496">
              <w:rPr>
                <w:rFonts w:ascii="Royal Times New Roman" w:hAnsi="Royal Times New Roman" w:cs="Royal Times New Roman"/>
                <w:sz w:val="24"/>
                <w:szCs w:val="24"/>
              </w:rPr>
              <w:t>.  Поймавший мяч, бросает его обратно и т.д.</w:t>
            </w:r>
          </w:p>
        </w:tc>
        <w:tc>
          <w:tcPr>
            <w:tcW w:w="1909" w:type="dxa"/>
          </w:tcPr>
          <w:p w:rsidR="00DC3365" w:rsidRPr="008B7496" w:rsidRDefault="00DC3365" w:rsidP="00FB4461">
            <w:pPr>
              <w:spacing w:line="240" w:lineRule="auto"/>
              <w:rPr>
                <w:rFonts w:ascii="Royal Times New Roman" w:hAnsi="Royal Times New Roman" w:cs="Royal Times New Roman"/>
                <w:b/>
                <w:bCs/>
                <w:sz w:val="24"/>
                <w:szCs w:val="24"/>
              </w:rPr>
            </w:pPr>
            <w:r w:rsidRPr="008B7496">
              <w:rPr>
                <w:rFonts w:ascii="Royal Times New Roman" w:hAnsi="Royal Times New Roman" w:cs="Royal Times New Roman"/>
                <w:sz w:val="24"/>
                <w:szCs w:val="24"/>
              </w:rPr>
              <w:lastRenderedPageBreak/>
              <w:t xml:space="preserve">Можно дать </w:t>
            </w:r>
            <w:proofErr w:type="spellStart"/>
            <w:proofErr w:type="gramStart"/>
            <w:r w:rsidRPr="008B7496">
              <w:rPr>
                <w:rFonts w:ascii="Royal Times New Roman" w:hAnsi="Royal Times New Roman" w:cs="Royal Times New Roman"/>
                <w:sz w:val="24"/>
                <w:szCs w:val="24"/>
              </w:rPr>
              <w:t>дополнитель-ное</w:t>
            </w:r>
            <w:proofErr w:type="spellEnd"/>
            <w:proofErr w:type="gramEnd"/>
            <w:r w:rsidRPr="008B7496">
              <w:rPr>
                <w:rFonts w:ascii="Royal Times New Roman" w:hAnsi="Royal Times New Roman" w:cs="Royal Times New Roman"/>
                <w:sz w:val="24"/>
                <w:szCs w:val="24"/>
              </w:rPr>
              <w:t xml:space="preserve">  задание-поймавший мяч, бежит до </w:t>
            </w:r>
            <w:r w:rsidRPr="008B7496">
              <w:rPr>
                <w:rFonts w:ascii="Royal Times New Roman" w:hAnsi="Royal Times New Roman" w:cs="Royal Times New Roman"/>
                <w:sz w:val="24"/>
                <w:szCs w:val="24"/>
              </w:rPr>
              <w:lastRenderedPageBreak/>
              <w:t>флажка и т.д</w:t>
            </w:r>
            <w:r w:rsidRPr="008B7496">
              <w:rPr>
                <w:rFonts w:ascii="Royal Times New Roman" w:hAnsi="Royal Times New Roman" w:cs="Royal Times New Roman"/>
                <w:b/>
                <w:bCs/>
                <w:sz w:val="24"/>
                <w:szCs w:val="24"/>
              </w:rPr>
              <w:t>.</w:t>
            </w:r>
          </w:p>
          <w:p w:rsidR="00DC3365" w:rsidRPr="008B7496" w:rsidRDefault="00DC3365" w:rsidP="00FB4461">
            <w:pPr>
              <w:spacing w:line="240" w:lineRule="auto"/>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«Стой»,</w:t>
            </w:r>
          </w:p>
          <w:p w:rsidR="00DC3365" w:rsidRPr="008B7496" w:rsidRDefault="00DC3365" w:rsidP="00FB4461">
            <w:pPr>
              <w:spacing w:line="240" w:lineRule="auto"/>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«Поймай мяч».</w:t>
            </w:r>
          </w:p>
        </w:tc>
        <w:tc>
          <w:tcPr>
            <w:tcW w:w="1635"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Мячи, флажки, обручи.</w:t>
            </w:r>
          </w:p>
        </w:tc>
        <w:tc>
          <w:tcPr>
            <w:tcW w:w="1417" w:type="dxa"/>
          </w:tcPr>
          <w:p w:rsidR="00DC3365" w:rsidRPr="008B7496" w:rsidRDefault="00DC3365" w:rsidP="00FB4461">
            <w:pPr>
              <w:spacing w:line="240" w:lineRule="auto"/>
              <w:rPr>
                <w:rFonts w:ascii="Royal Times New Roman" w:hAnsi="Royal Times New Roman" w:cs="Royal Times New Roman"/>
                <w:b/>
                <w:bCs/>
                <w:sz w:val="24"/>
                <w:szCs w:val="24"/>
              </w:rPr>
            </w:pPr>
            <w:r w:rsidRPr="008B7496">
              <w:rPr>
                <w:rFonts w:ascii="Royal Times New Roman" w:hAnsi="Royal Times New Roman" w:cs="Royal Times New Roman"/>
                <w:sz w:val="24"/>
                <w:szCs w:val="24"/>
              </w:rPr>
              <w:t xml:space="preserve">В </w:t>
            </w:r>
            <w:proofErr w:type="gramStart"/>
            <w:r w:rsidRPr="008B7496">
              <w:rPr>
                <w:rFonts w:ascii="Royal Times New Roman" w:hAnsi="Royal Times New Roman" w:cs="Royal Times New Roman"/>
                <w:sz w:val="24"/>
                <w:szCs w:val="24"/>
              </w:rPr>
              <w:t>самостоятельной</w:t>
            </w:r>
            <w:proofErr w:type="gramEnd"/>
            <w:r w:rsidRPr="008B7496">
              <w:rPr>
                <w:rFonts w:ascii="Royal Times New Roman" w:hAnsi="Royal Times New Roman" w:cs="Royal Times New Roman"/>
                <w:sz w:val="24"/>
                <w:szCs w:val="24"/>
              </w:rPr>
              <w:t xml:space="preserve"> игровой деятель-</w:t>
            </w:r>
            <w:proofErr w:type="spellStart"/>
            <w:r w:rsidRPr="008B7496">
              <w:rPr>
                <w:rFonts w:ascii="Royal Times New Roman" w:hAnsi="Royal Times New Roman" w:cs="Royal Times New Roman"/>
                <w:sz w:val="24"/>
                <w:szCs w:val="24"/>
              </w:rPr>
              <w:lastRenderedPageBreak/>
              <w:t>ности</w:t>
            </w:r>
            <w:proofErr w:type="spellEnd"/>
            <w:r w:rsidRPr="008B7496">
              <w:rPr>
                <w:rFonts w:ascii="Royal Times New Roman" w:hAnsi="Royal Times New Roman" w:cs="Royal Times New Roman"/>
                <w:b/>
                <w:bCs/>
                <w:sz w:val="24"/>
                <w:szCs w:val="24"/>
              </w:rPr>
              <w:t xml:space="preserve">, </w:t>
            </w:r>
            <w:r w:rsidRPr="008B7496">
              <w:rPr>
                <w:rFonts w:ascii="Royal Times New Roman" w:hAnsi="Royal Times New Roman" w:cs="Royal Times New Roman"/>
                <w:sz w:val="24"/>
                <w:szCs w:val="24"/>
              </w:rPr>
              <w:t>на</w:t>
            </w:r>
            <w:r w:rsidRPr="008B7496">
              <w:rPr>
                <w:rFonts w:ascii="Royal Times New Roman" w:hAnsi="Royal Times New Roman" w:cs="Royal Times New Roman"/>
                <w:b/>
                <w:bCs/>
                <w:sz w:val="24"/>
                <w:szCs w:val="24"/>
              </w:rPr>
              <w:t xml:space="preserve">  </w:t>
            </w:r>
            <w:r w:rsidRPr="008B7496">
              <w:rPr>
                <w:rFonts w:ascii="Royal Times New Roman" w:hAnsi="Royal Times New Roman" w:cs="Royal Times New Roman"/>
                <w:sz w:val="24"/>
                <w:szCs w:val="24"/>
              </w:rPr>
              <w:t>занятиях, досугах.</w:t>
            </w:r>
          </w:p>
        </w:tc>
      </w:tr>
      <w:tr w:rsidR="00DC3365" w:rsidRPr="008B7496">
        <w:trPr>
          <w:trHeight w:val="690"/>
        </w:trPr>
        <w:tc>
          <w:tcPr>
            <w:tcW w:w="2421" w:type="dxa"/>
          </w:tcPr>
          <w:p w:rsidR="00DC3365" w:rsidRPr="008B7496" w:rsidRDefault="00DC3365" w:rsidP="00FB4461">
            <w:pPr>
              <w:spacing w:after="0" w:line="240" w:lineRule="auto"/>
              <w:ind w:left="-24"/>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lastRenderedPageBreak/>
              <w:t>«Мяч о пол»</w:t>
            </w:r>
          </w:p>
          <w:p w:rsidR="00DC3365" w:rsidRPr="008B7496" w:rsidRDefault="00DC3365" w:rsidP="00FB4461">
            <w:pPr>
              <w:spacing w:after="0" w:line="240" w:lineRule="auto"/>
              <w:ind w:left="-24"/>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w:t>
            </w:r>
          </w:p>
          <w:p w:rsidR="00DC3365" w:rsidRPr="008B7496" w:rsidRDefault="00DC3365" w:rsidP="00FB4461">
            <w:pPr>
              <w:spacing w:after="0" w:line="240" w:lineRule="auto"/>
              <w:ind w:left="-24"/>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совершенствовать отбивание мяча о пол двумя руками, развивать </w:t>
            </w:r>
            <w:r w:rsidR="001522E7" w:rsidRPr="008B7496">
              <w:rPr>
                <w:rFonts w:ascii="Royal Times New Roman" w:hAnsi="Royal Times New Roman" w:cs="Royal Times New Roman"/>
                <w:sz w:val="24"/>
                <w:szCs w:val="24"/>
              </w:rPr>
              <w:t xml:space="preserve">силу, ловкость, быстроту реакции, </w:t>
            </w:r>
            <w:r w:rsidRPr="008B7496">
              <w:rPr>
                <w:rFonts w:ascii="Royal Times New Roman" w:hAnsi="Royal Times New Roman" w:cs="Royal Times New Roman"/>
                <w:sz w:val="24"/>
                <w:szCs w:val="24"/>
              </w:rPr>
              <w:t>внимание, воспитывать дружеские отношения в группе.</w:t>
            </w:r>
          </w:p>
        </w:tc>
        <w:tc>
          <w:tcPr>
            <w:tcW w:w="2233" w:type="dxa"/>
          </w:tcPr>
          <w:p w:rsidR="00DC3365" w:rsidRPr="008B7496" w:rsidRDefault="00DC3365" w:rsidP="00FB4461">
            <w:pPr>
              <w:spacing w:line="240" w:lineRule="auto"/>
              <w:rPr>
                <w:rFonts w:ascii="Royal Times New Roman" w:hAnsi="Royal Times New Roman" w:cs="Royal Times New Roman"/>
                <w:b/>
                <w:bCs/>
                <w:sz w:val="24"/>
                <w:szCs w:val="24"/>
              </w:rPr>
            </w:pPr>
            <w:r w:rsidRPr="008B7496">
              <w:rPr>
                <w:rFonts w:ascii="Royal Times New Roman" w:hAnsi="Royal Times New Roman" w:cs="Royal Times New Roman"/>
                <w:sz w:val="24"/>
                <w:szCs w:val="24"/>
              </w:rPr>
              <w:t>Дети строятся в колонны. По Сигналу, первые участники идут, отбивая мяч об пол и т.д</w:t>
            </w:r>
            <w:r w:rsidRPr="008B7496">
              <w:rPr>
                <w:rFonts w:ascii="Royal Times New Roman" w:hAnsi="Royal Times New Roman" w:cs="Royal Times New Roman"/>
                <w:b/>
                <w:bCs/>
                <w:sz w:val="24"/>
                <w:szCs w:val="24"/>
              </w:rPr>
              <w:t>.</w:t>
            </w:r>
          </w:p>
        </w:tc>
        <w:tc>
          <w:tcPr>
            <w:tcW w:w="1909" w:type="dxa"/>
          </w:tcPr>
          <w:p w:rsidR="00DC3365" w:rsidRPr="008B7496" w:rsidRDefault="00DC3365" w:rsidP="00FB4461">
            <w:pPr>
              <w:spacing w:line="240" w:lineRule="auto"/>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«Подбрось и поймай мяч»,  «Ловкая пара».</w:t>
            </w:r>
          </w:p>
          <w:p w:rsidR="00DC3365" w:rsidRPr="008B7496" w:rsidRDefault="00DC3365" w:rsidP="00FB4461">
            <w:pPr>
              <w:spacing w:line="240" w:lineRule="auto"/>
              <w:rPr>
                <w:rFonts w:ascii="Royal Times New Roman" w:hAnsi="Royal Times New Roman" w:cs="Royal Times New Roman"/>
                <w:sz w:val="24"/>
                <w:szCs w:val="24"/>
              </w:rPr>
            </w:pPr>
          </w:p>
        </w:tc>
        <w:tc>
          <w:tcPr>
            <w:tcW w:w="1635" w:type="dxa"/>
          </w:tcPr>
          <w:p w:rsidR="00DC3365" w:rsidRPr="008B7496" w:rsidRDefault="00DC3365" w:rsidP="00FB4461">
            <w:pPr>
              <w:spacing w:line="240" w:lineRule="auto"/>
              <w:rPr>
                <w:rFonts w:ascii="Royal Times New Roman" w:hAnsi="Royal Times New Roman" w:cs="Royal Times New Roman"/>
                <w:b/>
                <w:bCs/>
                <w:sz w:val="24"/>
                <w:szCs w:val="24"/>
              </w:rPr>
            </w:pPr>
            <w:r w:rsidRPr="008B7496">
              <w:rPr>
                <w:rFonts w:ascii="Royal Times New Roman" w:hAnsi="Royal Times New Roman" w:cs="Royal Times New Roman"/>
                <w:sz w:val="24"/>
                <w:szCs w:val="24"/>
              </w:rPr>
              <w:t>Мячи, флажки.</w:t>
            </w:r>
          </w:p>
        </w:tc>
        <w:tc>
          <w:tcPr>
            <w:tcW w:w="1417"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gramStart"/>
            <w:r w:rsidRPr="008B7496">
              <w:rPr>
                <w:rFonts w:ascii="Royal Times New Roman" w:hAnsi="Royal Times New Roman" w:cs="Royal Times New Roman"/>
                <w:sz w:val="24"/>
                <w:szCs w:val="24"/>
              </w:rPr>
              <w:t>самостоятельной</w:t>
            </w:r>
            <w:proofErr w:type="gramEnd"/>
            <w:r w:rsidRPr="008B7496">
              <w:rPr>
                <w:rFonts w:ascii="Royal Times New Roman" w:hAnsi="Royal Times New Roman" w:cs="Royal Times New Roman"/>
                <w:sz w:val="24"/>
                <w:szCs w:val="24"/>
              </w:rPr>
              <w:t xml:space="preserve"> игровой деятель-</w:t>
            </w: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w:t>
            </w:r>
          </w:p>
        </w:tc>
      </w:tr>
      <w:tr w:rsidR="00DC3365" w:rsidRPr="008B7496">
        <w:trPr>
          <w:trHeight w:val="690"/>
        </w:trPr>
        <w:tc>
          <w:tcPr>
            <w:tcW w:w="2421" w:type="dxa"/>
          </w:tcPr>
          <w:p w:rsidR="00DC3365" w:rsidRPr="008B7496" w:rsidRDefault="00DC3365" w:rsidP="00FB4461">
            <w:pPr>
              <w:spacing w:after="0" w:line="240" w:lineRule="auto"/>
              <w:ind w:left="-24"/>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«Попади в ворота»</w:t>
            </w:r>
          </w:p>
          <w:p w:rsidR="00DC3365" w:rsidRPr="008B7496" w:rsidRDefault="00DC3365" w:rsidP="00FB4461">
            <w:pPr>
              <w:spacing w:after="0" w:line="240" w:lineRule="auto"/>
              <w:ind w:left="-24"/>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ведение мяча ногами, развивать ловкость, </w:t>
            </w:r>
            <w:r w:rsidR="001522E7" w:rsidRPr="008B7496">
              <w:rPr>
                <w:rFonts w:ascii="Royal Times New Roman" w:hAnsi="Royal Times New Roman" w:cs="Royal Times New Roman"/>
                <w:sz w:val="24"/>
                <w:szCs w:val="24"/>
              </w:rPr>
              <w:t xml:space="preserve">силу, реакцию, </w:t>
            </w:r>
            <w:r w:rsidRPr="008B7496">
              <w:rPr>
                <w:rFonts w:ascii="Royal Times New Roman" w:hAnsi="Royal Times New Roman" w:cs="Royal Times New Roman"/>
                <w:sz w:val="24"/>
                <w:szCs w:val="24"/>
              </w:rPr>
              <w:t>внимание, воспитывать дружеские отношения в группе.</w:t>
            </w:r>
          </w:p>
        </w:tc>
        <w:tc>
          <w:tcPr>
            <w:tcW w:w="2233"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строятся в две колонны. По сигналу, первые участники  ведут мяч ногой, стараясь попасть в ворота (дугу).</w:t>
            </w:r>
          </w:p>
        </w:tc>
        <w:tc>
          <w:tcPr>
            <w:tcW w:w="1909" w:type="dxa"/>
          </w:tcPr>
          <w:p w:rsidR="00DC3365" w:rsidRPr="008B7496" w:rsidRDefault="00DC3365" w:rsidP="00FB4461">
            <w:pPr>
              <w:spacing w:line="240" w:lineRule="auto"/>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 xml:space="preserve"> «Брось-поймай», «Кати в цель», «Брось-догони».</w:t>
            </w:r>
          </w:p>
        </w:tc>
        <w:tc>
          <w:tcPr>
            <w:tcW w:w="1635"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Мячи, обручи, дуги.</w:t>
            </w:r>
          </w:p>
        </w:tc>
        <w:tc>
          <w:tcPr>
            <w:tcW w:w="1417"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w:t>
            </w:r>
            <w:proofErr w:type="gramStart"/>
            <w:r w:rsidRPr="008B7496">
              <w:rPr>
                <w:rFonts w:ascii="Royal Times New Roman" w:hAnsi="Royal Times New Roman" w:cs="Royal Times New Roman"/>
                <w:sz w:val="24"/>
                <w:szCs w:val="24"/>
              </w:rPr>
              <w:t>самостоятельной</w:t>
            </w:r>
            <w:proofErr w:type="gramEnd"/>
            <w:r w:rsidRPr="008B7496">
              <w:rPr>
                <w:rFonts w:ascii="Royal Times New Roman" w:hAnsi="Royal Times New Roman" w:cs="Royal Times New Roman"/>
                <w:sz w:val="24"/>
                <w:szCs w:val="24"/>
              </w:rPr>
              <w:t xml:space="preserve"> игровой деятель-</w:t>
            </w:r>
            <w:proofErr w:type="spellStart"/>
            <w:r w:rsidRPr="008B7496">
              <w:rPr>
                <w:rFonts w:ascii="Royal Times New Roman" w:hAnsi="Royal Times New Roman" w:cs="Royal Times New Roman"/>
                <w:sz w:val="24"/>
                <w:szCs w:val="24"/>
              </w:rPr>
              <w:t>ности</w:t>
            </w:r>
            <w:proofErr w:type="spellEnd"/>
            <w:r w:rsidRPr="008B7496">
              <w:rPr>
                <w:rFonts w:ascii="Royal Times New Roman" w:hAnsi="Royal Times New Roman" w:cs="Royal Times New Roman"/>
                <w:sz w:val="24"/>
                <w:szCs w:val="24"/>
              </w:rPr>
              <w:t>, на занятиях.</w:t>
            </w:r>
          </w:p>
        </w:tc>
      </w:tr>
      <w:tr w:rsidR="00DC3365" w:rsidRPr="008B7496">
        <w:trPr>
          <w:trHeight w:val="690"/>
        </w:trPr>
        <w:tc>
          <w:tcPr>
            <w:tcW w:w="2421" w:type="dxa"/>
          </w:tcPr>
          <w:p w:rsidR="00DC3365" w:rsidRPr="008B7496" w:rsidRDefault="00DC3365" w:rsidP="00FB4461">
            <w:pPr>
              <w:spacing w:after="0" w:line="240" w:lineRule="auto"/>
              <w:ind w:left="-24"/>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«Кого назвали, тот и ловит».</w:t>
            </w:r>
          </w:p>
          <w:p w:rsidR="00DC3365" w:rsidRPr="008B7496" w:rsidRDefault="00DC3365" w:rsidP="00FB4461">
            <w:pPr>
              <w:spacing w:after="0" w:line="240" w:lineRule="auto"/>
              <w:ind w:left="-24"/>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метание, развивать ловкость, </w:t>
            </w:r>
            <w:r w:rsidR="001522E7" w:rsidRPr="008B7496">
              <w:rPr>
                <w:rFonts w:ascii="Royal Times New Roman" w:hAnsi="Royal Times New Roman" w:cs="Royal Times New Roman"/>
                <w:sz w:val="24"/>
                <w:szCs w:val="24"/>
              </w:rPr>
              <w:t xml:space="preserve">силу, быстроту реакции, </w:t>
            </w:r>
            <w:r w:rsidRPr="008B7496">
              <w:rPr>
                <w:rFonts w:ascii="Royal Times New Roman" w:hAnsi="Royal Times New Roman" w:cs="Royal Times New Roman"/>
                <w:sz w:val="24"/>
                <w:szCs w:val="24"/>
              </w:rPr>
              <w:t>внимание, воспитывать дружеские отношения.</w:t>
            </w:r>
          </w:p>
        </w:tc>
        <w:tc>
          <w:tcPr>
            <w:tcW w:w="2233"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Дети ходят, бегают, прыгают по площадке. Водящий называет одного из детей, бросает мяч вверх. Ребёнок подбегает, ловит мяч и снова называет кого-нибудь.</w:t>
            </w:r>
          </w:p>
        </w:tc>
        <w:tc>
          <w:tcPr>
            <w:tcW w:w="1909" w:type="dxa"/>
          </w:tcPr>
          <w:p w:rsidR="00DC3365" w:rsidRPr="008B7496" w:rsidRDefault="00DC3365" w:rsidP="00FB4461">
            <w:pPr>
              <w:spacing w:line="240" w:lineRule="auto"/>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t>Возможно</w:t>
            </w:r>
            <w:proofErr w:type="gramEnd"/>
            <w:r w:rsidRPr="008B7496">
              <w:rPr>
                <w:rFonts w:ascii="Royal Times New Roman" w:hAnsi="Royal Times New Roman" w:cs="Royal Times New Roman"/>
                <w:sz w:val="24"/>
                <w:szCs w:val="24"/>
              </w:rPr>
              <w:t xml:space="preserve"> использовать двое водящих, которые сговариваются между собой, кого из детей назовут.</w:t>
            </w:r>
          </w:p>
        </w:tc>
        <w:tc>
          <w:tcPr>
            <w:tcW w:w="1635"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Мячи.</w:t>
            </w:r>
          </w:p>
        </w:tc>
        <w:tc>
          <w:tcPr>
            <w:tcW w:w="1417"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 досугах.</w:t>
            </w:r>
          </w:p>
        </w:tc>
      </w:tr>
      <w:tr w:rsidR="00DC3365" w:rsidRPr="008B7496">
        <w:trPr>
          <w:trHeight w:val="690"/>
        </w:trPr>
        <w:tc>
          <w:tcPr>
            <w:tcW w:w="2421" w:type="dxa"/>
          </w:tcPr>
          <w:p w:rsidR="00DC3365" w:rsidRPr="008B7496" w:rsidRDefault="00DC3365" w:rsidP="00FB4461">
            <w:pPr>
              <w:spacing w:after="0" w:line="240" w:lineRule="auto"/>
              <w:ind w:left="-24"/>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w:t>
            </w:r>
            <w:proofErr w:type="spellStart"/>
            <w:r w:rsidRPr="008B7496">
              <w:rPr>
                <w:rFonts w:ascii="Royal Times New Roman" w:hAnsi="Royal Times New Roman" w:cs="Royal Times New Roman"/>
                <w:b/>
                <w:bCs/>
                <w:sz w:val="24"/>
                <w:szCs w:val="24"/>
              </w:rPr>
              <w:t>Ловишка</w:t>
            </w:r>
            <w:proofErr w:type="spellEnd"/>
            <w:r w:rsidRPr="008B7496">
              <w:rPr>
                <w:rFonts w:ascii="Royal Times New Roman" w:hAnsi="Royal Times New Roman" w:cs="Royal Times New Roman"/>
                <w:b/>
                <w:bCs/>
                <w:sz w:val="24"/>
                <w:szCs w:val="24"/>
              </w:rPr>
              <w:t xml:space="preserve"> с мячом»</w:t>
            </w:r>
          </w:p>
          <w:p w:rsidR="00DC3365" w:rsidRPr="008B7496" w:rsidRDefault="00DC3365" w:rsidP="00FB4461">
            <w:pPr>
              <w:spacing w:after="0" w:line="240" w:lineRule="auto"/>
              <w:ind w:left="-24"/>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бросание и ловлю мяча, развивать ловкость, </w:t>
            </w:r>
            <w:r w:rsidR="001522E7" w:rsidRPr="008B7496">
              <w:rPr>
                <w:rFonts w:ascii="Royal Times New Roman" w:hAnsi="Royal Times New Roman" w:cs="Royal Times New Roman"/>
                <w:sz w:val="24"/>
                <w:szCs w:val="24"/>
              </w:rPr>
              <w:t xml:space="preserve">силу, быстроту реакции, </w:t>
            </w:r>
            <w:r w:rsidRPr="008B7496">
              <w:rPr>
                <w:rFonts w:ascii="Royal Times New Roman" w:hAnsi="Royal Times New Roman" w:cs="Royal Times New Roman"/>
                <w:sz w:val="24"/>
                <w:szCs w:val="24"/>
              </w:rPr>
              <w:t xml:space="preserve">глазомер, воспитывать дружеские отношения. </w:t>
            </w:r>
          </w:p>
        </w:tc>
        <w:tc>
          <w:tcPr>
            <w:tcW w:w="2233"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Дети стоят по кругу. </w:t>
            </w:r>
            <w:proofErr w:type="spellStart"/>
            <w:r w:rsidRPr="008B7496">
              <w:rPr>
                <w:rFonts w:ascii="Royal Times New Roman" w:hAnsi="Royal Times New Roman" w:cs="Royal Times New Roman"/>
                <w:sz w:val="24"/>
                <w:szCs w:val="24"/>
              </w:rPr>
              <w:t>Ловишка</w:t>
            </w:r>
            <w:proofErr w:type="spellEnd"/>
            <w:r w:rsidRPr="008B7496">
              <w:rPr>
                <w:rFonts w:ascii="Royal Times New Roman" w:hAnsi="Royal Times New Roman" w:cs="Royal Times New Roman"/>
                <w:sz w:val="24"/>
                <w:szCs w:val="24"/>
              </w:rPr>
              <w:t xml:space="preserve"> в центре круга. У его ног лежат два мяча. Он проделывает ряд движений, Играющие повторяют за ним движения. По сигналу, дети бегут из круга, а </w:t>
            </w:r>
            <w:proofErr w:type="spellStart"/>
            <w:r w:rsidRPr="008B7496">
              <w:rPr>
                <w:rFonts w:ascii="Royal Times New Roman" w:hAnsi="Royal Times New Roman" w:cs="Royal Times New Roman"/>
                <w:sz w:val="24"/>
                <w:szCs w:val="24"/>
              </w:rPr>
              <w:lastRenderedPageBreak/>
              <w:t>ловишка</w:t>
            </w:r>
            <w:proofErr w:type="spellEnd"/>
            <w:r w:rsidRPr="008B7496">
              <w:rPr>
                <w:rFonts w:ascii="Royal Times New Roman" w:hAnsi="Royal Times New Roman" w:cs="Royal Times New Roman"/>
                <w:sz w:val="24"/>
                <w:szCs w:val="24"/>
              </w:rPr>
              <w:t xml:space="preserve">  ловит.</w:t>
            </w:r>
          </w:p>
        </w:tc>
        <w:tc>
          <w:tcPr>
            <w:tcW w:w="1909"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Как вариант можно использовать двое водящих.</w:t>
            </w:r>
          </w:p>
        </w:tc>
        <w:tc>
          <w:tcPr>
            <w:tcW w:w="1635"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Мячи.</w:t>
            </w:r>
          </w:p>
        </w:tc>
        <w:tc>
          <w:tcPr>
            <w:tcW w:w="1417"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w:t>
            </w:r>
          </w:p>
        </w:tc>
      </w:tr>
      <w:tr w:rsidR="00DC3365" w:rsidRPr="008B7496">
        <w:trPr>
          <w:trHeight w:val="690"/>
        </w:trPr>
        <w:tc>
          <w:tcPr>
            <w:tcW w:w="2421" w:type="dxa"/>
          </w:tcPr>
          <w:p w:rsidR="00DC3365" w:rsidRPr="008B7496" w:rsidRDefault="00DC3365" w:rsidP="00FB4461">
            <w:pPr>
              <w:spacing w:after="0" w:line="240" w:lineRule="auto"/>
              <w:ind w:left="-24"/>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lastRenderedPageBreak/>
              <w:t>«Стой»</w:t>
            </w:r>
          </w:p>
          <w:p w:rsidR="00DC3365" w:rsidRPr="008B7496" w:rsidRDefault="00DC3365" w:rsidP="00FB4461">
            <w:pPr>
              <w:spacing w:after="0" w:line="240" w:lineRule="auto"/>
              <w:ind w:left="-24"/>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метание, развивать </w:t>
            </w:r>
            <w:r w:rsidR="001522E7" w:rsidRPr="008B7496">
              <w:rPr>
                <w:rFonts w:ascii="Royal Times New Roman" w:hAnsi="Royal Times New Roman" w:cs="Royal Times New Roman"/>
                <w:sz w:val="24"/>
                <w:szCs w:val="24"/>
              </w:rPr>
              <w:t xml:space="preserve">ловкость, выносливость, </w:t>
            </w:r>
            <w:proofErr w:type="spellStart"/>
            <w:r w:rsidR="001522E7" w:rsidRPr="008B7496">
              <w:rPr>
                <w:rFonts w:ascii="Royal Times New Roman" w:hAnsi="Royal Times New Roman" w:cs="Royal Times New Roman"/>
                <w:sz w:val="24"/>
                <w:szCs w:val="24"/>
              </w:rPr>
              <w:t>силу</w:t>
            </w:r>
            <w:proofErr w:type="gramStart"/>
            <w:r w:rsidR="001522E7" w:rsidRPr="008B7496">
              <w:rPr>
                <w:rFonts w:ascii="Royal Times New Roman" w:hAnsi="Royal Times New Roman" w:cs="Royal Times New Roman"/>
                <w:sz w:val="24"/>
                <w:szCs w:val="24"/>
              </w:rPr>
              <w:t>,</w:t>
            </w:r>
            <w:r w:rsidRPr="008B7496">
              <w:rPr>
                <w:rFonts w:ascii="Royal Times New Roman" w:hAnsi="Royal Times New Roman" w:cs="Royal Times New Roman"/>
                <w:sz w:val="24"/>
                <w:szCs w:val="24"/>
              </w:rPr>
              <w:t>г</w:t>
            </w:r>
            <w:proofErr w:type="gramEnd"/>
            <w:r w:rsidRPr="008B7496">
              <w:rPr>
                <w:rFonts w:ascii="Royal Times New Roman" w:hAnsi="Royal Times New Roman" w:cs="Royal Times New Roman"/>
                <w:sz w:val="24"/>
                <w:szCs w:val="24"/>
              </w:rPr>
              <w:t>лазомер</w:t>
            </w:r>
            <w:proofErr w:type="spellEnd"/>
            <w:r w:rsidRPr="008B7496">
              <w:rPr>
                <w:rFonts w:ascii="Royal Times New Roman" w:hAnsi="Royal Times New Roman" w:cs="Royal Times New Roman"/>
                <w:sz w:val="24"/>
                <w:szCs w:val="24"/>
              </w:rPr>
              <w:t>, ловкость, воспитывать дисциплинированность.</w:t>
            </w:r>
          </w:p>
        </w:tc>
        <w:tc>
          <w:tcPr>
            <w:tcW w:w="2233"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Дети стоят в кругу, в центре </w:t>
            </w:r>
            <w:proofErr w:type="gramStart"/>
            <w:r w:rsidRPr="008B7496">
              <w:rPr>
                <w:rFonts w:ascii="Royal Times New Roman" w:hAnsi="Royal Times New Roman" w:cs="Royal Times New Roman"/>
                <w:sz w:val="24"/>
                <w:szCs w:val="24"/>
              </w:rPr>
              <w:t>-в</w:t>
            </w:r>
            <w:proofErr w:type="gramEnd"/>
            <w:r w:rsidRPr="008B7496">
              <w:rPr>
                <w:rFonts w:ascii="Royal Times New Roman" w:hAnsi="Royal Times New Roman" w:cs="Royal Times New Roman"/>
                <w:sz w:val="24"/>
                <w:szCs w:val="24"/>
              </w:rPr>
              <w:t>одящий. Он подбрасывает мяч высоко вверх и называет имя ребёнка. Чьё имя было названо, быстро подбегает, ловит, кричит «Стой!». Затем бросает мяч, стараясь попасть в детей.</w:t>
            </w:r>
          </w:p>
          <w:p w:rsidR="00DC3365" w:rsidRPr="008B7496" w:rsidRDefault="00DC3365" w:rsidP="00FB4461">
            <w:pPr>
              <w:spacing w:after="0" w:line="240" w:lineRule="auto"/>
              <w:rPr>
                <w:rFonts w:ascii="Royal Times New Roman" w:hAnsi="Royal Times New Roman" w:cs="Royal Times New Roman"/>
                <w:sz w:val="24"/>
                <w:szCs w:val="24"/>
              </w:rPr>
            </w:pPr>
          </w:p>
        </w:tc>
        <w:tc>
          <w:tcPr>
            <w:tcW w:w="1909"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Как вариант можно  использовать двое водящих.</w:t>
            </w:r>
          </w:p>
        </w:tc>
        <w:tc>
          <w:tcPr>
            <w:tcW w:w="1635"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Мячи.</w:t>
            </w:r>
          </w:p>
        </w:tc>
        <w:tc>
          <w:tcPr>
            <w:tcW w:w="1417"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w:t>
            </w:r>
          </w:p>
        </w:tc>
      </w:tr>
      <w:tr w:rsidR="00DC3365" w:rsidRPr="008B7496">
        <w:trPr>
          <w:trHeight w:val="690"/>
        </w:trPr>
        <w:tc>
          <w:tcPr>
            <w:tcW w:w="2421" w:type="dxa"/>
          </w:tcPr>
          <w:p w:rsidR="00DC3365" w:rsidRPr="008B7496" w:rsidRDefault="00DC3365" w:rsidP="00FB4461">
            <w:pPr>
              <w:spacing w:after="0" w:line="240" w:lineRule="auto"/>
              <w:ind w:left="-24"/>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«Поймай мяч»</w:t>
            </w:r>
          </w:p>
          <w:p w:rsidR="00DC3365" w:rsidRPr="008B7496" w:rsidRDefault="00DC3365" w:rsidP="00FB4461">
            <w:pPr>
              <w:spacing w:after="0" w:line="240" w:lineRule="auto"/>
              <w:ind w:left="-24"/>
              <w:jc w:val="both"/>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t xml:space="preserve">Задачи: совершенствовать метание, развивать ловкость, глазомер, </w:t>
            </w:r>
            <w:r w:rsidR="001522E7" w:rsidRPr="008B7496">
              <w:rPr>
                <w:rFonts w:ascii="Royal Times New Roman" w:hAnsi="Royal Times New Roman" w:cs="Royal Times New Roman"/>
                <w:sz w:val="24"/>
                <w:szCs w:val="24"/>
              </w:rPr>
              <w:t xml:space="preserve">выносливость, силу, быстроту реакции, </w:t>
            </w:r>
            <w:r w:rsidRPr="008B7496">
              <w:rPr>
                <w:rFonts w:ascii="Royal Times New Roman" w:hAnsi="Royal Times New Roman" w:cs="Royal Times New Roman"/>
                <w:sz w:val="24"/>
                <w:szCs w:val="24"/>
              </w:rPr>
              <w:t>воспитывать дружеские отношения в коллективе.</w:t>
            </w:r>
            <w:proofErr w:type="gramEnd"/>
          </w:p>
        </w:tc>
        <w:tc>
          <w:tcPr>
            <w:tcW w:w="2233"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 игре участвует небольшое количество детей. Они становятся на расстоянии 3м друг от друга и перебрасывают мяч. Водящий старается поймать мяч, когда дети перебрасывают.</w:t>
            </w:r>
          </w:p>
        </w:tc>
        <w:tc>
          <w:tcPr>
            <w:tcW w:w="1909"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Можно использовать двое водящих, при большом количестве детей.</w:t>
            </w:r>
          </w:p>
        </w:tc>
        <w:tc>
          <w:tcPr>
            <w:tcW w:w="1635"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Мяч.</w:t>
            </w:r>
          </w:p>
        </w:tc>
        <w:tc>
          <w:tcPr>
            <w:tcW w:w="1417"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w:t>
            </w:r>
          </w:p>
        </w:tc>
      </w:tr>
      <w:tr w:rsidR="00DC3365" w:rsidRPr="008B7496">
        <w:trPr>
          <w:trHeight w:val="690"/>
        </w:trPr>
        <w:tc>
          <w:tcPr>
            <w:tcW w:w="2421" w:type="dxa"/>
          </w:tcPr>
          <w:p w:rsidR="00DC3365" w:rsidRPr="008B7496" w:rsidRDefault="00DC3365" w:rsidP="00FB4461">
            <w:pPr>
              <w:spacing w:after="0" w:line="240" w:lineRule="auto"/>
              <w:ind w:left="-24"/>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«Охотники и утки»</w:t>
            </w:r>
          </w:p>
          <w:p w:rsidR="00DC3365" w:rsidRPr="008B7496" w:rsidRDefault="00DC3365" w:rsidP="00FB4461">
            <w:pPr>
              <w:spacing w:after="0" w:line="240" w:lineRule="auto"/>
              <w:ind w:left="-24"/>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Задачи: совершенствовать метание, развивать ловкость, </w:t>
            </w:r>
            <w:r w:rsidR="006F7324" w:rsidRPr="008B7496">
              <w:rPr>
                <w:rFonts w:ascii="Royal Times New Roman" w:hAnsi="Royal Times New Roman" w:cs="Royal Times New Roman"/>
                <w:sz w:val="24"/>
                <w:szCs w:val="24"/>
              </w:rPr>
              <w:t xml:space="preserve">быстроту, силу, </w:t>
            </w:r>
            <w:r w:rsidRPr="008B7496">
              <w:rPr>
                <w:rFonts w:ascii="Royal Times New Roman" w:hAnsi="Royal Times New Roman" w:cs="Royal Times New Roman"/>
                <w:sz w:val="24"/>
                <w:szCs w:val="24"/>
              </w:rPr>
              <w:t>глазомер, воспитывать дружеские отношения в коллективе.</w:t>
            </w:r>
          </w:p>
        </w:tc>
        <w:tc>
          <w:tcPr>
            <w:tcW w:w="2233"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Взявшись за руки, играющие составляют круг. Образуют две команды: одни – охотники, другие – утки. Охотники остаются на местах, утки выходят на середину. Охотники перебрасывают мяч, стараясь попасть им в уток.</w:t>
            </w:r>
          </w:p>
        </w:tc>
        <w:tc>
          <w:tcPr>
            <w:tcW w:w="1909" w:type="dxa"/>
          </w:tcPr>
          <w:p w:rsidR="00DC3365" w:rsidRPr="008B7496" w:rsidRDefault="00DC3365" w:rsidP="00FB4461">
            <w:pPr>
              <w:spacing w:line="240" w:lineRule="auto"/>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t>Возможно</w:t>
            </w:r>
            <w:proofErr w:type="gramEnd"/>
            <w:r w:rsidRPr="008B7496">
              <w:rPr>
                <w:rFonts w:ascii="Royal Times New Roman" w:hAnsi="Royal Times New Roman" w:cs="Royal Times New Roman"/>
                <w:sz w:val="24"/>
                <w:szCs w:val="24"/>
              </w:rPr>
              <w:t xml:space="preserve"> использовать только двое водящих, перебрасывающих мяч друг другу, остальные дети находятся  в центре. Охотники стараются попасть в уток «Вышибалы».</w:t>
            </w:r>
          </w:p>
        </w:tc>
        <w:tc>
          <w:tcPr>
            <w:tcW w:w="1635"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Мячи.</w:t>
            </w:r>
          </w:p>
        </w:tc>
        <w:tc>
          <w:tcPr>
            <w:tcW w:w="1417"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w:t>
            </w:r>
          </w:p>
        </w:tc>
      </w:tr>
      <w:tr w:rsidR="00DC3365" w:rsidRPr="008B7496">
        <w:trPr>
          <w:trHeight w:val="690"/>
        </w:trPr>
        <w:tc>
          <w:tcPr>
            <w:tcW w:w="2421" w:type="dxa"/>
          </w:tcPr>
          <w:p w:rsidR="00DC3365" w:rsidRPr="008B7496" w:rsidRDefault="00DC3365" w:rsidP="00FB4461">
            <w:pPr>
              <w:spacing w:after="0" w:line="240" w:lineRule="auto"/>
              <w:ind w:left="-24"/>
              <w:jc w:val="both"/>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«Школа мяча»</w:t>
            </w:r>
          </w:p>
          <w:p w:rsidR="00DC3365" w:rsidRPr="008B7496" w:rsidRDefault="00DC3365" w:rsidP="00FB4461">
            <w:pPr>
              <w:spacing w:after="0" w:line="240" w:lineRule="auto"/>
              <w:ind w:left="-24"/>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Задачи:</w:t>
            </w:r>
          </w:p>
          <w:p w:rsidR="006F7324" w:rsidRPr="008B7496" w:rsidRDefault="00DC3365" w:rsidP="00FB4461">
            <w:pPr>
              <w:spacing w:after="0" w:line="240" w:lineRule="auto"/>
              <w:ind w:left="-24"/>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Совершенствовать метание, развивать ловкость, </w:t>
            </w:r>
            <w:r w:rsidR="006F7324" w:rsidRPr="008B7496">
              <w:rPr>
                <w:rFonts w:ascii="Royal Times New Roman" w:hAnsi="Royal Times New Roman" w:cs="Royal Times New Roman"/>
                <w:sz w:val="24"/>
                <w:szCs w:val="24"/>
              </w:rPr>
              <w:t>силу, выносливость, быстроту,</w:t>
            </w:r>
          </w:p>
          <w:p w:rsidR="00DC3365" w:rsidRPr="008B7496" w:rsidRDefault="00DC3365" w:rsidP="00FB4461">
            <w:pPr>
              <w:spacing w:after="0" w:line="240" w:lineRule="auto"/>
              <w:ind w:left="-24"/>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внимание, воспитывать </w:t>
            </w:r>
            <w:r w:rsidRPr="008B7496">
              <w:rPr>
                <w:rFonts w:ascii="Royal Times New Roman" w:hAnsi="Royal Times New Roman" w:cs="Royal Times New Roman"/>
                <w:sz w:val="24"/>
                <w:szCs w:val="24"/>
              </w:rPr>
              <w:lastRenderedPageBreak/>
              <w:t>дружеские отношения в играх.</w:t>
            </w:r>
          </w:p>
        </w:tc>
        <w:tc>
          <w:tcPr>
            <w:tcW w:w="2233" w:type="dxa"/>
          </w:tcPr>
          <w:p w:rsidR="00DC3365" w:rsidRPr="008B7496" w:rsidRDefault="00DC3365" w:rsidP="00FB4461">
            <w:pPr>
              <w:spacing w:after="0"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 xml:space="preserve">Подбросить мяч вверх правой, а поймать левой рукой (и наоборот). Перебрасывать мяч из </w:t>
            </w:r>
            <w:proofErr w:type="gramStart"/>
            <w:r w:rsidRPr="008B7496">
              <w:rPr>
                <w:rFonts w:ascii="Royal Times New Roman" w:hAnsi="Royal Times New Roman" w:cs="Royal Times New Roman"/>
                <w:sz w:val="24"/>
                <w:szCs w:val="24"/>
              </w:rPr>
              <w:t>правой</w:t>
            </w:r>
            <w:proofErr w:type="gramEnd"/>
            <w:r w:rsidRPr="008B7496">
              <w:rPr>
                <w:rFonts w:ascii="Royal Times New Roman" w:hAnsi="Royal Times New Roman" w:cs="Royal Times New Roman"/>
                <w:sz w:val="24"/>
                <w:szCs w:val="24"/>
              </w:rPr>
              <w:t xml:space="preserve"> в левую руку и  (наоборот). Ударить мяч о пол правой, а поймать </w:t>
            </w:r>
            <w:r w:rsidRPr="008B7496">
              <w:rPr>
                <w:rFonts w:ascii="Royal Times New Roman" w:hAnsi="Royal Times New Roman" w:cs="Royal Times New Roman"/>
                <w:sz w:val="24"/>
                <w:szCs w:val="24"/>
              </w:rPr>
              <w:lastRenderedPageBreak/>
              <w:t>левой рукой.</w:t>
            </w:r>
          </w:p>
        </w:tc>
        <w:tc>
          <w:tcPr>
            <w:tcW w:w="1909" w:type="dxa"/>
          </w:tcPr>
          <w:p w:rsidR="00DC3365" w:rsidRPr="008B7496" w:rsidRDefault="00DC3365" w:rsidP="00FB4461">
            <w:pPr>
              <w:spacing w:line="240" w:lineRule="auto"/>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lastRenderedPageBreak/>
              <w:t>Возможно</w:t>
            </w:r>
            <w:proofErr w:type="gramEnd"/>
            <w:r w:rsidRPr="008B7496">
              <w:rPr>
                <w:rFonts w:ascii="Royal Times New Roman" w:hAnsi="Royal Times New Roman" w:cs="Royal Times New Roman"/>
                <w:sz w:val="24"/>
                <w:szCs w:val="24"/>
              </w:rPr>
              <w:t xml:space="preserve">  предлагать детям различные задания: подбросить вверх, повернуться и поймать двумя </w:t>
            </w:r>
            <w:r w:rsidRPr="008B7496">
              <w:rPr>
                <w:rFonts w:ascii="Royal Times New Roman" w:hAnsi="Royal Times New Roman" w:cs="Royal Times New Roman"/>
                <w:sz w:val="24"/>
                <w:szCs w:val="24"/>
              </w:rPr>
              <w:lastRenderedPageBreak/>
              <w:t>руками. Ударить мяч о стенку, а поймать левой рукой и т. д.</w:t>
            </w:r>
          </w:p>
        </w:tc>
        <w:tc>
          <w:tcPr>
            <w:tcW w:w="1635"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Мячи.</w:t>
            </w:r>
          </w:p>
        </w:tc>
        <w:tc>
          <w:tcPr>
            <w:tcW w:w="1417" w:type="dxa"/>
          </w:tcPr>
          <w:p w:rsidR="00DC3365" w:rsidRPr="008B7496" w:rsidRDefault="00DC3365" w:rsidP="00FB4461">
            <w:pPr>
              <w:spacing w:line="240" w:lineRule="auto"/>
              <w:rPr>
                <w:rFonts w:ascii="Royal Times New Roman" w:hAnsi="Royal Times New Roman" w:cs="Royal Times New Roman"/>
                <w:sz w:val="24"/>
                <w:szCs w:val="24"/>
              </w:rPr>
            </w:pPr>
            <w:r w:rsidRPr="008B7496">
              <w:rPr>
                <w:rFonts w:ascii="Royal Times New Roman" w:hAnsi="Royal Times New Roman" w:cs="Royal Times New Roman"/>
                <w:sz w:val="24"/>
                <w:szCs w:val="24"/>
              </w:rPr>
              <w:t>В самостоятельной игровой деятельности, на занятиях.</w:t>
            </w:r>
          </w:p>
        </w:tc>
      </w:tr>
    </w:tbl>
    <w:p w:rsidR="00DC3365" w:rsidRPr="008B7496" w:rsidRDefault="00DC3365" w:rsidP="00FB4461">
      <w:pPr>
        <w:spacing w:after="0" w:line="240" w:lineRule="auto"/>
        <w:jc w:val="center"/>
        <w:rPr>
          <w:rFonts w:ascii="Royal Times New Roman" w:hAnsi="Royal Times New Roman" w:cs="Royal Times New Roman"/>
          <w:b/>
          <w:bCs/>
          <w:sz w:val="24"/>
          <w:szCs w:val="24"/>
          <w:u w:val="single"/>
        </w:rPr>
      </w:pPr>
    </w:p>
    <w:p w:rsidR="00DC3365" w:rsidRPr="008B7496" w:rsidRDefault="002845B1" w:rsidP="00FB4461">
      <w:pPr>
        <w:spacing w:after="0"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Игровые упражнения, развивающие гибкость.</w:t>
      </w:r>
    </w:p>
    <w:p w:rsidR="00776B3A" w:rsidRPr="008B7496" w:rsidRDefault="00776B3A" w:rsidP="00FB4461">
      <w:pPr>
        <w:spacing w:after="0" w:line="240" w:lineRule="auto"/>
        <w:jc w:val="center"/>
        <w:rPr>
          <w:rFonts w:ascii="Royal Times New Roman" w:hAnsi="Royal Times New Roman" w:cs="Royal Times New Roman"/>
          <w:b/>
          <w:bCs/>
          <w:sz w:val="24"/>
          <w:szCs w:val="24"/>
        </w:rPr>
      </w:pPr>
    </w:p>
    <w:tbl>
      <w:tblPr>
        <w:tblW w:w="97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0"/>
        <w:gridCol w:w="5788"/>
      </w:tblGrid>
      <w:tr w:rsidR="001156DE" w:rsidRPr="008B7496" w:rsidTr="00776B3A">
        <w:trPr>
          <w:trHeight w:val="470"/>
        </w:trPr>
        <w:tc>
          <w:tcPr>
            <w:tcW w:w="3970" w:type="dxa"/>
          </w:tcPr>
          <w:p w:rsidR="001156DE" w:rsidRPr="008B7496" w:rsidRDefault="001156DE" w:rsidP="00FB4461">
            <w:pPr>
              <w:spacing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Название, задачи:</w:t>
            </w:r>
          </w:p>
        </w:tc>
        <w:tc>
          <w:tcPr>
            <w:tcW w:w="5788" w:type="dxa"/>
          </w:tcPr>
          <w:p w:rsidR="001156DE" w:rsidRPr="008B7496" w:rsidRDefault="001156DE" w:rsidP="00FB4461">
            <w:pPr>
              <w:spacing w:line="240" w:lineRule="auto"/>
              <w:jc w:val="center"/>
              <w:rPr>
                <w:rFonts w:ascii="Royal Times New Roman" w:hAnsi="Royal Times New Roman" w:cs="Royal Times New Roman"/>
                <w:b/>
                <w:bCs/>
                <w:sz w:val="24"/>
                <w:szCs w:val="24"/>
                <w:u w:val="single"/>
              </w:rPr>
            </w:pPr>
            <w:r w:rsidRPr="008B7496">
              <w:rPr>
                <w:rFonts w:ascii="Royal Times New Roman" w:hAnsi="Royal Times New Roman" w:cs="Royal Times New Roman"/>
                <w:b/>
                <w:bCs/>
                <w:sz w:val="24"/>
                <w:szCs w:val="24"/>
              </w:rPr>
              <w:t>Содержание упражнений</w:t>
            </w:r>
          </w:p>
        </w:tc>
      </w:tr>
      <w:tr w:rsidR="001156DE" w:rsidRPr="008B7496" w:rsidTr="00776B3A">
        <w:trPr>
          <w:trHeight w:val="2130"/>
        </w:trPr>
        <w:tc>
          <w:tcPr>
            <w:tcW w:w="3970" w:type="dxa"/>
          </w:tcPr>
          <w:p w:rsidR="00C91F7C" w:rsidRPr="008B7496" w:rsidRDefault="001156DE" w:rsidP="00FB4461">
            <w:pPr>
              <w:spacing w:after="0"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«Кошечка»</w:t>
            </w:r>
          </w:p>
          <w:p w:rsidR="001156DE" w:rsidRPr="008B7496" w:rsidRDefault="00C91F7C" w:rsidP="00FB4461">
            <w:pPr>
              <w:spacing w:after="0"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 xml:space="preserve"> З</w:t>
            </w:r>
            <w:r w:rsidR="001156DE" w:rsidRPr="008B7496">
              <w:rPr>
                <w:rFonts w:ascii="Royal Times New Roman" w:hAnsi="Royal Times New Roman" w:cs="Royal Times New Roman"/>
                <w:bCs/>
                <w:sz w:val="24"/>
                <w:szCs w:val="24"/>
              </w:rPr>
              <w:t>адачи: улучшение гибкости тазобедренных суставов.</w:t>
            </w:r>
          </w:p>
        </w:tc>
        <w:tc>
          <w:tcPr>
            <w:tcW w:w="5788" w:type="dxa"/>
          </w:tcPr>
          <w:p w:rsidR="001156DE" w:rsidRPr="008B7496" w:rsidRDefault="001156DE"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 xml:space="preserve">И.п. </w:t>
            </w:r>
            <w:r w:rsidR="001A7E15" w:rsidRPr="008B7496">
              <w:rPr>
                <w:rFonts w:ascii="Royal Times New Roman" w:hAnsi="Royal Times New Roman" w:cs="Royal Times New Roman"/>
                <w:bCs/>
                <w:sz w:val="24"/>
                <w:szCs w:val="24"/>
              </w:rPr>
              <w:t xml:space="preserve">- </w:t>
            </w:r>
            <w:r w:rsidRPr="008B7496">
              <w:rPr>
                <w:rFonts w:ascii="Royal Times New Roman" w:hAnsi="Royal Times New Roman" w:cs="Royal Times New Roman"/>
                <w:bCs/>
                <w:sz w:val="24"/>
                <w:szCs w:val="24"/>
              </w:rPr>
              <w:t>стоя на коленях. «1-2» спину прогнуть, округлить, голову поднять до предела вверх. «3-4»  спину выгнуть, голову опустить вниз.</w:t>
            </w:r>
          </w:p>
        </w:tc>
      </w:tr>
      <w:tr w:rsidR="001156DE" w:rsidRPr="008B7496" w:rsidTr="00776B3A">
        <w:trPr>
          <w:trHeight w:val="690"/>
        </w:trPr>
        <w:tc>
          <w:tcPr>
            <w:tcW w:w="3970" w:type="dxa"/>
          </w:tcPr>
          <w:p w:rsidR="001156DE" w:rsidRPr="008B7496" w:rsidRDefault="001156DE" w:rsidP="00FB4461">
            <w:pPr>
              <w:spacing w:after="0"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«Книжка»</w:t>
            </w:r>
          </w:p>
          <w:p w:rsidR="00E3463E" w:rsidRPr="008B7496" w:rsidRDefault="00E3463E" w:rsidP="00FB4461">
            <w:pPr>
              <w:spacing w:after="0" w:line="240" w:lineRule="auto"/>
              <w:jc w:val="both"/>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Задачи: улучшение подвижности тазобедренных суставов.</w:t>
            </w:r>
          </w:p>
        </w:tc>
        <w:tc>
          <w:tcPr>
            <w:tcW w:w="5788" w:type="dxa"/>
          </w:tcPr>
          <w:p w:rsidR="001156DE" w:rsidRPr="008B7496" w:rsidRDefault="00E3463E"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И.п.</w:t>
            </w:r>
            <w:r w:rsidR="001A7E15" w:rsidRPr="008B7496">
              <w:rPr>
                <w:rFonts w:ascii="Royal Times New Roman" w:hAnsi="Royal Times New Roman" w:cs="Royal Times New Roman"/>
                <w:bCs/>
                <w:sz w:val="24"/>
                <w:szCs w:val="24"/>
              </w:rPr>
              <w:t xml:space="preserve">- </w:t>
            </w:r>
            <w:r w:rsidRPr="008B7496">
              <w:rPr>
                <w:rFonts w:ascii="Royal Times New Roman" w:hAnsi="Royal Times New Roman" w:cs="Royal Times New Roman"/>
                <w:bCs/>
                <w:sz w:val="24"/>
                <w:szCs w:val="24"/>
              </w:rPr>
              <w:t xml:space="preserve">сидя на полу. «1-2-3» наклон вперёд, ноги в коленях не сгибать; «4»  вернуться </w:t>
            </w:r>
            <w:proofErr w:type="gramStart"/>
            <w:r w:rsidRPr="008B7496">
              <w:rPr>
                <w:rFonts w:ascii="Royal Times New Roman" w:hAnsi="Royal Times New Roman" w:cs="Royal Times New Roman"/>
                <w:bCs/>
                <w:sz w:val="24"/>
                <w:szCs w:val="24"/>
              </w:rPr>
              <w:t>в</w:t>
            </w:r>
            <w:proofErr w:type="gramEnd"/>
            <w:r w:rsidRPr="008B7496">
              <w:rPr>
                <w:rFonts w:ascii="Royal Times New Roman" w:hAnsi="Royal Times New Roman" w:cs="Royal Times New Roman"/>
                <w:bCs/>
                <w:sz w:val="24"/>
                <w:szCs w:val="24"/>
              </w:rPr>
              <w:t xml:space="preserve"> и.п.</w:t>
            </w:r>
          </w:p>
        </w:tc>
      </w:tr>
      <w:tr w:rsidR="001156DE" w:rsidRPr="008B7496" w:rsidTr="00776B3A">
        <w:trPr>
          <w:trHeight w:val="690"/>
        </w:trPr>
        <w:tc>
          <w:tcPr>
            <w:tcW w:w="3970" w:type="dxa"/>
          </w:tcPr>
          <w:p w:rsidR="00C91F7C" w:rsidRPr="008B7496" w:rsidRDefault="00E3463E" w:rsidP="00FB4461">
            <w:pPr>
              <w:spacing w:after="0"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«Стульчик»</w:t>
            </w:r>
          </w:p>
          <w:p w:rsidR="00E3463E" w:rsidRPr="008B7496" w:rsidRDefault="00C91F7C" w:rsidP="00FB4461">
            <w:pPr>
              <w:spacing w:after="0" w:line="240" w:lineRule="auto"/>
              <w:jc w:val="both"/>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Задачи: развивать подвижность локтевого сустава, повышать эластичность мышц.</w:t>
            </w:r>
          </w:p>
        </w:tc>
        <w:tc>
          <w:tcPr>
            <w:tcW w:w="5788" w:type="dxa"/>
          </w:tcPr>
          <w:p w:rsidR="001156DE" w:rsidRPr="008B7496" w:rsidRDefault="00C91F7C"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И.п.</w:t>
            </w:r>
            <w:r w:rsidR="001A7E15" w:rsidRPr="008B7496">
              <w:rPr>
                <w:rFonts w:ascii="Royal Times New Roman" w:hAnsi="Royal Times New Roman" w:cs="Royal Times New Roman"/>
                <w:bCs/>
                <w:sz w:val="24"/>
                <w:szCs w:val="24"/>
              </w:rPr>
              <w:t xml:space="preserve"> - </w:t>
            </w:r>
            <w:r w:rsidRPr="008B7496">
              <w:rPr>
                <w:rFonts w:ascii="Royal Times New Roman" w:hAnsi="Royal Times New Roman" w:cs="Royal Times New Roman"/>
                <w:bCs/>
                <w:sz w:val="24"/>
                <w:szCs w:val="24"/>
              </w:rPr>
              <w:t xml:space="preserve"> сесть на пол с опорой на руки сзади, ноги согнуты врозь, стопы на полу. «1-2-3-4» приподнять таз и подать его вперёд,  к пяткам; на счёт «5-6-7-8» вернуться </w:t>
            </w:r>
            <w:proofErr w:type="gramStart"/>
            <w:r w:rsidRPr="008B7496">
              <w:rPr>
                <w:rFonts w:ascii="Royal Times New Roman" w:hAnsi="Royal Times New Roman" w:cs="Royal Times New Roman"/>
                <w:bCs/>
                <w:sz w:val="24"/>
                <w:szCs w:val="24"/>
              </w:rPr>
              <w:t>в</w:t>
            </w:r>
            <w:proofErr w:type="gramEnd"/>
            <w:r w:rsidRPr="008B7496">
              <w:rPr>
                <w:rFonts w:ascii="Royal Times New Roman" w:hAnsi="Royal Times New Roman" w:cs="Royal Times New Roman"/>
                <w:bCs/>
                <w:sz w:val="24"/>
                <w:szCs w:val="24"/>
              </w:rPr>
              <w:t xml:space="preserve"> и.п.</w:t>
            </w:r>
          </w:p>
        </w:tc>
      </w:tr>
      <w:tr w:rsidR="001156DE" w:rsidRPr="008B7496" w:rsidTr="00776B3A">
        <w:trPr>
          <w:trHeight w:val="2116"/>
        </w:trPr>
        <w:tc>
          <w:tcPr>
            <w:tcW w:w="3970" w:type="dxa"/>
          </w:tcPr>
          <w:p w:rsidR="001156DE" w:rsidRPr="008B7496" w:rsidRDefault="00C91F7C" w:rsidP="00FB4461">
            <w:pPr>
              <w:spacing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«Змейки»</w:t>
            </w:r>
          </w:p>
          <w:p w:rsidR="00C91F7C" w:rsidRPr="008B7496" w:rsidRDefault="00776B3A" w:rsidP="00FB4461">
            <w:pPr>
              <w:spacing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Cs/>
                <w:sz w:val="24"/>
                <w:szCs w:val="24"/>
              </w:rPr>
              <w:t>Задачи: улучшать подвижность тазобедренных суставов.</w:t>
            </w:r>
          </w:p>
        </w:tc>
        <w:tc>
          <w:tcPr>
            <w:tcW w:w="5788" w:type="dxa"/>
          </w:tcPr>
          <w:p w:rsidR="00C91F7C" w:rsidRPr="008B7496" w:rsidRDefault="00776B3A" w:rsidP="00FB4461">
            <w:pPr>
              <w:spacing w:after="0"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П</w:t>
            </w:r>
            <w:r w:rsidR="00C91F7C" w:rsidRPr="008B7496">
              <w:rPr>
                <w:rFonts w:ascii="Royal Times New Roman" w:hAnsi="Royal Times New Roman" w:cs="Royal Times New Roman"/>
                <w:bCs/>
                <w:sz w:val="24"/>
                <w:szCs w:val="24"/>
              </w:rPr>
              <w:t>олзать по полу на животе, извиваясь.</w:t>
            </w:r>
          </w:p>
          <w:p w:rsidR="001156DE" w:rsidRPr="008B7496" w:rsidRDefault="001156DE" w:rsidP="00FB4461">
            <w:pPr>
              <w:spacing w:line="240" w:lineRule="auto"/>
              <w:jc w:val="center"/>
              <w:rPr>
                <w:rFonts w:ascii="Royal Times New Roman" w:hAnsi="Royal Times New Roman" w:cs="Royal Times New Roman"/>
                <w:b/>
                <w:bCs/>
                <w:sz w:val="24"/>
                <w:szCs w:val="24"/>
                <w:u w:val="single"/>
              </w:rPr>
            </w:pPr>
          </w:p>
        </w:tc>
      </w:tr>
      <w:tr w:rsidR="001156DE" w:rsidRPr="008B7496" w:rsidTr="00776B3A">
        <w:trPr>
          <w:trHeight w:val="690"/>
        </w:trPr>
        <w:tc>
          <w:tcPr>
            <w:tcW w:w="3970" w:type="dxa"/>
          </w:tcPr>
          <w:p w:rsidR="001156DE" w:rsidRPr="008B7496" w:rsidRDefault="00776B3A" w:rsidP="00FB4461">
            <w:pPr>
              <w:spacing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«Кораблик»</w:t>
            </w:r>
          </w:p>
          <w:p w:rsidR="00776B3A" w:rsidRPr="008B7496" w:rsidRDefault="00776B3A"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Задачи: улучшать гибкость позвоночника.</w:t>
            </w:r>
          </w:p>
        </w:tc>
        <w:tc>
          <w:tcPr>
            <w:tcW w:w="5788" w:type="dxa"/>
          </w:tcPr>
          <w:p w:rsidR="001156DE" w:rsidRPr="008B7496" w:rsidRDefault="00776B3A" w:rsidP="00FB4461">
            <w:pPr>
              <w:spacing w:line="240" w:lineRule="auto"/>
              <w:jc w:val="both"/>
              <w:rPr>
                <w:rFonts w:ascii="Times New Roman" w:hAnsi="Times New Roman" w:cs="Times New Roman"/>
                <w:bCs/>
                <w:sz w:val="24"/>
                <w:szCs w:val="24"/>
              </w:rPr>
            </w:pPr>
            <w:r w:rsidRPr="008B7496">
              <w:rPr>
                <w:rFonts w:ascii="Royal Times New Roman" w:hAnsi="Royal Times New Roman" w:cs="Royal Times New Roman"/>
                <w:bCs/>
                <w:sz w:val="24"/>
                <w:szCs w:val="24"/>
              </w:rPr>
              <w:t xml:space="preserve">И.п. </w:t>
            </w:r>
            <w:r w:rsidR="001A7E15" w:rsidRPr="008B7496">
              <w:rPr>
                <w:rFonts w:ascii="Royal Times New Roman" w:hAnsi="Royal Times New Roman" w:cs="Royal Times New Roman"/>
                <w:bCs/>
                <w:sz w:val="24"/>
                <w:szCs w:val="24"/>
              </w:rPr>
              <w:t xml:space="preserve">- </w:t>
            </w:r>
            <w:r w:rsidRPr="008B7496">
              <w:rPr>
                <w:rFonts w:ascii="Times New Roman" w:hAnsi="Times New Roman" w:cs="Times New Roman"/>
                <w:bCs/>
                <w:sz w:val="24"/>
                <w:szCs w:val="24"/>
              </w:rPr>
              <w:t xml:space="preserve">лечь на </w:t>
            </w:r>
            <w:proofErr w:type="gramStart"/>
            <w:r w:rsidRPr="008B7496">
              <w:rPr>
                <w:rFonts w:ascii="Times New Roman" w:hAnsi="Times New Roman" w:cs="Times New Roman"/>
                <w:bCs/>
                <w:sz w:val="24"/>
                <w:szCs w:val="24"/>
              </w:rPr>
              <w:t>пол</w:t>
            </w:r>
            <w:proofErr w:type="gramEnd"/>
            <w:r w:rsidRPr="008B7496">
              <w:rPr>
                <w:rFonts w:ascii="Times New Roman" w:hAnsi="Times New Roman" w:cs="Times New Roman"/>
                <w:bCs/>
                <w:sz w:val="24"/>
                <w:szCs w:val="24"/>
              </w:rPr>
              <w:t xml:space="preserve"> на живот, разведённые ноги согнуть, руками взяться за стопы. «1-2-3-4»попытаться выпрямить ноги, приподнимая вверх часть туловища. «5-6-7-8» вернуться в и.п. </w:t>
            </w:r>
          </w:p>
        </w:tc>
      </w:tr>
      <w:tr w:rsidR="001156DE" w:rsidRPr="008B7496" w:rsidTr="00776B3A">
        <w:trPr>
          <w:trHeight w:val="690"/>
        </w:trPr>
        <w:tc>
          <w:tcPr>
            <w:tcW w:w="3970" w:type="dxa"/>
          </w:tcPr>
          <w:p w:rsidR="001156DE" w:rsidRPr="008B7496" w:rsidRDefault="00776B3A" w:rsidP="00FB4461">
            <w:pPr>
              <w:spacing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«Лягушонок»</w:t>
            </w:r>
          </w:p>
          <w:p w:rsidR="00776B3A" w:rsidRPr="008B7496" w:rsidRDefault="00776B3A"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Задачи: улучшать подвижность тазобедренных суставов.</w:t>
            </w:r>
          </w:p>
        </w:tc>
        <w:tc>
          <w:tcPr>
            <w:tcW w:w="5788" w:type="dxa"/>
          </w:tcPr>
          <w:p w:rsidR="001156DE" w:rsidRPr="008B7496" w:rsidRDefault="001A7E15"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 xml:space="preserve">И.п. - лечь на живот. Бёдра отвести, колени согнуть, стопы касаются друг друга подошвенной частью, спину максимально прогнуть назад, удерживая стопы и бёдра на полу. </w:t>
            </w:r>
          </w:p>
        </w:tc>
      </w:tr>
      <w:tr w:rsidR="001156DE" w:rsidRPr="008B7496" w:rsidTr="00776B3A">
        <w:trPr>
          <w:trHeight w:val="690"/>
        </w:trPr>
        <w:tc>
          <w:tcPr>
            <w:tcW w:w="3970" w:type="dxa"/>
          </w:tcPr>
          <w:p w:rsidR="001156DE" w:rsidRPr="008B7496" w:rsidRDefault="001A7E15" w:rsidP="00FB4461">
            <w:pPr>
              <w:spacing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«Коробочка»</w:t>
            </w:r>
          </w:p>
          <w:p w:rsidR="001A7E15" w:rsidRPr="008B7496" w:rsidRDefault="001A7E15"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Задачи: улучшать гибкость позвоночника.</w:t>
            </w:r>
          </w:p>
        </w:tc>
        <w:tc>
          <w:tcPr>
            <w:tcW w:w="5788" w:type="dxa"/>
          </w:tcPr>
          <w:p w:rsidR="001156DE" w:rsidRPr="008B7496" w:rsidRDefault="001A7E15"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 xml:space="preserve">И.п. - лёжа на спине, руки вверх. Согнуть ноги, прижать колени руками к груди. Вернувшись потянуться руками вверх, вытянуть подъём, прижать поясницу к полу. </w:t>
            </w:r>
          </w:p>
        </w:tc>
      </w:tr>
      <w:tr w:rsidR="001A7E15" w:rsidRPr="008B7496" w:rsidTr="00C25B74">
        <w:trPr>
          <w:trHeight w:val="690"/>
        </w:trPr>
        <w:tc>
          <w:tcPr>
            <w:tcW w:w="3970" w:type="dxa"/>
          </w:tcPr>
          <w:p w:rsidR="001A7E15" w:rsidRPr="008B7496" w:rsidRDefault="001A7E15" w:rsidP="00FB4461">
            <w:pPr>
              <w:spacing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t>«Рыбка»</w:t>
            </w:r>
          </w:p>
          <w:p w:rsidR="001A7E15" w:rsidRPr="008B7496" w:rsidRDefault="001A7E15"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 xml:space="preserve">Задачи: улучшать гибкость </w:t>
            </w:r>
            <w:r w:rsidRPr="008B7496">
              <w:rPr>
                <w:rFonts w:ascii="Royal Times New Roman" w:hAnsi="Royal Times New Roman" w:cs="Royal Times New Roman"/>
                <w:bCs/>
                <w:sz w:val="24"/>
                <w:szCs w:val="24"/>
              </w:rPr>
              <w:lastRenderedPageBreak/>
              <w:t>позвоночника.</w:t>
            </w:r>
          </w:p>
          <w:p w:rsidR="001A7E15" w:rsidRPr="008B7496" w:rsidRDefault="001A7E15" w:rsidP="00FB4461">
            <w:pPr>
              <w:spacing w:line="240" w:lineRule="auto"/>
              <w:jc w:val="center"/>
              <w:rPr>
                <w:rFonts w:ascii="Royal Times New Roman" w:hAnsi="Royal Times New Roman" w:cs="Royal Times New Roman"/>
                <w:bCs/>
                <w:sz w:val="24"/>
                <w:szCs w:val="24"/>
              </w:rPr>
            </w:pPr>
          </w:p>
          <w:p w:rsidR="008E6D40" w:rsidRPr="008B7496" w:rsidRDefault="008E6D40" w:rsidP="00FB4461">
            <w:pPr>
              <w:spacing w:line="240" w:lineRule="auto"/>
              <w:jc w:val="center"/>
              <w:rPr>
                <w:rFonts w:ascii="Royal Times New Roman" w:hAnsi="Royal Times New Roman" w:cs="Royal Times New Roman"/>
                <w:bCs/>
                <w:sz w:val="24"/>
                <w:szCs w:val="24"/>
              </w:rPr>
            </w:pPr>
          </w:p>
          <w:p w:rsidR="008E6D40" w:rsidRPr="008B7496" w:rsidRDefault="008E6D40" w:rsidP="00FB4461">
            <w:pPr>
              <w:spacing w:line="240" w:lineRule="auto"/>
              <w:jc w:val="center"/>
              <w:rPr>
                <w:rFonts w:ascii="Royal Times New Roman" w:hAnsi="Royal Times New Roman" w:cs="Royal Times New Roman"/>
                <w:bCs/>
                <w:sz w:val="24"/>
                <w:szCs w:val="24"/>
              </w:rPr>
            </w:pPr>
          </w:p>
        </w:tc>
        <w:tc>
          <w:tcPr>
            <w:tcW w:w="5788" w:type="dxa"/>
          </w:tcPr>
          <w:p w:rsidR="001A7E15" w:rsidRPr="008B7496" w:rsidRDefault="001A7E15"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lastRenderedPageBreak/>
              <w:t xml:space="preserve">И.п. – лёжа на животе. </w:t>
            </w:r>
            <w:r w:rsidR="008E6D40" w:rsidRPr="008B7496">
              <w:rPr>
                <w:rFonts w:ascii="Royal Times New Roman" w:hAnsi="Royal Times New Roman" w:cs="Royal Times New Roman"/>
                <w:bCs/>
                <w:sz w:val="24"/>
                <w:szCs w:val="24"/>
              </w:rPr>
              <w:t>Упираясь на руки, прогнуть спину назад. Согнув ноги в коленях, стараться коснуться ногами головы.</w:t>
            </w:r>
          </w:p>
        </w:tc>
      </w:tr>
      <w:tr w:rsidR="001A7E15" w:rsidRPr="008B7496" w:rsidTr="009A25DC">
        <w:trPr>
          <w:trHeight w:val="690"/>
        </w:trPr>
        <w:tc>
          <w:tcPr>
            <w:tcW w:w="3970" w:type="dxa"/>
          </w:tcPr>
          <w:p w:rsidR="001A7E15" w:rsidRPr="008B7496" w:rsidRDefault="008E6D40" w:rsidP="00FB4461">
            <w:pPr>
              <w:spacing w:line="240" w:lineRule="auto"/>
              <w:jc w:val="center"/>
              <w:rPr>
                <w:rFonts w:ascii="Royal Times New Roman" w:hAnsi="Royal Times New Roman" w:cs="Royal Times New Roman"/>
                <w:b/>
                <w:bCs/>
                <w:sz w:val="24"/>
                <w:szCs w:val="24"/>
              </w:rPr>
            </w:pPr>
            <w:r w:rsidRPr="008B7496">
              <w:rPr>
                <w:rFonts w:ascii="Royal Times New Roman" w:hAnsi="Royal Times New Roman" w:cs="Royal Times New Roman"/>
                <w:b/>
                <w:bCs/>
                <w:sz w:val="24"/>
                <w:szCs w:val="24"/>
              </w:rPr>
              <w:lastRenderedPageBreak/>
              <w:t>«Лодочка»</w:t>
            </w:r>
          </w:p>
          <w:p w:rsidR="008E6D40" w:rsidRPr="008B7496" w:rsidRDefault="008E6D40"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Задачи: улучшать подвижность тазобедренных суставов.</w:t>
            </w:r>
          </w:p>
        </w:tc>
        <w:tc>
          <w:tcPr>
            <w:tcW w:w="5788" w:type="dxa"/>
          </w:tcPr>
          <w:p w:rsidR="001A7E15" w:rsidRPr="008B7496" w:rsidRDefault="008E6D40"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И. п. лёжа на животе. Вытянуть прямые руки вперёд, приподнять от пола ноги и покачаться.</w:t>
            </w:r>
          </w:p>
        </w:tc>
      </w:tr>
      <w:tr w:rsidR="001A7E15" w:rsidRPr="008B7496" w:rsidTr="000C1233">
        <w:trPr>
          <w:trHeight w:val="690"/>
        </w:trPr>
        <w:tc>
          <w:tcPr>
            <w:tcW w:w="3970" w:type="dxa"/>
          </w:tcPr>
          <w:p w:rsidR="001A7E15" w:rsidRPr="008B7496" w:rsidRDefault="008E6D40"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«Паучок»</w:t>
            </w:r>
          </w:p>
          <w:p w:rsidR="008E6D40" w:rsidRPr="008B7496" w:rsidRDefault="008E6D40"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Задачи: улучшать подвижность позвоночника.</w:t>
            </w:r>
          </w:p>
        </w:tc>
        <w:tc>
          <w:tcPr>
            <w:tcW w:w="5788" w:type="dxa"/>
          </w:tcPr>
          <w:p w:rsidR="001A7E15" w:rsidRPr="008B7496" w:rsidRDefault="008E6D40" w:rsidP="00FB4461">
            <w:pPr>
              <w:spacing w:line="240" w:lineRule="auto"/>
              <w:jc w:val="center"/>
              <w:rPr>
                <w:rFonts w:ascii="Royal Times New Roman" w:hAnsi="Royal Times New Roman" w:cs="Royal Times New Roman"/>
                <w:bCs/>
                <w:sz w:val="24"/>
                <w:szCs w:val="24"/>
              </w:rPr>
            </w:pPr>
            <w:r w:rsidRPr="008B7496">
              <w:rPr>
                <w:rFonts w:ascii="Royal Times New Roman" w:hAnsi="Royal Times New Roman" w:cs="Royal Times New Roman"/>
                <w:bCs/>
                <w:sz w:val="24"/>
                <w:szCs w:val="24"/>
              </w:rPr>
              <w:t>И. п. – упор на коленях. «1» - мах правой ногой, левой рукой. «2» - и.п. «3» - мах левой ногой, правой  рукой. Руку стараться поднимать как можно выше.</w:t>
            </w:r>
          </w:p>
        </w:tc>
      </w:tr>
    </w:tbl>
    <w:p w:rsidR="00DC3365" w:rsidRPr="008B7496" w:rsidRDefault="00DC3365" w:rsidP="00FB4461">
      <w:pPr>
        <w:spacing w:after="0" w:line="240" w:lineRule="auto"/>
        <w:jc w:val="center"/>
        <w:rPr>
          <w:rFonts w:ascii="Royal Times New Roman" w:hAnsi="Royal Times New Roman" w:cs="Royal Times New Roman"/>
          <w:b/>
          <w:bCs/>
          <w:sz w:val="24"/>
          <w:szCs w:val="24"/>
          <w:u w:val="single"/>
        </w:rPr>
      </w:pPr>
    </w:p>
    <w:p w:rsidR="00DC3365" w:rsidRPr="008B7496" w:rsidRDefault="00DC3365" w:rsidP="00FB4461">
      <w:pPr>
        <w:spacing w:after="0" w:line="240" w:lineRule="auto"/>
        <w:jc w:val="center"/>
        <w:rPr>
          <w:rFonts w:ascii="Royal Times New Roman" w:hAnsi="Royal Times New Roman" w:cs="Royal Times New Roman"/>
          <w:b/>
          <w:bCs/>
          <w:sz w:val="24"/>
          <w:szCs w:val="24"/>
          <w:u w:val="single"/>
        </w:rPr>
      </w:pPr>
    </w:p>
    <w:p w:rsidR="00DC3365" w:rsidRPr="008B7496" w:rsidRDefault="00DC3365" w:rsidP="00FB4461">
      <w:pPr>
        <w:spacing w:after="0" w:line="240" w:lineRule="auto"/>
        <w:jc w:val="center"/>
        <w:rPr>
          <w:rFonts w:ascii="Royal Times New Roman" w:hAnsi="Royal Times New Roman" w:cs="Royal Times New Roman"/>
          <w:b/>
          <w:bCs/>
          <w:sz w:val="24"/>
          <w:szCs w:val="24"/>
          <w:u w:val="single"/>
        </w:rPr>
      </w:pPr>
    </w:p>
    <w:p w:rsidR="00DC3365" w:rsidRPr="008B7496" w:rsidRDefault="00DC3365" w:rsidP="00FB4461">
      <w:pPr>
        <w:spacing w:after="0" w:line="240" w:lineRule="auto"/>
        <w:jc w:val="center"/>
        <w:rPr>
          <w:rFonts w:ascii="Royal Times New Roman" w:hAnsi="Royal Times New Roman" w:cs="Royal Times New Roman"/>
          <w:sz w:val="24"/>
          <w:szCs w:val="24"/>
        </w:rPr>
      </w:pPr>
      <w:r w:rsidRPr="008B7496">
        <w:rPr>
          <w:rFonts w:ascii="Royal Times New Roman" w:hAnsi="Royal Times New Roman" w:cs="Royal Times New Roman"/>
          <w:b/>
          <w:bCs/>
          <w:sz w:val="24"/>
          <w:szCs w:val="24"/>
          <w:u w:val="single"/>
        </w:rPr>
        <w:t>Работа с семьями воспитанников</w:t>
      </w:r>
      <w:r w:rsidRPr="008B7496">
        <w:rPr>
          <w:rFonts w:ascii="Royal Times New Roman" w:hAnsi="Royal Times New Roman" w:cs="Royal Times New Roman"/>
          <w:sz w:val="24"/>
          <w:szCs w:val="24"/>
        </w:rPr>
        <w:t>.</w:t>
      </w:r>
    </w:p>
    <w:p w:rsidR="00DC3365" w:rsidRPr="008B7496" w:rsidRDefault="00DC3365"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Здоровье детей зависит не только от особенностей их физического  состояния, но и от условий жизни в семье, санитарной, гигиенической культуры. Не будет преувеличением сказать, что семья и детский сад – те социальные структуры, которые в основном определяют уровень здоровья ребёнка, его физического развития. В  «Концепции дошкольного воспитания» подчёркивается: «Семья и детский сад в хронологическом ряду связаны формой преемственности, что облегчает непрерывность воспитания и обучения детей. Однако, дошкольник – не эстафета, которую передаёт семья в руки педагогов. Важнейшим условием преемственности является установление  доверительного контакта между семьёй и детским садом, в ходе которого  корректируется  воспитательная позиция  родителей и педагогов». </w:t>
      </w:r>
    </w:p>
    <w:p w:rsidR="00DC3365" w:rsidRPr="008B7496" w:rsidRDefault="00DC3365"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Я уверена, что  ни одна, даже самая лучшая, физкультурно-оздоровительная программа  не сможет дать полноценных  результатов, если она  не решается совместно с семьёй, если в дошкольном учреждении не создано сообщество  «дети – родители – педагоги».</w:t>
      </w:r>
    </w:p>
    <w:p w:rsidR="00DC3365" w:rsidRPr="008B7496" w:rsidRDefault="00DC3365"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Совместная работа с семьёй строится на следующих  основных </w:t>
      </w:r>
      <w:r w:rsidR="00F92E8B" w:rsidRPr="008B7496">
        <w:rPr>
          <w:rFonts w:ascii="Royal Times New Roman" w:hAnsi="Royal Times New Roman" w:cs="Royal Times New Roman"/>
          <w:sz w:val="24"/>
          <w:szCs w:val="24"/>
        </w:rPr>
        <w:t>принципах,</w:t>
      </w:r>
      <w:r w:rsidRPr="008B7496">
        <w:rPr>
          <w:rFonts w:ascii="Royal Times New Roman" w:hAnsi="Royal Times New Roman" w:cs="Royal Times New Roman"/>
          <w:sz w:val="24"/>
          <w:szCs w:val="24"/>
        </w:rPr>
        <w:t xml:space="preserve"> определяющих её содержание, организацию и методику.</w:t>
      </w:r>
    </w:p>
    <w:p w:rsidR="006F7324" w:rsidRPr="008B7496" w:rsidRDefault="00DC3365"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1.Единство. </w:t>
      </w:r>
    </w:p>
    <w:p w:rsidR="00DC3365" w:rsidRPr="008B7496" w:rsidRDefault="00DC3365"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Оно достигается в том случае, если цели и задачи воспитания здорового ребёнка понятны не только воспитателям, но и родителям, если семья знакома с основным содержанием,  методами и приёмами физкультурно-оздоровительной работы в детском саду, а  педагоги используют лучший опыт семейного воспитания.</w:t>
      </w:r>
    </w:p>
    <w:p w:rsidR="00F92E8B" w:rsidRPr="008B7496" w:rsidRDefault="00DC3365"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2.Систематичность и последовательность работы (в соответствии с конкретным планом)</w:t>
      </w:r>
      <w:r w:rsidR="00F92E8B" w:rsidRPr="008B7496">
        <w:rPr>
          <w:rFonts w:ascii="Royal Times New Roman" w:hAnsi="Royal Times New Roman" w:cs="Royal Times New Roman"/>
          <w:sz w:val="24"/>
          <w:szCs w:val="24"/>
        </w:rPr>
        <w:t>.</w:t>
      </w:r>
    </w:p>
    <w:p w:rsidR="00DC3365" w:rsidRPr="008B7496" w:rsidRDefault="00F92E8B"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На начало каждого учебного</w:t>
      </w:r>
      <w:r w:rsidR="00DC3365" w:rsidRPr="008B7496">
        <w:rPr>
          <w:rFonts w:ascii="Royal Times New Roman" w:hAnsi="Royal Times New Roman" w:cs="Royal Times New Roman"/>
          <w:sz w:val="24"/>
          <w:szCs w:val="24"/>
        </w:rPr>
        <w:t xml:space="preserve"> года</w:t>
      </w:r>
      <w:r w:rsidRPr="008B7496">
        <w:rPr>
          <w:rFonts w:ascii="Royal Times New Roman" w:hAnsi="Royal Times New Roman" w:cs="Royal Times New Roman"/>
          <w:sz w:val="24"/>
          <w:szCs w:val="24"/>
        </w:rPr>
        <w:t xml:space="preserve"> и всего периода пребывания ребёнка в детском учреждении  составляется </w:t>
      </w:r>
      <w:r w:rsidR="00DC3365" w:rsidRPr="008B7496">
        <w:rPr>
          <w:rFonts w:ascii="Royal Times New Roman" w:hAnsi="Royal Times New Roman" w:cs="Royal Times New Roman"/>
          <w:sz w:val="24"/>
          <w:szCs w:val="24"/>
        </w:rPr>
        <w:t xml:space="preserve"> </w:t>
      </w:r>
      <w:proofErr w:type="spellStart"/>
      <w:proofErr w:type="gramStart"/>
      <w:r w:rsidRPr="008B7496">
        <w:rPr>
          <w:rFonts w:ascii="Royal Times New Roman" w:hAnsi="Royal Times New Roman" w:cs="Royal Times New Roman"/>
          <w:sz w:val="24"/>
          <w:szCs w:val="24"/>
        </w:rPr>
        <w:t>составляется</w:t>
      </w:r>
      <w:proofErr w:type="spellEnd"/>
      <w:proofErr w:type="gramEnd"/>
      <w:r w:rsidRPr="008B7496">
        <w:rPr>
          <w:rFonts w:ascii="Royal Times New Roman" w:hAnsi="Royal Times New Roman" w:cs="Royal Times New Roman"/>
          <w:sz w:val="24"/>
          <w:szCs w:val="24"/>
        </w:rPr>
        <w:t xml:space="preserve"> план работы ДОУ с семьёй.</w:t>
      </w:r>
    </w:p>
    <w:p w:rsidR="00DC3365" w:rsidRPr="008B7496" w:rsidRDefault="00DC3365"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3.Индивидуальный подход к каждому ребёнку и к каждой семье. Учёт способностей ребёнка и интересов семьи.</w:t>
      </w:r>
      <w:r w:rsidR="00F92E8B" w:rsidRPr="008B7496">
        <w:rPr>
          <w:rFonts w:ascii="Royal Times New Roman" w:hAnsi="Royal Times New Roman" w:cs="Royal Times New Roman"/>
          <w:sz w:val="24"/>
          <w:szCs w:val="24"/>
        </w:rPr>
        <w:t xml:space="preserve"> Учитывается состав семьи, структура родственных связей.</w:t>
      </w:r>
    </w:p>
    <w:p w:rsidR="00DC3365" w:rsidRPr="008B7496" w:rsidRDefault="00DC3365"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4.Взаимное доверие и взаимопомощь педагогов и родителей на основе доброжелательной критики и самокритики. Укрепление авторитета педагога в семье, а родителей - в детском саду.</w:t>
      </w:r>
    </w:p>
    <w:p w:rsidR="00DC3365" w:rsidRPr="008B7496" w:rsidRDefault="00DC3365"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В соответствии с перечисленными </w:t>
      </w:r>
      <w:r w:rsidR="00F92E8B" w:rsidRPr="008B7496">
        <w:rPr>
          <w:rFonts w:ascii="Royal Times New Roman" w:hAnsi="Royal Times New Roman" w:cs="Royal Times New Roman"/>
          <w:sz w:val="24"/>
          <w:szCs w:val="24"/>
        </w:rPr>
        <w:t>принципами</w:t>
      </w:r>
      <w:r w:rsidRPr="008B7496">
        <w:rPr>
          <w:rFonts w:ascii="Royal Times New Roman" w:hAnsi="Royal Times New Roman" w:cs="Royal Times New Roman"/>
          <w:sz w:val="24"/>
          <w:szCs w:val="24"/>
        </w:rPr>
        <w:t xml:space="preserve"> работа с семьёй включает:</w:t>
      </w:r>
    </w:p>
    <w:p w:rsidR="00DC3365" w:rsidRPr="008B7496" w:rsidRDefault="00DC3365" w:rsidP="00FB4461">
      <w:pPr>
        <w:pStyle w:val="a3"/>
        <w:numPr>
          <w:ilvl w:val="0"/>
          <w:numId w:val="25"/>
        </w:numPr>
        <w:spacing w:after="0" w:line="240" w:lineRule="auto"/>
        <w:ind w:left="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lastRenderedPageBreak/>
        <w:t xml:space="preserve">целенаправленную </w:t>
      </w:r>
      <w:proofErr w:type="spellStart"/>
      <w:r w:rsidRPr="008B7496">
        <w:rPr>
          <w:rFonts w:ascii="Royal Times New Roman" w:hAnsi="Royal Times New Roman" w:cs="Royal Times New Roman"/>
          <w:sz w:val="24"/>
          <w:szCs w:val="24"/>
        </w:rPr>
        <w:t>санпросветработу</w:t>
      </w:r>
      <w:proofErr w:type="spellEnd"/>
      <w:r w:rsidRPr="008B7496">
        <w:rPr>
          <w:rFonts w:ascii="Royal Times New Roman" w:hAnsi="Royal Times New Roman" w:cs="Royal Times New Roman"/>
          <w:sz w:val="24"/>
          <w:szCs w:val="24"/>
        </w:rPr>
        <w:t>, пропагандирующую общегигиенические правила, необходимость рационального режима и полноценного сбалансированного питания, закаливания, оптимального воздушного и температурного режима и т.д.;</w:t>
      </w:r>
    </w:p>
    <w:p w:rsidR="00DC3365" w:rsidRPr="008B7496" w:rsidRDefault="00DC3365" w:rsidP="00FB4461">
      <w:pPr>
        <w:pStyle w:val="a3"/>
        <w:numPr>
          <w:ilvl w:val="0"/>
          <w:numId w:val="25"/>
        </w:numPr>
        <w:spacing w:after="0" w:line="240" w:lineRule="auto"/>
        <w:ind w:left="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ознакомление родителей с результатами диагностики состояния здоровья ребёнка и его психомоторного развития»</w:t>
      </w:r>
      <w:r w:rsidR="006F7324" w:rsidRPr="008B7496">
        <w:rPr>
          <w:rFonts w:ascii="Royal Times New Roman" w:hAnsi="Royal Times New Roman" w:cs="Royal Times New Roman"/>
          <w:sz w:val="24"/>
          <w:szCs w:val="24"/>
        </w:rPr>
        <w:t xml:space="preserve"> (в индивидуальном порядке);</w:t>
      </w:r>
    </w:p>
    <w:p w:rsidR="006F7324" w:rsidRPr="008B7496" w:rsidRDefault="00DC3365" w:rsidP="00FB4461">
      <w:pPr>
        <w:pStyle w:val="a3"/>
        <w:numPr>
          <w:ilvl w:val="0"/>
          <w:numId w:val="25"/>
        </w:numPr>
        <w:spacing w:after="0" w:line="240" w:lineRule="auto"/>
        <w:ind w:left="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ознакомление родителей с содержанием физкультурно-оздоровительной работы в дошкольном учреждении, направленной на физическое, психическо</w:t>
      </w:r>
      <w:r w:rsidR="006F7324" w:rsidRPr="008B7496">
        <w:rPr>
          <w:rFonts w:ascii="Royal Times New Roman" w:hAnsi="Royal Times New Roman" w:cs="Royal Times New Roman"/>
          <w:sz w:val="24"/>
          <w:szCs w:val="24"/>
        </w:rPr>
        <w:t>е и социальное развитие ребёнка.</w:t>
      </w:r>
    </w:p>
    <w:p w:rsidR="00DC3365" w:rsidRPr="008B7496" w:rsidRDefault="006F7324" w:rsidP="00FB4461">
      <w:pPr>
        <w:pStyle w:val="a3"/>
        <w:spacing w:after="0" w:line="240" w:lineRule="auto"/>
        <w:ind w:left="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Проводится следующая работа</w:t>
      </w:r>
    </w:p>
    <w:p w:rsidR="00DC3365" w:rsidRPr="008B7496" w:rsidRDefault="00DC3365" w:rsidP="00FB4461">
      <w:pPr>
        <w:pStyle w:val="a3"/>
        <w:numPr>
          <w:ilvl w:val="0"/>
          <w:numId w:val="11"/>
        </w:num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участие родителей в составлении индивидуальных программ (планов) оздоровления детей;</w:t>
      </w:r>
    </w:p>
    <w:p w:rsidR="00DC3365" w:rsidRPr="008B7496" w:rsidRDefault="00DC3365" w:rsidP="00FB4461">
      <w:pPr>
        <w:pStyle w:val="a3"/>
        <w:numPr>
          <w:ilvl w:val="0"/>
          <w:numId w:val="11"/>
        </w:num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обучение родителей конкретным приёмам и методам оздоровления (ЛФК, дыхательная гимнастика, самомассаж, разнообразные виды закаливания);</w:t>
      </w:r>
    </w:p>
    <w:p w:rsidR="00DC3365" w:rsidRPr="008B7496" w:rsidRDefault="00DC3365" w:rsidP="00FB4461">
      <w:pPr>
        <w:pStyle w:val="a3"/>
        <w:numPr>
          <w:ilvl w:val="0"/>
          <w:numId w:val="11"/>
        </w:num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ознакомление родителей с лечебно-профилактическими мероприятиями, проводимыми в дошкольном учреждении, обучение отдельным  нетрадиционным методам оздоровления детского организма (фитотерапия,  ароматерапия и  т.д.).</w:t>
      </w:r>
    </w:p>
    <w:p w:rsidR="00DC3365" w:rsidRPr="008B7496" w:rsidRDefault="00DC3365" w:rsidP="00FB4461">
      <w:pPr>
        <w:spacing w:after="0" w:line="240" w:lineRule="auto"/>
        <w:ind w:left="36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В этих целях </w:t>
      </w:r>
      <w:r w:rsidR="002845B1" w:rsidRPr="008B7496">
        <w:rPr>
          <w:rFonts w:ascii="Royal Times New Roman" w:hAnsi="Royal Times New Roman" w:cs="Royal Times New Roman"/>
          <w:sz w:val="24"/>
          <w:szCs w:val="24"/>
        </w:rPr>
        <w:t xml:space="preserve"> я </w:t>
      </w:r>
      <w:r w:rsidRPr="008B7496">
        <w:rPr>
          <w:rFonts w:ascii="Royal Times New Roman" w:hAnsi="Royal Times New Roman" w:cs="Royal Times New Roman"/>
          <w:sz w:val="24"/>
          <w:szCs w:val="24"/>
        </w:rPr>
        <w:t>широко использую</w:t>
      </w:r>
      <w:r w:rsidR="002845B1" w:rsidRPr="008B7496">
        <w:rPr>
          <w:rFonts w:ascii="Royal Times New Roman" w:hAnsi="Royal Times New Roman" w:cs="Royal Times New Roman"/>
          <w:sz w:val="24"/>
          <w:szCs w:val="24"/>
        </w:rPr>
        <w:t xml:space="preserve"> форм</w:t>
      </w:r>
      <w:r w:rsidRPr="008B7496">
        <w:rPr>
          <w:rFonts w:ascii="Royal Times New Roman" w:hAnsi="Royal Times New Roman" w:cs="Royal Times New Roman"/>
          <w:sz w:val="24"/>
          <w:szCs w:val="24"/>
        </w:rPr>
        <w:t>ы работы с родителями:</w:t>
      </w:r>
    </w:p>
    <w:p w:rsidR="00DC3365" w:rsidRPr="008B7496" w:rsidRDefault="00DC3365" w:rsidP="00FB4461">
      <w:pPr>
        <w:pStyle w:val="a3"/>
        <w:numPr>
          <w:ilvl w:val="0"/>
          <w:numId w:val="16"/>
        </w:numPr>
        <w:spacing w:after="0" w:line="240" w:lineRule="auto"/>
        <w:ind w:left="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информация для родителей на стендах, в папках-передвижках,  </w:t>
      </w:r>
    </w:p>
    <w:p w:rsidR="00DC3365" w:rsidRPr="008B7496" w:rsidRDefault="00DC3365" w:rsidP="00FB4461">
      <w:pPr>
        <w:pStyle w:val="a3"/>
        <w:numPr>
          <w:ilvl w:val="0"/>
          <w:numId w:val="16"/>
        </w:numPr>
        <w:spacing w:after="0" w:line="240" w:lineRule="auto"/>
        <w:ind w:left="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консультации;</w:t>
      </w:r>
    </w:p>
    <w:p w:rsidR="00DC3365" w:rsidRPr="008B7496" w:rsidRDefault="00DC3365" w:rsidP="00FB4461">
      <w:pPr>
        <w:pStyle w:val="a3"/>
        <w:numPr>
          <w:ilvl w:val="0"/>
          <w:numId w:val="16"/>
        </w:numPr>
        <w:spacing w:after="0" w:line="240" w:lineRule="auto"/>
        <w:ind w:left="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устные журналы и дискуссии с участием психолога, медиков, специалистов по физкультуре, а также ознакомление родителей с ценным опытом воспитания;</w:t>
      </w:r>
    </w:p>
    <w:p w:rsidR="00DC3365" w:rsidRPr="008B7496" w:rsidRDefault="00DC3365" w:rsidP="00FB4461">
      <w:pPr>
        <w:pStyle w:val="a3"/>
        <w:numPr>
          <w:ilvl w:val="0"/>
          <w:numId w:val="16"/>
        </w:numPr>
        <w:spacing w:after="0" w:line="240" w:lineRule="auto"/>
        <w:ind w:left="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семинары – практикумы;</w:t>
      </w:r>
    </w:p>
    <w:p w:rsidR="00DC3365" w:rsidRPr="008B7496" w:rsidRDefault="00DC3365" w:rsidP="00FB4461">
      <w:pPr>
        <w:pStyle w:val="a3"/>
        <w:numPr>
          <w:ilvl w:val="0"/>
          <w:numId w:val="16"/>
        </w:numPr>
        <w:spacing w:after="0" w:line="240" w:lineRule="auto"/>
        <w:ind w:left="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деловые игры и тренинги с прослушиванием бесед с детьми, разбором проблемных ситуаций; решение педагогических кроссвордов и т.д.;</w:t>
      </w:r>
    </w:p>
    <w:p w:rsidR="00DC3365" w:rsidRPr="008B7496" w:rsidRDefault="00DC3365" w:rsidP="00FB4461">
      <w:pPr>
        <w:pStyle w:val="a3"/>
        <w:numPr>
          <w:ilvl w:val="0"/>
          <w:numId w:val="16"/>
        </w:numPr>
        <w:spacing w:after="0" w:line="240" w:lineRule="auto"/>
        <w:ind w:left="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открытые дни» для родителей с просмотром разнообразных занятий в физкультурном зале, на стадионе; закаливающих и лечебных  процедур и т.д.</w:t>
      </w:r>
    </w:p>
    <w:p w:rsidR="00DC3365" w:rsidRPr="008B7496" w:rsidRDefault="00DC3365" w:rsidP="00FB4461">
      <w:pPr>
        <w:spacing w:after="0" w:line="240" w:lineRule="auto"/>
        <w:ind w:left="360"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Практика, ориентированная на семью, не определяется как набор форм и процедур, скорее, она требует желания придерживаться ценностей, связанных с уважительным отношением к семьям, с необходимостью прислушиваться к родителям,  учиться у них способам взаимодействия с ребёнком, сотрудничать с ними.</w:t>
      </w:r>
    </w:p>
    <w:p w:rsidR="00911283" w:rsidRPr="008B7496" w:rsidRDefault="00911283" w:rsidP="00FB4461">
      <w:pPr>
        <w:spacing w:after="0" w:line="240" w:lineRule="auto"/>
        <w:jc w:val="center"/>
        <w:rPr>
          <w:rFonts w:ascii="Royal Times New Roman" w:hAnsi="Royal Times New Roman" w:cs="Royal Times New Roman"/>
          <w:b/>
          <w:bCs/>
          <w:sz w:val="24"/>
          <w:szCs w:val="24"/>
          <w:u w:val="single"/>
        </w:rPr>
      </w:pPr>
      <w:r w:rsidRPr="008B7496">
        <w:rPr>
          <w:rFonts w:ascii="Royal Times New Roman" w:hAnsi="Royal Times New Roman" w:cs="Royal Times New Roman"/>
          <w:b/>
          <w:bCs/>
          <w:sz w:val="24"/>
          <w:szCs w:val="24"/>
          <w:u w:val="single"/>
        </w:rPr>
        <w:t xml:space="preserve"> Диагностика.</w:t>
      </w:r>
    </w:p>
    <w:p w:rsidR="00911283" w:rsidRPr="008B7496" w:rsidRDefault="00911283" w:rsidP="00FB4461">
      <w:pPr>
        <w:spacing w:after="0" w:line="240" w:lineRule="auto"/>
        <w:ind w:firstLine="880"/>
        <w:jc w:val="both"/>
        <w:rPr>
          <w:rFonts w:ascii="Times New Roman" w:hAnsi="Times New Roman" w:cs="Times New Roman"/>
          <w:sz w:val="24"/>
          <w:szCs w:val="24"/>
        </w:rPr>
      </w:pPr>
      <w:r w:rsidRPr="008B7496">
        <w:rPr>
          <w:rFonts w:ascii="Royal Times New Roman" w:hAnsi="Royal Times New Roman" w:cs="Royal Times New Roman"/>
          <w:sz w:val="24"/>
          <w:szCs w:val="24"/>
        </w:rPr>
        <w:t xml:space="preserve">   Оценка физической подготовленности проводится мной два раза в год, в начале учебного года - октябре,  в конце - мае. При обследовании  двигательных навыков детей дошкольного возраста, я стараюсь выявить способности каждого ребёнка в каком-либо спортивном движении или определённом виде </w:t>
      </w:r>
      <w:r w:rsidRPr="008B7496">
        <w:rPr>
          <w:rFonts w:ascii="Times New Roman" w:hAnsi="Times New Roman" w:cs="Times New Roman"/>
          <w:sz w:val="24"/>
          <w:szCs w:val="24"/>
        </w:rPr>
        <w:t>спорта  для того, чтобы через них развивать и укреплять  чувство удовлетворения от движения, а значит, воспитывать потребность к физической культуре. Конечно же,  не обязательно сделать из всех детей спортсменов, но научить  их получать  удовлетворение от физических упражнений  и движений на протяжении всей последующей жизни - долг инструктора  физической культуры.</w:t>
      </w:r>
    </w:p>
    <w:p w:rsidR="00911283" w:rsidRPr="008B7496" w:rsidRDefault="00911283" w:rsidP="00FB4461">
      <w:pPr>
        <w:spacing w:after="0" w:line="240" w:lineRule="auto"/>
        <w:ind w:firstLine="880"/>
        <w:rPr>
          <w:rFonts w:ascii="Times New Roman" w:hAnsi="Times New Roman" w:cs="Times New Roman"/>
          <w:sz w:val="24"/>
          <w:szCs w:val="24"/>
        </w:rPr>
      </w:pPr>
      <w:r w:rsidRPr="008B7496">
        <w:rPr>
          <w:rFonts w:ascii="Times New Roman" w:hAnsi="Times New Roman" w:cs="Times New Roman"/>
          <w:sz w:val="24"/>
          <w:szCs w:val="24"/>
        </w:rPr>
        <w:t xml:space="preserve">Данное обследование проводилось по выявлению и определению психофизических качеств: выносливости, </w:t>
      </w:r>
      <w:r w:rsidR="000651BF">
        <w:rPr>
          <w:rFonts w:ascii="Times New Roman" w:hAnsi="Times New Roman" w:cs="Times New Roman"/>
          <w:sz w:val="24"/>
          <w:szCs w:val="24"/>
        </w:rPr>
        <w:t xml:space="preserve"> силы кистей рук,</w:t>
      </w:r>
      <w:r w:rsidRPr="008B7496">
        <w:rPr>
          <w:rFonts w:ascii="Times New Roman" w:hAnsi="Times New Roman" w:cs="Times New Roman"/>
          <w:sz w:val="24"/>
          <w:szCs w:val="24"/>
        </w:rPr>
        <w:t xml:space="preserve"> гибкости,  скорости, умения прыгать в длину с места, метания правой и левой рукой.  </w:t>
      </w:r>
    </w:p>
    <w:p w:rsidR="00911283" w:rsidRPr="008B7496" w:rsidRDefault="003441C3" w:rsidP="00FB4461">
      <w:pPr>
        <w:spacing w:after="0" w:line="240" w:lineRule="auto"/>
        <w:ind w:firstLine="880"/>
        <w:jc w:val="both"/>
        <w:rPr>
          <w:rFonts w:ascii="Royal Times New Roman" w:hAnsi="Royal Times New Roman" w:cs="Royal Times New Roman"/>
          <w:sz w:val="24"/>
          <w:szCs w:val="24"/>
        </w:rPr>
      </w:pPr>
      <w:r>
        <w:rPr>
          <w:rFonts w:ascii="Times New Roman" w:hAnsi="Times New Roman" w:cs="Times New Roman"/>
          <w:sz w:val="24"/>
          <w:szCs w:val="24"/>
        </w:rPr>
        <w:t xml:space="preserve"> По итогам диагностики можно сделать вывод, что высокий уровень физической подготовленности имеет небольшое количество детей.</w:t>
      </w:r>
      <w:r w:rsidR="004A4C3C" w:rsidRPr="008B7496">
        <w:rPr>
          <w:rFonts w:ascii="Times New Roman" w:hAnsi="Times New Roman" w:cs="Times New Roman"/>
          <w:sz w:val="24"/>
          <w:szCs w:val="24"/>
        </w:rPr>
        <w:t xml:space="preserve"> </w:t>
      </w:r>
      <w:proofErr w:type="gramStart"/>
      <w:r w:rsidR="004A4C3C" w:rsidRPr="008B7496">
        <w:rPr>
          <w:rFonts w:ascii="Times New Roman" w:hAnsi="Times New Roman" w:cs="Times New Roman"/>
          <w:sz w:val="24"/>
          <w:szCs w:val="24"/>
        </w:rPr>
        <w:t>П</w:t>
      </w:r>
      <w:r w:rsidR="00911283" w:rsidRPr="008B7496">
        <w:rPr>
          <w:rFonts w:ascii="Times New Roman" w:hAnsi="Times New Roman" w:cs="Times New Roman"/>
          <w:sz w:val="24"/>
          <w:szCs w:val="24"/>
        </w:rPr>
        <w:t xml:space="preserve">ричиной </w:t>
      </w:r>
      <w:r>
        <w:rPr>
          <w:rFonts w:ascii="Times New Roman" w:hAnsi="Times New Roman" w:cs="Times New Roman"/>
          <w:sz w:val="24"/>
          <w:szCs w:val="24"/>
        </w:rPr>
        <w:t>таких итогов</w:t>
      </w:r>
      <w:r w:rsidR="00911283" w:rsidRPr="008B7496">
        <w:rPr>
          <w:rFonts w:ascii="Times New Roman" w:hAnsi="Times New Roman" w:cs="Times New Roman"/>
          <w:sz w:val="24"/>
          <w:szCs w:val="24"/>
        </w:rPr>
        <w:t xml:space="preserve"> может служить то, что многие родители недостаточно </w:t>
      </w:r>
      <w:r w:rsidR="00911283" w:rsidRPr="008B7496">
        <w:rPr>
          <w:rFonts w:ascii="Royal Times New Roman" w:hAnsi="Royal Times New Roman" w:cs="Royal Times New Roman"/>
          <w:sz w:val="24"/>
          <w:szCs w:val="24"/>
        </w:rPr>
        <w:t xml:space="preserve">уделяют внимания физическому воспитанию, считая  приоритетными навыки чтения, письма, рисования и т. д.   Проанализировав данную ситуацию,  я поставила перед собой цель - изменить общую картину, развивая и совершенствуя основные двигательные качества средствами </w:t>
      </w:r>
      <w:r w:rsidR="00911283" w:rsidRPr="008B7496">
        <w:rPr>
          <w:rFonts w:ascii="Royal Times New Roman" w:hAnsi="Royal Times New Roman" w:cs="Royal Times New Roman"/>
          <w:sz w:val="24"/>
          <w:szCs w:val="24"/>
        </w:rPr>
        <w:lastRenderedPageBreak/>
        <w:t>подвижных игр, повысить процент высокого и выше среднего уровней физической подготовленности старших   дошкольников.</w:t>
      </w:r>
      <w:proofErr w:type="gramEnd"/>
    </w:p>
    <w:p w:rsidR="00911283" w:rsidRPr="008B7496" w:rsidRDefault="00911283"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Высокие показатели   имеют, как правило,  дети с повышенной  двигательной активностью, первой или второй группой здоровья, не имеющие хронических заболеваний. Такие дети не относятся к категории </w:t>
      </w:r>
      <w:proofErr w:type="spellStart"/>
      <w:r w:rsidRPr="008B7496">
        <w:rPr>
          <w:rFonts w:ascii="Royal Times New Roman" w:hAnsi="Royal Times New Roman" w:cs="Royal Times New Roman"/>
          <w:sz w:val="24"/>
          <w:szCs w:val="24"/>
        </w:rPr>
        <w:t>частоболеющих</w:t>
      </w:r>
      <w:proofErr w:type="spellEnd"/>
      <w:r w:rsidRPr="008B7496">
        <w:rPr>
          <w:rFonts w:ascii="Royal Times New Roman" w:hAnsi="Royal Times New Roman" w:cs="Royal Times New Roman"/>
          <w:sz w:val="24"/>
          <w:szCs w:val="24"/>
        </w:rPr>
        <w:t>.  Умеют сохранять внимание продолжительное время, обладают  выдержкой.</w:t>
      </w:r>
    </w:p>
    <w:p w:rsidR="00911283" w:rsidRPr="008B7496" w:rsidRDefault="00911283"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Средний уровень физической подготовленности имеют в основном  дети, одарённые от природы, но неуравновешенные и непоследовательные, они  имеют холерический тип нервной системы, увлекаются то одним, то  другим и ничем продолжительно не занимаются.  Такие дети имеют первую или же вторую группу здоровья, не имеют, как правило,  хронических заболеваний.</w:t>
      </w:r>
    </w:p>
    <w:p w:rsidR="00911283" w:rsidRPr="008B7496" w:rsidRDefault="00911283"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Низкий уровень физической подготовленности имеют дети меланхолические и ослабленные,  с приобретёнными  и наследственными отклонениями в здоровье, такие дети тяжело входят в мир движений, им необходима более низкая нагрузка на все группы мышц. Если на них </w:t>
      </w:r>
      <w:proofErr w:type="gramStart"/>
      <w:r w:rsidRPr="008B7496">
        <w:rPr>
          <w:rFonts w:ascii="Royal Times New Roman" w:hAnsi="Royal Times New Roman" w:cs="Royal Times New Roman"/>
          <w:sz w:val="24"/>
          <w:szCs w:val="24"/>
        </w:rPr>
        <w:t>не обращать  внимание</w:t>
      </w:r>
      <w:proofErr w:type="gramEnd"/>
      <w:r w:rsidRPr="008B7496">
        <w:rPr>
          <w:rFonts w:ascii="Royal Times New Roman" w:hAnsi="Royal Times New Roman" w:cs="Royal Times New Roman"/>
          <w:sz w:val="24"/>
          <w:szCs w:val="24"/>
        </w:rPr>
        <w:t>, навсегда потеряют интерес к физической культуре, веру в свои силы и возможности.</w:t>
      </w:r>
    </w:p>
    <w:p w:rsidR="00911283" w:rsidRPr="008B7496" w:rsidRDefault="00911283" w:rsidP="00FB4461">
      <w:pPr>
        <w:spacing w:after="0" w:line="240" w:lineRule="auto"/>
        <w:ind w:firstLine="88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На основании </w:t>
      </w:r>
      <w:r w:rsidR="00FB4461" w:rsidRPr="008B7496">
        <w:rPr>
          <w:rFonts w:ascii="Royal Times New Roman" w:hAnsi="Royal Times New Roman" w:cs="Royal Times New Roman"/>
          <w:sz w:val="24"/>
          <w:szCs w:val="24"/>
        </w:rPr>
        <w:t>результатов диагностического обследования</w:t>
      </w:r>
      <w:r w:rsidRPr="008B7496">
        <w:rPr>
          <w:rFonts w:ascii="Royal Times New Roman" w:hAnsi="Royal Times New Roman" w:cs="Royal Times New Roman"/>
          <w:sz w:val="24"/>
          <w:szCs w:val="24"/>
        </w:rPr>
        <w:t xml:space="preserve"> можно наблюдать динамику развития психофизических качеств обусловленных вниманием, которое уделяется укреплению здоровья детей, своевременному формированию двигательных умений и навыков, совершенствованию основных видов движений старших дошкольников.</w:t>
      </w:r>
    </w:p>
    <w:p w:rsidR="00DC3365" w:rsidRPr="008B7496" w:rsidRDefault="00DC3365" w:rsidP="00FB4461">
      <w:pPr>
        <w:spacing w:after="0" w:line="240" w:lineRule="auto"/>
        <w:ind w:left="60"/>
        <w:jc w:val="center"/>
        <w:rPr>
          <w:rFonts w:ascii="Royal Times New Roman" w:hAnsi="Royal Times New Roman" w:cs="Royal Times New Roman"/>
          <w:b/>
          <w:bCs/>
          <w:sz w:val="24"/>
          <w:szCs w:val="24"/>
          <w:u w:val="single"/>
        </w:rPr>
      </w:pPr>
    </w:p>
    <w:p w:rsidR="00DC3365" w:rsidRPr="008B7496" w:rsidRDefault="00DC3365" w:rsidP="00FB4461">
      <w:pPr>
        <w:spacing w:after="0" w:line="240" w:lineRule="auto"/>
        <w:ind w:left="60"/>
        <w:jc w:val="center"/>
        <w:rPr>
          <w:rFonts w:ascii="Royal Times New Roman" w:hAnsi="Royal Times New Roman" w:cs="Royal Times New Roman"/>
          <w:b/>
          <w:bCs/>
          <w:sz w:val="24"/>
          <w:szCs w:val="24"/>
          <w:u w:val="single"/>
        </w:rPr>
      </w:pPr>
      <w:r w:rsidRPr="008B7496">
        <w:rPr>
          <w:rFonts w:ascii="Royal Times New Roman" w:hAnsi="Royal Times New Roman" w:cs="Royal Times New Roman"/>
          <w:b/>
          <w:bCs/>
          <w:sz w:val="24"/>
          <w:szCs w:val="24"/>
          <w:u w:val="single"/>
        </w:rPr>
        <w:t>Выводы и заключение.</w:t>
      </w:r>
    </w:p>
    <w:p w:rsidR="00DC3365" w:rsidRPr="008B7496" w:rsidRDefault="00DC3365" w:rsidP="00FB4461">
      <w:pPr>
        <w:spacing w:after="0" w:line="240" w:lineRule="auto"/>
        <w:ind w:left="60" w:firstLine="82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Ценность игр заключается в скрытых педагогических возможностях, в них заложенных, скрытых от невооружённого глаза.</w:t>
      </w:r>
    </w:p>
    <w:p w:rsidR="00B2246D" w:rsidRPr="008B7496" w:rsidRDefault="00DC3365" w:rsidP="00FB4461">
      <w:pPr>
        <w:spacing w:after="0" w:line="240" w:lineRule="auto"/>
        <w:ind w:left="60" w:firstLine="82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Подвижная игра действительно обладает способностью организовать детскую жизнь, дать ей содержание</w:t>
      </w:r>
      <w:r w:rsidR="00B2246D" w:rsidRPr="008B7496">
        <w:rPr>
          <w:rFonts w:ascii="Royal Times New Roman" w:hAnsi="Royal Times New Roman" w:cs="Royal Times New Roman"/>
          <w:sz w:val="24"/>
          <w:szCs w:val="24"/>
        </w:rPr>
        <w:t>.</w:t>
      </w:r>
    </w:p>
    <w:p w:rsidR="00DC3365" w:rsidRPr="008B7496" w:rsidRDefault="00B2246D" w:rsidP="00FB4461">
      <w:pPr>
        <w:spacing w:after="0" w:line="240" w:lineRule="auto"/>
        <w:ind w:left="60" w:firstLine="820"/>
        <w:jc w:val="center"/>
        <w:rPr>
          <w:rFonts w:ascii="Royal Times New Roman" w:hAnsi="Royal Times New Roman" w:cs="Royal Times New Roman"/>
          <w:sz w:val="24"/>
          <w:szCs w:val="24"/>
        </w:rPr>
      </w:pPr>
      <w:r w:rsidRPr="008B7496">
        <w:rPr>
          <w:rFonts w:ascii="Royal Times New Roman" w:hAnsi="Royal Times New Roman" w:cs="Royal Times New Roman"/>
          <w:sz w:val="24"/>
          <w:szCs w:val="24"/>
        </w:rPr>
        <w:t>В</w:t>
      </w:r>
      <w:r w:rsidR="00DC3365" w:rsidRPr="008B7496">
        <w:rPr>
          <w:rFonts w:ascii="Royal Times New Roman" w:hAnsi="Royal Times New Roman" w:cs="Royal Times New Roman"/>
          <w:sz w:val="24"/>
          <w:szCs w:val="24"/>
        </w:rPr>
        <w:t>ыводы:</w:t>
      </w:r>
    </w:p>
    <w:p w:rsidR="00DC3365" w:rsidRPr="008B7496" w:rsidRDefault="00DC3365" w:rsidP="00FB4461">
      <w:pPr>
        <w:pStyle w:val="a3"/>
        <w:numPr>
          <w:ilvl w:val="0"/>
          <w:numId w:val="22"/>
        </w:numPr>
        <w:spacing w:after="0" w:line="240" w:lineRule="auto"/>
        <w:ind w:firstLine="82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Являясь коллективными, игры создают зону ближайшего развития для формирования коммуникативной и социальной компетентности детей, а также для формирования способности произвольно регулировать своё поведение и развитие сенсомоторных качеств.</w:t>
      </w:r>
    </w:p>
    <w:p w:rsidR="00DC3365" w:rsidRPr="008B7496" w:rsidRDefault="00DC3365" w:rsidP="00FB4461">
      <w:pPr>
        <w:pStyle w:val="a3"/>
        <w:numPr>
          <w:ilvl w:val="0"/>
          <w:numId w:val="22"/>
        </w:numPr>
        <w:spacing w:after="0" w:line="240" w:lineRule="auto"/>
        <w:ind w:firstLine="82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Подвижные игры положительно влияют на психофизическое развитие дошкольников, на характер их поведения и на личностные качества.</w:t>
      </w:r>
    </w:p>
    <w:p w:rsidR="00DC3365" w:rsidRPr="008B7496" w:rsidRDefault="00DC3365" w:rsidP="00FB4461">
      <w:pPr>
        <w:pStyle w:val="a3"/>
        <w:numPr>
          <w:ilvl w:val="0"/>
          <w:numId w:val="22"/>
        </w:numPr>
        <w:spacing w:after="0" w:line="240" w:lineRule="auto"/>
        <w:ind w:firstLine="82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Подвижные игры открывают большие возможности для благоприятного воздействия на здоровье и физическое развитие детей.</w:t>
      </w:r>
    </w:p>
    <w:p w:rsidR="00DC3365" w:rsidRPr="008B7496" w:rsidRDefault="00DC3365" w:rsidP="00FB4461">
      <w:pPr>
        <w:pStyle w:val="a3"/>
        <w:numPr>
          <w:ilvl w:val="0"/>
          <w:numId w:val="22"/>
        </w:numPr>
        <w:spacing w:after="0" w:line="240" w:lineRule="auto"/>
        <w:ind w:firstLine="82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Проведение подвижных игр на открытом воздухе является  самой простой, доступной мерой закаливания.</w:t>
      </w:r>
    </w:p>
    <w:p w:rsidR="00DC3365" w:rsidRPr="008B7496" w:rsidRDefault="00DC3365" w:rsidP="00FB4461">
      <w:pPr>
        <w:pStyle w:val="a3"/>
        <w:numPr>
          <w:ilvl w:val="0"/>
          <w:numId w:val="22"/>
        </w:numPr>
        <w:spacing w:after="0" w:line="240" w:lineRule="auto"/>
        <w:ind w:firstLine="82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Подвижные игры способствуют закреплению навыков  движения,  дают возможность применять  их в разнообразных и изменяющихся условиях.</w:t>
      </w:r>
    </w:p>
    <w:p w:rsidR="00DC3365" w:rsidRPr="008B7496" w:rsidRDefault="00DC3365" w:rsidP="00FB4461">
      <w:pPr>
        <w:pStyle w:val="a3"/>
        <w:numPr>
          <w:ilvl w:val="0"/>
          <w:numId w:val="22"/>
        </w:numPr>
        <w:spacing w:after="0" w:line="240" w:lineRule="auto"/>
        <w:ind w:firstLine="82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Подвижные игры  в коллективе вызывают у детей весёлое, радостное настроение, сближают их, способствуют развитию дружеских чувств между ними.</w:t>
      </w:r>
    </w:p>
    <w:p w:rsidR="00DC3365" w:rsidRPr="008B7496" w:rsidRDefault="00DC3365" w:rsidP="00FB4461">
      <w:pPr>
        <w:pStyle w:val="a3"/>
        <w:numPr>
          <w:ilvl w:val="0"/>
          <w:numId w:val="22"/>
        </w:numPr>
        <w:spacing w:after="0" w:line="240" w:lineRule="auto"/>
        <w:ind w:firstLine="82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Улучшились показатели физической  подготовленности и появились предпосылки к физическому самосовершенствованию, что особенно важно перед поступлением в школу.</w:t>
      </w:r>
    </w:p>
    <w:p w:rsidR="00DC3365" w:rsidRPr="008B7496" w:rsidRDefault="00DC3365" w:rsidP="00FB4461">
      <w:pPr>
        <w:spacing w:after="0" w:line="240" w:lineRule="auto"/>
        <w:ind w:left="60" w:firstLine="82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Игра  в дошкольном возрасте, являясь ведущим типом </w:t>
      </w:r>
      <w:proofErr w:type="gramStart"/>
      <w:r w:rsidRPr="008B7496">
        <w:rPr>
          <w:rFonts w:ascii="Royal Times New Roman" w:hAnsi="Royal Times New Roman" w:cs="Royal Times New Roman"/>
          <w:sz w:val="24"/>
          <w:szCs w:val="24"/>
        </w:rPr>
        <w:t>деятельности</w:t>
      </w:r>
      <w:proofErr w:type="gramEnd"/>
      <w:r w:rsidRPr="008B7496">
        <w:rPr>
          <w:rFonts w:ascii="Royal Times New Roman" w:hAnsi="Royal Times New Roman" w:cs="Royal Times New Roman"/>
          <w:sz w:val="24"/>
          <w:szCs w:val="24"/>
        </w:rPr>
        <w:t xml:space="preserve"> определяет развитие всех существующих сторон личности ребёнка, подготавливает переход его на новую возрастную стадию развития.</w:t>
      </w:r>
    </w:p>
    <w:p w:rsidR="0024123B" w:rsidRDefault="0024123B" w:rsidP="00FB4461">
      <w:pPr>
        <w:spacing w:after="0" w:line="240" w:lineRule="auto"/>
        <w:ind w:left="60" w:firstLine="820"/>
        <w:jc w:val="both"/>
        <w:rPr>
          <w:rFonts w:ascii="Royal Times New Roman" w:hAnsi="Royal Times New Roman" w:cs="Royal Times New Roman"/>
          <w:b/>
          <w:sz w:val="24"/>
          <w:szCs w:val="24"/>
          <w:u w:val="single"/>
        </w:rPr>
      </w:pPr>
    </w:p>
    <w:p w:rsidR="003441C3" w:rsidRDefault="003441C3" w:rsidP="00FB4461">
      <w:pPr>
        <w:spacing w:after="0" w:line="240" w:lineRule="auto"/>
        <w:ind w:left="60" w:firstLine="820"/>
        <w:jc w:val="both"/>
        <w:rPr>
          <w:rFonts w:ascii="Royal Times New Roman" w:hAnsi="Royal Times New Roman" w:cs="Royal Times New Roman"/>
          <w:b/>
          <w:sz w:val="24"/>
          <w:szCs w:val="24"/>
          <w:u w:val="single"/>
        </w:rPr>
      </w:pPr>
    </w:p>
    <w:p w:rsidR="003441C3" w:rsidRDefault="003441C3" w:rsidP="00FB4461">
      <w:pPr>
        <w:spacing w:after="0" w:line="240" w:lineRule="auto"/>
        <w:ind w:left="60" w:firstLine="820"/>
        <w:jc w:val="both"/>
        <w:rPr>
          <w:rFonts w:ascii="Royal Times New Roman" w:hAnsi="Royal Times New Roman" w:cs="Royal Times New Roman"/>
          <w:b/>
          <w:sz w:val="24"/>
          <w:szCs w:val="24"/>
          <w:u w:val="single"/>
        </w:rPr>
      </w:pPr>
    </w:p>
    <w:p w:rsidR="003441C3" w:rsidRPr="008B7496" w:rsidRDefault="003441C3" w:rsidP="00FB4461">
      <w:pPr>
        <w:spacing w:after="0" w:line="240" w:lineRule="auto"/>
        <w:ind w:left="60" w:firstLine="820"/>
        <w:jc w:val="both"/>
        <w:rPr>
          <w:rFonts w:ascii="Royal Times New Roman" w:hAnsi="Royal Times New Roman" w:cs="Royal Times New Roman"/>
          <w:b/>
          <w:sz w:val="24"/>
          <w:szCs w:val="24"/>
          <w:u w:val="single"/>
        </w:rPr>
      </w:pPr>
    </w:p>
    <w:p w:rsidR="0024123B" w:rsidRDefault="0024123B" w:rsidP="00FB4461">
      <w:pPr>
        <w:spacing w:after="0" w:line="240" w:lineRule="auto"/>
        <w:ind w:left="60" w:firstLine="820"/>
        <w:jc w:val="both"/>
        <w:rPr>
          <w:rFonts w:ascii="Royal Times New Roman" w:hAnsi="Royal Times New Roman" w:cs="Royal Times New Roman"/>
          <w:b/>
          <w:sz w:val="24"/>
          <w:szCs w:val="24"/>
          <w:u w:val="single"/>
        </w:rPr>
      </w:pPr>
      <w:r w:rsidRPr="008B7496">
        <w:rPr>
          <w:rFonts w:ascii="Royal Times New Roman" w:hAnsi="Royal Times New Roman" w:cs="Royal Times New Roman"/>
          <w:b/>
          <w:sz w:val="24"/>
          <w:szCs w:val="24"/>
          <w:u w:val="single"/>
        </w:rPr>
        <w:lastRenderedPageBreak/>
        <w:t xml:space="preserve">Аннотация к системе подвижных игр детей старшего дошкольного возраста. </w:t>
      </w:r>
    </w:p>
    <w:p w:rsidR="003441C3" w:rsidRDefault="003441C3" w:rsidP="00FB4461">
      <w:pPr>
        <w:spacing w:after="0" w:line="240" w:lineRule="auto"/>
        <w:ind w:left="1440"/>
        <w:jc w:val="both"/>
        <w:rPr>
          <w:rFonts w:ascii="Royal Times New Roman" w:hAnsi="Royal Times New Roman" w:cs="Royal Times New Roman"/>
          <w:sz w:val="24"/>
          <w:szCs w:val="24"/>
        </w:rPr>
      </w:pPr>
    </w:p>
    <w:p w:rsidR="00DC3365" w:rsidRPr="008B7496" w:rsidRDefault="0024123B" w:rsidP="00FB4461">
      <w:pPr>
        <w:spacing w:after="0" w:line="240" w:lineRule="auto"/>
        <w:ind w:left="144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Система подвижных игр обеспечивает сохранение и укрепление физического и психического здоровья детей старшего дошкольного возраста, в том числе их эмоционального благополучия, развития психофизических качеств и способностей у детей в процессе физкультурн</w:t>
      </w:r>
      <w:proofErr w:type="gramStart"/>
      <w:r w:rsidRPr="008B7496">
        <w:rPr>
          <w:rFonts w:ascii="Royal Times New Roman" w:hAnsi="Royal Times New Roman" w:cs="Royal Times New Roman"/>
          <w:sz w:val="24"/>
          <w:szCs w:val="24"/>
        </w:rPr>
        <w:t>о-</w:t>
      </w:r>
      <w:proofErr w:type="gramEnd"/>
      <w:r w:rsidRPr="008B7496">
        <w:rPr>
          <w:rFonts w:ascii="Royal Times New Roman" w:hAnsi="Royal Times New Roman" w:cs="Royal Times New Roman"/>
          <w:sz w:val="24"/>
          <w:szCs w:val="24"/>
        </w:rPr>
        <w:t xml:space="preserve"> оздоровительной деятельности, коммуникации с взрослыми и детьми. </w:t>
      </w:r>
    </w:p>
    <w:p w:rsidR="0024123B" w:rsidRPr="008B7496" w:rsidRDefault="0024123B" w:rsidP="00FB4461">
      <w:pPr>
        <w:spacing w:after="0" w:line="240" w:lineRule="auto"/>
        <w:ind w:left="144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Система направлена </w:t>
      </w:r>
      <w:proofErr w:type="gramStart"/>
      <w:r w:rsidRPr="008B7496">
        <w:rPr>
          <w:rFonts w:ascii="Royal Times New Roman" w:hAnsi="Royal Times New Roman" w:cs="Royal Times New Roman"/>
          <w:sz w:val="24"/>
          <w:szCs w:val="24"/>
        </w:rPr>
        <w:t>на</w:t>
      </w:r>
      <w:proofErr w:type="gramEnd"/>
      <w:r w:rsidRPr="008B7496">
        <w:rPr>
          <w:rFonts w:ascii="Royal Times New Roman" w:hAnsi="Royal Times New Roman" w:cs="Royal Times New Roman"/>
          <w:sz w:val="24"/>
          <w:szCs w:val="24"/>
        </w:rPr>
        <w:t>:</w:t>
      </w:r>
    </w:p>
    <w:p w:rsidR="0024123B" w:rsidRPr="008B7496" w:rsidRDefault="0024123B" w:rsidP="00FB4461">
      <w:pPr>
        <w:spacing w:after="0" w:line="240" w:lineRule="auto"/>
        <w:ind w:left="1440"/>
        <w:jc w:val="both"/>
        <w:rPr>
          <w:rFonts w:ascii="Royal Times New Roman" w:hAnsi="Royal Times New Roman" w:cs="Royal Times New Roman"/>
          <w:sz w:val="24"/>
          <w:szCs w:val="24"/>
        </w:rPr>
      </w:pPr>
    </w:p>
    <w:p w:rsidR="0024123B" w:rsidRPr="008B7496" w:rsidRDefault="0024123B" w:rsidP="00FB4461">
      <w:pPr>
        <w:spacing w:after="0" w:line="240" w:lineRule="auto"/>
        <w:ind w:left="1440"/>
        <w:jc w:val="both"/>
        <w:rPr>
          <w:rFonts w:ascii="Royal Times New Roman" w:hAnsi="Royal Times New Roman" w:cs="Royal Times New Roman"/>
          <w:sz w:val="24"/>
          <w:szCs w:val="24"/>
        </w:rPr>
      </w:pPr>
      <w:proofErr w:type="gramStart"/>
      <w:r w:rsidRPr="008B7496">
        <w:rPr>
          <w:rFonts w:ascii="Royal Times New Roman" w:hAnsi="Royal Times New Roman" w:cs="Royal 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w:t>
      </w:r>
      <w:proofErr w:type="spellStart"/>
      <w:r w:rsidRPr="008B7496">
        <w:rPr>
          <w:rFonts w:ascii="Royal Times New Roman" w:hAnsi="Royal Times New Roman" w:cs="Royal Times New Roman"/>
          <w:sz w:val="24"/>
          <w:szCs w:val="24"/>
        </w:rPr>
        <w:t>опроно</w:t>
      </w:r>
      <w:proofErr w:type="spellEnd"/>
      <w:r w:rsidRPr="008B7496">
        <w:rPr>
          <w:rFonts w:ascii="Royal Times New Roman" w:hAnsi="Royal Times New Roman" w:cs="Royal Times New Roman"/>
          <w:sz w:val="24"/>
          <w:szCs w:val="24"/>
        </w:rPr>
        <w:t xml:space="preserve">-двигательной системы организма, развитию равновесия, координации движения, крупной и мелкой моторики обеих рук, а также с правильным, не наносящим ущербу организму, выполнением основных движений (ходьба, бег, прыжки, повороты в обе стороны), </w:t>
      </w:r>
      <w:proofErr w:type="gramEnd"/>
    </w:p>
    <w:p w:rsidR="0024123B" w:rsidRPr="008B7496" w:rsidRDefault="0024123B" w:rsidP="00FB4461">
      <w:pPr>
        <w:spacing w:after="0" w:line="240" w:lineRule="auto"/>
        <w:ind w:left="144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формирование начальных представлений о некоторых видах спорта, </w:t>
      </w:r>
    </w:p>
    <w:p w:rsidR="0024123B" w:rsidRPr="008B7496" w:rsidRDefault="0024123B" w:rsidP="00FB4461">
      <w:pPr>
        <w:spacing w:after="0" w:line="240" w:lineRule="auto"/>
        <w:ind w:left="144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овладение подвижными играми с правилами,</w:t>
      </w:r>
    </w:p>
    <w:p w:rsidR="0024123B" w:rsidRPr="008B7496" w:rsidRDefault="0024123B" w:rsidP="00FB4461">
      <w:pPr>
        <w:spacing w:after="0" w:line="240" w:lineRule="auto"/>
        <w:ind w:left="144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становление целенаправленности и </w:t>
      </w:r>
      <w:proofErr w:type="spellStart"/>
      <w:r w:rsidRPr="008B7496">
        <w:rPr>
          <w:rFonts w:ascii="Royal Times New Roman" w:hAnsi="Royal Times New Roman" w:cs="Royal Times New Roman"/>
          <w:sz w:val="24"/>
          <w:szCs w:val="24"/>
        </w:rPr>
        <w:t>саморегуляции</w:t>
      </w:r>
      <w:proofErr w:type="spellEnd"/>
      <w:r w:rsidRPr="008B7496">
        <w:rPr>
          <w:rFonts w:ascii="Royal Times New Roman" w:hAnsi="Royal Times New Roman" w:cs="Royal Times New Roman"/>
          <w:sz w:val="24"/>
          <w:szCs w:val="24"/>
        </w:rPr>
        <w:t xml:space="preserve"> в двигательной сфере, </w:t>
      </w:r>
    </w:p>
    <w:p w:rsidR="0024123B" w:rsidRPr="008B7496" w:rsidRDefault="0024123B" w:rsidP="00FB4461">
      <w:pPr>
        <w:spacing w:after="0" w:line="240" w:lineRule="auto"/>
        <w:ind w:left="144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становление ценностей здорового образа жизни, овладение его элементарными нормами и правилами. </w:t>
      </w:r>
    </w:p>
    <w:p w:rsidR="00DC3365" w:rsidRPr="008B7496" w:rsidRDefault="0024123B" w:rsidP="00FB4461">
      <w:pPr>
        <w:spacing w:after="0" w:line="240" w:lineRule="auto"/>
        <w:ind w:left="144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Особое внимание в системе подвижных игр отводится организации движений детей (таких как ходьба, бег, построение-перестроение, прыжки, метание, лазание, и др.).</w:t>
      </w:r>
    </w:p>
    <w:p w:rsidR="0024123B" w:rsidRPr="008B7496" w:rsidRDefault="0024123B" w:rsidP="00FB4461">
      <w:pPr>
        <w:spacing w:after="0" w:line="240" w:lineRule="auto"/>
        <w:ind w:left="144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Система подвижных игр педагога:</w:t>
      </w:r>
    </w:p>
    <w:p w:rsidR="0024123B" w:rsidRPr="008B7496" w:rsidRDefault="0024123B" w:rsidP="00FB4461">
      <w:pPr>
        <w:spacing w:after="0" w:line="240" w:lineRule="auto"/>
        <w:ind w:left="144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w:t>
      </w:r>
      <w:proofErr w:type="gramStart"/>
      <w:r w:rsidRPr="008B7496">
        <w:rPr>
          <w:rFonts w:ascii="Royal Times New Roman" w:hAnsi="Royal Times New Roman" w:cs="Royal Times New Roman"/>
          <w:sz w:val="24"/>
          <w:szCs w:val="24"/>
        </w:rPr>
        <w:t>сформирована</w:t>
      </w:r>
      <w:proofErr w:type="gramEnd"/>
      <w:r w:rsidRPr="008B7496">
        <w:rPr>
          <w:rFonts w:ascii="Royal Times New Roman" w:hAnsi="Royal Times New Roman" w:cs="Royal Times New Roman"/>
          <w:sz w:val="24"/>
          <w:szCs w:val="24"/>
        </w:rPr>
        <w:t xml:space="preserve"> с учётом образовательных потребностей, интересов и мотивов детей, членов их семей и педагогов;</w:t>
      </w:r>
    </w:p>
    <w:p w:rsidR="0024123B" w:rsidRPr="008B7496" w:rsidRDefault="0024123B" w:rsidP="00FB4461">
      <w:pPr>
        <w:spacing w:after="0" w:line="240" w:lineRule="auto"/>
        <w:ind w:left="144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учитывает специфику национальных, социокультурных условий, в которых осуществляется </w:t>
      </w:r>
      <w:proofErr w:type="spellStart"/>
      <w:r w:rsidRPr="008B7496">
        <w:rPr>
          <w:rFonts w:ascii="Royal Times New Roman" w:hAnsi="Royal Times New Roman" w:cs="Royal Times New Roman"/>
          <w:sz w:val="24"/>
          <w:szCs w:val="24"/>
        </w:rPr>
        <w:t>образовтельная</w:t>
      </w:r>
      <w:proofErr w:type="spellEnd"/>
      <w:r w:rsidRPr="008B7496">
        <w:rPr>
          <w:rFonts w:ascii="Royal Times New Roman" w:hAnsi="Royal Times New Roman" w:cs="Royal Times New Roman"/>
          <w:sz w:val="24"/>
          <w:szCs w:val="24"/>
        </w:rPr>
        <w:t xml:space="preserve"> деятельность;</w:t>
      </w:r>
    </w:p>
    <w:p w:rsidR="0024123B" w:rsidRPr="008B7496" w:rsidRDefault="0024123B" w:rsidP="00FB4461">
      <w:pPr>
        <w:spacing w:after="0" w:line="240" w:lineRule="auto"/>
        <w:ind w:left="1440"/>
        <w:jc w:val="both"/>
        <w:rPr>
          <w:rFonts w:ascii="Royal Times New Roman" w:hAnsi="Royal Times New Roman" w:cs="Royal Times New Roman"/>
          <w:sz w:val="24"/>
          <w:szCs w:val="24"/>
        </w:rPr>
      </w:pPr>
      <w:r w:rsidRPr="008B7496">
        <w:rPr>
          <w:rFonts w:ascii="Royal Times New Roman" w:hAnsi="Royal Times New Roman" w:cs="Royal Times New Roman"/>
          <w:sz w:val="24"/>
          <w:szCs w:val="24"/>
        </w:rPr>
        <w:t xml:space="preserve">- </w:t>
      </w:r>
      <w:proofErr w:type="gramStart"/>
      <w:r w:rsidRPr="008B7496">
        <w:rPr>
          <w:rFonts w:ascii="Royal Times New Roman" w:hAnsi="Royal Times New Roman" w:cs="Royal Times New Roman"/>
          <w:sz w:val="24"/>
          <w:szCs w:val="24"/>
        </w:rPr>
        <w:t>ориентирована</w:t>
      </w:r>
      <w:proofErr w:type="gramEnd"/>
      <w:r w:rsidRPr="008B7496">
        <w:rPr>
          <w:rFonts w:ascii="Royal Times New Roman" w:hAnsi="Royal Times New Roman" w:cs="Royal Times New Roman"/>
          <w:sz w:val="24"/>
          <w:szCs w:val="24"/>
        </w:rPr>
        <w:t xml:space="preserve"> на те формы организации работы с детьми, которые в </w:t>
      </w:r>
      <w:proofErr w:type="spellStart"/>
      <w:r w:rsidRPr="008B7496">
        <w:rPr>
          <w:rFonts w:ascii="Royal Times New Roman" w:hAnsi="Royal Times New Roman" w:cs="Royal Times New Roman"/>
          <w:sz w:val="24"/>
          <w:szCs w:val="24"/>
        </w:rPr>
        <w:t>наибольшейстепенисоответствуют</w:t>
      </w:r>
      <w:proofErr w:type="spellEnd"/>
      <w:r w:rsidRPr="008B7496">
        <w:rPr>
          <w:rFonts w:ascii="Royal Times New Roman" w:hAnsi="Royal Times New Roman" w:cs="Royal Times New Roman"/>
          <w:sz w:val="24"/>
          <w:szCs w:val="24"/>
        </w:rPr>
        <w:t xml:space="preserve"> потребностям и интересам детей, а также возможностям </w:t>
      </w:r>
      <w:proofErr w:type="spellStart"/>
      <w:r w:rsidRPr="008B7496">
        <w:rPr>
          <w:rFonts w:ascii="Royal Times New Roman" w:hAnsi="Royal Times New Roman" w:cs="Royal Times New Roman"/>
          <w:sz w:val="24"/>
          <w:szCs w:val="24"/>
        </w:rPr>
        <w:t>педагогиеского</w:t>
      </w:r>
      <w:proofErr w:type="spellEnd"/>
      <w:r w:rsidRPr="008B7496">
        <w:rPr>
          <w:rFonts w:ascii="Royal Times New Roman" w:hAnsi="Royal Times New Roman" w:cs="Royal Times New Roman"/>
          <w:sz w:val="24"/>
          <w:szCs w:val="24"/>
        </w:rPr>
        <w:t xml:space="preserve"> коллектива.</w:t>
      </w:r>
    </w:p>
    <w:p w:rsidR="003441C3" w:rsidRDefault="003441C3" w:rsidP="003441C3">
      <w:pPr>
        <w:spacing w:after="0" w:line="240" w:lineRule="auto"/>
        <w:ind w:left="1440"/>
        <w:jc w:val="both"/>
        <w:rPr>
          <w:rFonts w:ascii="Royal Times New Roman" w:hAnsi="Royal Times New Roman" w:cs="Royal Times New Roman"/>
          <w:sz w:val="26"/>
          <w:szCs w:val="28"/>
        </w:rPr>
      </w:pPr>
    </w:p>
    <w:p w:rsidR="0024123B" w:rsidRPr="003441C3" w:rsidRDefault="0024123B" w:rsidP="003441C3">
      <w:pPr>
        <w:spacing w:after="0" w:line="240" w:lineRule="auto"/>
        <w:ind w:left="1440"/>
        <w:jc w:val="both"/>
        <w:rPr>
          <w:rFonts w:ascii="Royal Times New Roman" w:hAnsi="Royal Times New Roman" w:cs="Royal Times New Roman"/>
          <w:b/>
          <w:sz w:val="26"/>
          <w:szCs w:val="28"/>
          <w:u w:val="single"/>
        </w:rPr>
      </w:pPr>
      <w:r w:rsidRPr="003441C3">
        <w:rPr>
          <w:rFonts w:ascii="Royal Times New Roman" w:hAnsi="Royal Times New Roman" w:cs="Royal Times New Roman"/>
          <w:sz w:val="26"/>
          <w:szCs w:val="28"/>
        </w:rPr>
        <w:t xml:space="preserve"> </w:t>
      </w:r>
      <w:r w:rsidRPr="003441C3">
        <w:rPr>
          <w:rFonts w:ascii="Royal Times New Roman" w:hAnsi="Royal Times New Roman" w:cs="Royal Times New Roman"/>
          <w:b/>
          <w:sz w:val="26"/>
          <w:szCs w:val="28"/>
          <w:u w:val="single"/>
        </w:rPr>
        <w:t>Список литературы.</w:t>
      </w:r>
    </w:p>
    <w:p w:rsidR="0024123B" w:rsidRPr="003441C3" w:rsidRDefault="0024123B" w:rsidP="003441C3">
      <w:pPr>
        <w:spacing w:after="0" w:line="240" w:lineRule="auto"/>
        <w:ind w:left="1440"/>
        <w:jc w:val="both"/>
        <w:rPr>
          <w:rFonts w:ascii="Royal Times New Roman" w:hAnsi="Royal Times New Roman" w:cs="Royal Times New Roman"/>
          <w:sz w:val="26"/>
          <w:szCs w:val="28"/>
        </w:rPr>
      </w:pPr>
      <w:r w:rsidRPr="003441C3">
        <w:rPr>
          <w:rFonts w:ascii="Royal Times New Roman" w:hAnsi="Royal Times New Roman" w:cs="Royal Times New Roman"/>
          <w:sz w:val="26"/>
          <w:szCs w:val="28"/>
        </w:rPr>
        <w:t>1. З.Ф. Аксёнова «Спортивные праздники в детском саду».</w:t>
      </w:r>
    </w:p>
    <w:p w:rsidR="0024123B" w:rsidRPr="003441C3" w:rsidRDefault="0024123B" w:rsidP="003441C3">
      <w:pPr>
        <w:spacing w:after="0" w:line="240" w:lineRule="auto"/>
        <w:ind w:left="1440"/>
        <w:jc w:val="both"/>
        <w:rPr>
          <w:rFonts w:ascii="Royal Times New Roman" w:hAnsi="Royal Times New Roman" w:cs="Royal Times New Roman"/>
          <w:sz w:val="26"/>
          <w:szCs w:val="28"/>
        </w:rPr>
      </w:pPr>
      <w:r w:rsidRPr="003441C3">
        <w:rPr>
          <w:rFonts w:ascii="Royal Times New Roman" w:hAnsi="Royal Times New Roman" w:cs="Royal Times New Roman"/>
          <w:sz w:val="26"/>
          <w:szCs w:val="28"/>
        </w:rPr>
        <w:t>Творческий центр «Сфера», Москва, 2003год.</w:t>
      </w:r>
    </w:p>
    <w:p w:rsidR="0024123B" w:rsidRPr="003441C3" w:rsidRDefault="0024123B" w:rsidP="003441C3">
      <w:pPr>
        <w:spacing w:after="0" w:line="240" w:lineRule="auto"/>
        <w:ind w:left="1440"/>
        <w:jc w:val="both"/>
        <w:rPr>
          <w:rFonts w:ascii="Royal Times New Roman" w:hAnsi="Royal Times New Roman" w:cs="Royal Times New Roman"/>
          <w:sz w:val="26"/>
          <w:szCs w:val="28"/>
        </w:rPr>
      </w:pPr>
      <w:r w:rsidRPr="003441C3">
        <w:rPr>
          <w:rFonts w:ascii="Royal Times New Roman" w:hAnsi="Royal Times New Roman" w:cs="Royal Times New Roman"/>
          <w:sz w:val="26"/>
          <w:szCs w:val="28"/>
        </w:rPr>
        <w:t>2. В.Т. Кудрявцев, Б.Б. Егоров «Развивающая педагогика оздоровления».</w:t>
      </w:r>
    </w:p>
    <w:p w:rsidR="0024123B" w:rsidRPr="003441C3" w:rsidRDefault="0024123B" w:rsidP="003441C3">
      <w:pPr>
        <w:spacing w:after="0" w:line="240" w:lineRule="auto"/>
        <w:ind w:left="1440"/>
        <w:jc w:val="both"/>
        <w:rPr>
          <w:rFonts w:ascii="Royal Times New Roman" w:hAnsi="Royal Times New Roman" w:cs="Royal Times New Roman"/>
          <w:sz w:val="26"/>
          <w:szCs w:val="28"/>
        </w:rPr>
      </w:pPr>
      <w:r w:rsidRPr="003441C3">
        <w:rPr>
          <w:rFonts w:ascii="Royal Times New Roman" w:hAnsi="Royal Times New Roman" w:cs="Royal Times New Roman"/>
          <w:sz w:val="26"/>
          <w:szCs w:val="28"/>
        </w:rPr>
        <w:t>«</w:t>
      </w:r>
      <w:proofErr w:type="spellStart"/>
      <w:r w:rsidRPr="003441C3">
        <w:rPr>
          <w:rFonts w:ascii="Royal Times New Roman" w:hAnsi="Royal Times New Roman" w:cs="Royal Times New Roman"/>
          <w:sz w:val="26"/>
          <w:szCs w:val="28"/>
        </w:rPr>
        <w:t>Линка</w:t>
      </w:r>
      <w:proofErr w:type="spellEnd"/>
      <w:r w:rsidRPr="003441C3">
        <w:rPr>
          <w:rFonts w:ascii="Royal Times New Roman" w:hAnsi="Royal Times New Roman" w:cs="Royal Times New Roman"/>
          <w:sz w:val="26"/>
          <w:szCs w:val="28"/>
        </w:rPr>
        <w:t>-Пресс», Москва, 2000год.</w:t>
      </w:r>
    </w:p>
    <w:p w:rsidR="0024123B" w:rsidRPr="003441C3" w:rsidRDefault="0024123B" w:rsidP="003441C3">
      <w:pPr>
        <w:spacing w:after="0" w:line="240" w:lineRule="auto"/>
        <w:ind w:left="1440"/>
        <w:jc w:val="both"/>
        <w:rPr>
          <w:rFonts w:ascii="Royal Times New Roman" w:hAnsi="Royal Times New Roman" w:cs="Royal Times New Roman"/>
          <w:sz w:val="26"/>
          <w:szCs w:val="28"/>
        </w:rPr>
      </w:pPr>
      <w:r w:rsidRPr="003441C3">
        <w:rPr>
          <w:rFonts w:ascii="Royal Times New Roman" w:hAnsi="Royal Times New Roman" w:cs="Royal Times New Roman"/>
          <w:sz w:val="26"/>
          <w:szCs w:val="28"/>
        </w:rPr>
        <w:t xml:space="preserve">3. Е.И. Николаева, В.И. </w:t>
      </w:r>
      <w:proofErr w:type="spellStart"/>
      <w:r w:rsidRPr="003441C3">
        <w:rPr>
          <w:rFonts w:ascii="Royal Times New Roman" w:hAnsi="Royal Times New Roman" w:cs="Royal Times New Roman"/>
          <w:sz w:val="26"/>
          <w:szCs w:val="28"/>
        </w:rPr>
        <w:t>Федорук</w:t>
      </w:r>
      <w:proofErr w:type="gramStart"/>
      <w:r w:rsidRPr="003441C3">
        <w:rPr>
          <w:rFonts w:ascii="Royal Times New Roman" w:hAnsi="Royal Times New Roman" w:cs="Royal Times New Roman"/>
          <w:sz w:val="26"/>
          <w:szCs w:val="28"/>
        </w:rPr>
        <w:t>,Е</w:t>
      </w:r>
      <w:proofErr w:type="gramEnd"/>
      <w:r w:rsidRPr="003441C3">
        <w:rPr>
          <w:rFonts w:ascii="Royal Times New Roman" w:hAnsi="Royal Times New Roman" w:cs="Royal Times New Roman"/>
          <w:sz w:val="26"/>
          <w:szCs w:val="28"/>
        </w:rPr>
        <w:t>.Ю</w:t>
      </w:r>
      <w:proofErr w:type="spellEnd"/>
      <w:r w:rsidRPr="003441C3">
        <w:rPr>
          <w:rFonts w:ascii="Royal Times New Roman" w:hAnsi="Royal Times New Roman" w:cs="Royal Times New Roman"/>
          <w:sz w:val="26"/>
          <w:szCs w:val="28"/>
        </w:rPr>
        <w:t xml:space="preserve">. </w:t>
      </w:r>
      <w:proofErr w:type="spellStart"/>
      <w:r w:rsidRPr="003441C3">
        <w:rPr>
          <w:rFonts w:ascii="Royal Times New Roman" w:hAnsi="Royal Times New Roman" w:cs="Royal Times New Roman"/>
          <w:sz w:val="26"/>
          <w:szCs w:val="28"/>
        </w:rPr>
        <w:t>Захарина</w:t>
      </w:r>
      <w:proofErr w:type="spellEnd"/>
      <w:r w:rsidRPr="003441C3">
        <w:rPr>
          <w:rFonts w:ascii="Royal Times New Roman" w:hAnsi="Royal Times New Roman" w:cs="Royal Times New Roman"/>
          <w:sz w:val="26"/>
          <w:szCs w:val="28"/>
        </w:rPr>
        <w:t xml:space="preserve"> «</w:t>
      </w:r>
      <w:proofErr w:type="spellStart"/>
      <w:r w:rsidRPr="003441C3">
        <w:rPr>
          <w:rFonts w:ascii="Royal Times New Roman" w:hAnsi="Royal Times New Roman" w:cs="Royal Times New Roman"/>
          <w:sz w:val="26"/>
          <w:szCs w:val="28"/>
        </w:rPr>
        <w:t>Здоровьесбережение</w:t>
      </w:r>
      <w:proofErr w:type="spellEnd"/>
      <w:r w:rsidRPr="003441C3">
        <w:rPr>
          <w:rFonts w:ascii="Royal Times New Roman" w:hAnsi="Royal Times New Roman" w:cs="Royal Times New Roman"/>
          <w:sz w:val="26"/>
          <w:szCs w:val="28"/>
        </w:rPr>
        <w:t xml:space="preserve"> и </w:t>
      </w:r>
      <w:proofErr w:type="spellStart"/>
      <w:r w:rsidRPr="003441C3">
        <w:rPr>
          <w:rFonts w:ascii="Royal Times New Roman" w:hAnsi="Royal Times New Roman" w:cs="Royal Times New Roman"/>
          <w:sz w:val="26"/>
          <w:szCs w:val="28"/>
        </w:rPr>
        <w:t>здоровьеформирование</w:t>
      </w:r>
      <w:proofErr w:type="spellEnd"/>
      <w:r w:rsidRPr="003441C3">
        <w:rPr>
          <w:rFonts w:ascii="Royal Times New Roman" w:hAnsi="Royal Times New Roman" w:cs="Royal Times New Roman"/>
          <w:sz w:val="26"/>
          <w:szCs w:val="28"/>
        </w:rPr>
        <w:t xml:space="preserve"> в условиях детского сада».</w:t>
      </w:r>
    </w:p>
    <w:p w:rsidR="0024123B" w:rsidRPr="003441C3" w:rsidRDefault="0024123B" w:rsidP="003441C3">
      <w:pPr>
        <w:spacing w:after="0" w:line="240" w:lineRule="auto"/>
        <w:ind w:left="1440"/>
        <w:jc w:val="both"/>
        <w:rPr>
          <w:rFonts w:ascii="Royal Times New Roman" w:hAnsi="Royal Times New Roman" w:cs="Royal Times New Roman"/>
          <w:sz w:val="26"/>
          <w:szCs w:val="28"/>
        </w:rPr>
      </w:pPr>
      <w:r w:rsidRPr="003441C3">
        <w:rPr>
          <w:rFonts w:ascii="Royal Times New Roman" w:hAnsi="Royal Times New Roman" w:cs="Royal Times New Roman"/>
          <w:sz w:val="26"/>
          <w:szCs w:val="28"/>
        </w:rPr>
        <w:t>«Детство-Пресс», Санкт-Петербург, 2015 год.</w:t>
      </w:r>
    </w:p>
    <w:p w:rsidR="0024123B" w:rsidRPr="003441C3" w:rsidRDefault="0024123B" w:rsidP="003441C3">
      <w:pPr>
        <w:spacing w:after="0" w:line="240" w:lineRule="auto"/>
        <w:ind w:left="1440"/>
        <w:jc w:val="both"/>
        <w:rPr>
          <w:rFonts w:ascii="Royal Times New Roman" w:hAnsi="Royal Times New Roman" w:cs="Royal Times New Roman"/>
          <w:sz w:val="26"/>
          <w:szCs w:val="28"/>
        </w:rPr>
      </w:pPr>
      <w:r w:rsidRPr="003441C3">
        <w:rPr>
          <w:rFonts w:ascii="Royal Times New Roman" w:hAnsi="Royal Times New Roman" w:cs="Royal Times New Roman"/>
          <w:sz w:val="26"/>
          <w:szCs w:val="28"/>
        </w:rPr>
        <w:t xml:space="preserve"> 4. М.Д. </w:t>
      </w:r>
      <w:proofErr w:type="spellStart"/>
      <w:r w:rsidRPr="003441C3">
        <w:rPr>
          <w:rFonts w:ascii="Royal Times New Roman" w:hAnsi="Royal Times New Roman" w:cs="Royal Times New Roman"/>
          <w:sz w:val="26"/>
          <w:szCs w:val="28"/>
        </w:rPr>
        <w:t>Маханёва</w:t>
      </w:r>
      <w:proofErr w:type="spellEnd"/>
      <w:r w:rsidRPr="003441C3">
        <w:rPr>
          <w:rFonts w:ascii="Royal Times New Roman" w:hAnsi="Royal Times New Roman" w:cs="Royal Times New Roman"/>
          <w:sz w:val="26"/>
          <w:szCs w:val="28"/>
        </w:rPr>
        <w:t xml:space="preserve"> «Воспитание здорового ребёнка».</w:t>
      </w:r>
    </w:p>
    <w:p w:rsidR="0024123B" w:rsidRPr="003441C3" w:rsidRDefault="0024123B" w:rsidP="003441C3">
      <w:pPr>
        <w:spacing w:after="0" w:line="240" w:lineRule="auto"/>
        <w:ind w:left="1440"/>
        <w:jc w:val="both"/>
        <w:rPr>
          <w:rFonts w:ascii="Royal Times New Roman" w:hAnsi="Royal Times New Roman" w:cs="Royal Times New Roman"/>
          <w:b/>
          <w:sz w:val="26"/>
          <w:szCs w:val="28"/>
          <w:u w:val="single"/>
        </w:rPr>
      </w:pPr>
      <w:r w:rsidRPr="003441C3">
        <w:rPr>
          <w:rFonts w:ascii="Royal Times New Roman" w:hAnsi="Royal Times New Roman" w:cs="Royal Times New Roman"/>
          <w:sz w:val="26"/>
          <w:szCs w:val="28"/>
        </w:rPr>
        <w:t>«</w:t>
      </w:r>
      <w:proofErr w:type="spellStart"/>
      <w:r w:rsidRPr="003441C3">
        <w:rPr>
          <w:rFonts w:ascii="Royal Times New Roman" w:hAnsi="Royal Times New Roman" w:cs="Royal Times New Roman"/>
          <w:sz w:val="26"/>
          <w:szCs w:val="28"/>
        </w:rPr>
        <w:t>Аркти</w:t>
      </w:r>
      <w:proofErr w:type="spellEnd"/>
      <w:r w:rsidRPr="003441C3">
        <w:rPr>
          <w:rFonts w:ascii="Royal Times New Roman" w:hAnsi="Royal Times New Roman" w:cs="Royal Times New Roman"/>
          <w:sz w:val="26"/>
          <w:szCs w:val="28"/>
        </w:rPr>
        <w:t>», Москва, 1997 год.</w:t>
      </w:r>
    </w:p>
    <w:p w:rsidR="00DC3365" w:rsidRPr="00E64A19" w:rsidRDefault="0024123B" w:rsidP="00E64A19">
      <w:pPr>
        <w:spacing w:after="0" w:line="360" w:lineRule="auto"/>
        <w:ind w:left="360"/>
        <w:jc w:val="both"/>
        <w:rPr>
          <w:rFonts w:ascii="Royal Times New Roman" w:hAnsi="Royal Times New Roman" w:cs="Royal Times New Roman"/>
          <w:sz w:val="28"/>
          <w:szCs w:val="28"/>
        </w:rPr>
      </w:pPr>
      <w:r>
        <w:rPr>
          <w:rFonts w:ascii="Royal Times New Roman" w:hAnsi="Royal Times New Roman" w:cs="Royal Times New Roman"/>
          <w:sz w:val="28"/>
          <w:szCs w:val="28"/>
        </w:rPr>
        <w:t xml:space="preserve"> </w:t>
      </w:r>
    </w:p>
    <w:p w:rsidR="003441C3" w:rsidRPr="00E64A19" w:rsidRDefault="003441C3">
      <w:pPr>
        <w:spacing w:after="0" w:line="360" w:lineRule="auto"/>
        <w:ind w:left="360"/>
        <w:jc w:val="both"/>
        <w:rPr>
          <w:rFonts w:ascii="Royal Times New Roman" w:hAnsi="Royal Times New Roman" w:cs="Royal Times New Roman"/>
          <w:sz w:val="28"/>
          <w:szCs w:val="28"/>
        </w:rPr>
      </w:pPr>
    </w:p>
    <w:sectPr w:rsidR="003441C3" w:rsidRPr="00E64A19" w:rsidSect="00FB4461">
      <w:footerReference w:type="default" r:id="rId9"/>
      <w:pgSz w:w="11906" w:h="16838"/>
      <w:pgMar w:top="1134" w:right="850" w:bottom="1134" w:left="1701" w:header="708" w:footer="708"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24E" w:rsidRDefault="003D324E" w:rsidP="00F814D3">
      <w:pPr>
        <w:spacing w:after="0" w:line="240" w:lineRule="auto"/>
      </w:pPr>
      <w:r>
        <w:separator/>
      </w:r>
    </w:p>
  </w:endnote>
  <w:endnote w:type="continuationSeparator" w:id="0">
    <w:p w:rsidR="003D324E" w:rsidRDefault="003D324E" w:rsidP="00F8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yal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524" w:rsidRDefault="00ED0524">
    <w:pPr>
      <w:pStyle w:val="a9"/>
      <w:jc w:val="right"/>
    </w:pPr>
  </w:p>
  <w:p w:rsidR="00C91F7C" w:rsidRDefault="00C91F7C" w:rsidP="00CC6B7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24E" w:rsidRDefault="003D324E" w:rsidP="00F814D3">
      <w:pPr>
        <w:spacing w:after="0" w:line="240" w:lineRule="auto"/>
      </w:pPr>
      <w:r>
        <w:separator/>
      </w:r>
    </w:p>
  </w:footnote>
  <w:footnote w:type="continuationSeparator" w:id="0">
    <w:p w:rsidR="003D324E" w:rsidRDefault="003D324E" w:rsidP="00F81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DAA"/>
    <w:multiLevelType w:val="hybridMultilevel"/>
    <w:tmpl w:val="52387E4A"/>
    <w:lvl w:ilvl="0" w:tplc="E7789576">
      <w:start w:val="1"/>
      <w:numFmt w:val="decimal"/>
      <w:lvlText w:val="%1."/>
      <w:lvlJc w:val="left"/>
      <w:pPr>
        <w:ind w:left="322" w:hanging="360"/>
      </w:pPr>
      <w:rPr>
        <w:rFonts w:hint="default"/>
      </w:rPr>
    </w:lvl>
    <w:lvl w:ilvl="1" w:tplc="04190019">
      <w:start w:val="1"/>
      <w:numFmt w:val="lowerLetter"/>
      <w:lvlText w:val="%2."/>
      <w:lvlJc w:val="left"/>
      <w:pPr>
        <w:ind w:left="1042" w:hanging="360"/>
      </w:pPr>
    </w:lvl>
    <w:lvl w:ilvl="2" w:tplc="0419001B">
      <w:start w:val="1"/>
      <w:numFmt w:val="lowerRoman"/>
      <w:lvlText w:val="%3."/>
      <w:lvlJc w:val="right"/>
      <w:pPr>
        <w:ind w:left="1762" w:hanging="180"/>
      </w:pPr>
    </w:lvl>
    <w:lvl w:ilvl="3" w:tplc="0419000F">
      <w:start w:val="1"/>
      <w:numFmt w:val="decimal"/>
      <w:lvlText w:val="%4."/>
      <w:lvlJc w:val="left"/>
      <w:pPr>
        <w:ind w:left="2482" w:hanging="360"/>
      </w:pPr>
    </w:lvl>
    <w:lvl w:ilvl="4" w:tplc="04190019">
      <w:start w:val="1"/>
      <w:numFmt w:val="lowerLetter"/>
      <w:lvlText w:val="%5."/>
      <w:lvlJc w:val="left"/>
      <w:pPr>
        <w:ind w:left="3202" w:hanging="360"/>
      </w:pPr>
    </w:lvl>
    <w:lvl w:ilvl="5" w:tplc="0419001B">
      <w:start w:val="1"/>
      <w:numFmt w:val="lowerRoman"/>
      <w:lvlText w:val="%6."/>
      <w:lvlJc w:val="right"/>
      <w:pPr>
        <w:ind w:left="3922" w:hanging="180"/>
      </w:pPr>
    </w:lvl>
    <w:lvl w:ilvl="6" w:tplc="0419000F">
      <w:start w:val="1"/>
      <w:numFmt w:val="decimal"/>
      <w:lvlText w:val="%7."/>
      <w:lvlJc w:val="left"/>
      <w:pPr>
        <w:ind w:left="4642" w:hanging="360"/>
      </w:pPr>
    </w:lvl>
    <w:lvl w:ilvl="7" w:tplc="04190019">
      <w:start w:val="1"/>
      <w:numFmt w:val="lowerLetter"/>
      <w:lvlText w:val="%8."/>
      <w:lvlJc w:val="left"/>
      <w:pPr>
        <w:ind w:left="5362" w:hanging="360"/>
      </w:pPr>
    </w:lvl>
    <w:lvl w:ilvl="8" w:tplc="0419001B">
      <w:start w:val="1"/>
      <w:numFmt w:val="lowerRoman"/>
      <w:lvlText w:val="%9."/>
      <w:lvlJc w:val="right"/>
      <w:pPr>
        <w:ind w:left="6082" w:hanging="180"/>
      </w:pPr>
    </w:lvl>
  </w:abstractNum>
  <w:abstractNum w:abstractNumId="1">
    <w:nsid w:val="0C096CAB"/>
    <w:multiLevelType w:val="hybridMultilevel"/>
    <w:tmpl w:val="46245CC8"/>
    <w:lvl w:ilvl="0" w:tplc="04190001">
      <w:start w:val="1"/>
      <w:numFmt w:val="bullet"/>
      <w:lvlText w:val=""/>
      <w:lvlJc w:val="left"/>
      <w:pPr>
        <w:ind w:left="682" w:hanging="360"/>
      </w:pPr>
      <w:rPr>
        <w:rFonts w:ascii="Symbol" w:hAnsi="Symbol" w:cs="Symbol" w:hint="default"/>
      </w:rPr>
    </w:lvl>
    <w:lvl w:ilvl="1" w:tplc="04190003">
      <w:start w:val="1"/>
      <w:numFmt w:val="bullet"/>
      <w:lvlText w:val="o"/>
      <w:lvlJc w:val="left"/>
      <w:pPr>
        <w:ind w:left="1402" w:hanging="360"/>
      </w:pPr>
      <w:rPr>
        <w:rFonts w:ascii="Courier New" w:hAnsi="Courier New" w:cs="Courier New" w:hint="default"/>
      </w:rPr>
    </w:lvl>
    <w:lvl w:ilvl="2" w:tplc="04190005">
      <w:start w:val="1"/>
      <w:numFmt w:val="bullet"/>
      <w:lvlText w:val=""/>
      <w:lvlJc w:val="left"/>
      <w:pPr>
        <w:ind w:left="2122" w:hanging="360"/>
      </w:pPr>
      <w:rPr>
        <w:rFonts w:ascii="Wingdings" w:hAnsi="Wingdings" w:cs="Wingdings" w:hint="default"/>
      </w:rPr>
    </w:lvl>
    <w:lvl w:ilvl="3" w:tplc="04190001">
      <w:start w:val="1"/>
      <w:numFmt w:val="bullet"/>
      <w:lvlText w:val=""/>
      <w:lvlJc w:val="left"/>
      <w:pPr>
        <w:ind w:left="2842" w:hanging="360"/>
      </w:pPr>
      <w:rPr>
        <w:rFonts w:ascii="Symbol" w:hAnsi="Symbol" w:cs="Symbol" w:hint="default"/>
      </w:rPr>
    </w:lvl>
    <w:lvl w:ilvl="4" w:tplc="04190003">
      <w:start w:val="1"/>
      <w:numFmt w:val="bullet"/>
      <w:lvlText w:val="o"/>
      <w:lvlJc w:val="left"/>
      <w:pPr>
        <w:ind w:left="3562" w:hanging="360"/>
      </w:pPr>
      <w:rPr>
        <w:rFonts w:ascii="Courier New" w:hAnsi="Courier New" w:cs="Courier New" w:hint="default"/>
      </w:rPr>
    </w:lvl>
    <w:lvl w:ilvl="5" w:tplc="04190005">
      <w:start w:val="1"/>
      <w:numFmt w:val="bullet"/>
      <w:lvlText w:val=""/>
      <w:lvlJc w:val="left"/>
      <w:pPr>
        <w:ind w:left="4282" w:hanging="360"/>
      </w:pPr>
      <w:rPr>
        <w:rFonts w:ascii="Wingdings" w:hAnsi="Wingdings" w:cs="Wingdings" w:hint="default"/>
      </w:rPr>
    </w:lvl>
    <w:lvl w:ilvl="6" w:tplc="04190001">
      <w:start w:val="1"/>
      <w:numFmt w:val="bullet"/>
      <w:lvlText w:val=""/>
      <w:lvlJc w:val="left"/>
      <w:pPr>
        <w:ind w:left="5002" w:hanging="360"/>
      </w:pPr>
      <w:rPr>
        <w:rFonts w:ascii="Symbol" w:hAnsi="Symbol" w:cs="Symbol" w:hint="default"/>
      </w:rPr>
    </w:lvl>
    <w:lvl w:ilvl="7" w:tplc="04190003">
      <w:start w:val="1"/>
      <w:numFmt w:val="bullet"/>
      <w:lvlText w:val="o"/>
      <w:lvlJc w:val="left"/>
      <w:pPr>
        <w:ind w:left="5722" w:hanging="360"/>
      </w:pPr>
      <w:rPr>
        <w:rFonts w:ascii="Courier New" w:hAnsi="Courier New" w:cs="Courier New" w:hint="default"/>
      </w:rPr>
    </w:lvl>
    <w:lvl w:ilvl="8" w:tplc="04190005">
      <w:start w:val="1"/>
      <w:numFmt w:val="bullet"/>
      <w:lvlText w:val=""/>
      <w:lvlJc w:val="left"/>
      <w:pPr>
        <w:ind w:left="6442" w:hanging="360"/>
      </w:pPr>
      <w:rPr>
        <w:rFonts w:ascii="Wingdings" w:hAnsi="Wingdings" w:cs="Wingdings" w:hint="default"/>
      </w:rPr>
    </w:lvl>
  </w:abstractNum>
  <w:abstractNum w:abstractNumId="2">
    <w:nsid w:val="0FB70255"/>
    <w:multiLevelType w:val="hybridMultilevel"/>
    <w:tmpl w:val="955084D0"/>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3">
    <w:nsid w:val="10216C7F"/>
    <w:multiLevelType w:val="hybridMultilevel"/>
    <w:tmpl w:val="BD8E743C"/>
    <w:lvl w:ilvl="0" w:tplc="8C0E6596">
      <w:start w:val="1"/>
      <w:numFmt w:val="decimal"/>
      <w:lvlText w:val="%1."/>
      <w:lvlJc w:val="left"/>
      <w:pPr>
        <w:ind w:left="322" w:hanging="360"/>
      </w:pPr>
      <w:rPr>
        <w:rFonts w:hint="default"/>
      </w:rPr>
    </w:lvl>
    <w:lvl w:ilvl="1" w:tplc="04190019">
      <w:start w:val="1"/>
      <w:numFmt w:val="lowerLetter"/>
      <w:lvlText w:val="%2."/>
      <w:lvlJc w:val="left"/>
      <w:pPr>
        <w:ind w:left="1042" w:hanging="360"/>
      </w:pPr>
    </w:lvl>
    <w:lvl w:ilvl="2" w:tplc="0419001B">
      <w:start w:val="1"/>
      <w:numFmt w:val="lowerRoman"/>
      <w:lvlText w:val="%3."/>
      <w:lvlJc w:val="right"/>
      <w:pPr>
        <w:ind w:left="1762" w:hanging="180"/>
      </w:pPr>
    </w:lvl>
    <w:lvl w:ilvl="3" w:tplc="0419000F">
      <w:start w:val="1"/>
      <w:numFmt w:val="decimal"/>
      <w:lvlText w:val="%4."/>
      <w:lvlJc w:val="left"/>
      <w:pPr>
        <w:ind w:left="2482" w:hanging="360"/>
      </w:pPr>
    </w:lvl>
    <w:lvl w:ilvl="4" w:tplc="04190019">
      <w:start w:val="1"/>
      <w:numFmt w:val="lowerLetter"/>
      <w:lvlText w:val="%5."/>
      <w:lvlJc w:val="left"/>
      <w:pPr>
        <w:ind w:left="3202" w:hanging="360"/>
      </w:pPr>
    </w:lvl>
    <w:lvl w:ilvl="5" w:tplc="0419001B">
      <w:start w:val="1"/>
      <w:numFmt w:val="lowerRoman"/>
      <w:lvlText w:val="%6."/>
      <w:lvlJc w:val="right"/>
      <w:pPr>
        <w:ind w:left="3922" w:hanging="180"/>
      </w:pPr>
    </w:lvl>
    <w:lvl w:ilvl="6" w:tplc="0419000F">
      <w:start w:val="1"/>
      <w:numFmt w:val="decimal"/>
      <w:lvlText w:val="%7."/>
      <w:lvlJc w:val="left"/>
      <w:pPr>
        <w:ind w:left="4642" w:hanging="360"/>
      </w:pPr>
    </w:lvl>
    <w:lvl w:ilvl="7" w:tplc="04190019">
      <w:start w:val="1"/>
      <w:numFmt w:val="lowerLetter"/>
      <w:lvlText w:val="%8."/>
      <w:lvlJc w:val="left"/>
      <w:pPr>
        <w:ind w:left="5362" w:hanging="360"/>
      </w:pPr>
    </w:lvl>
    <w:lvl w:ilvl="8" w:tplc="0419001B">
      <w:start w:val="1"/>
      <w:numFmt w:val="lowerRoman"/>
      <w:lvlText w:val="%9."/>
      <w:lvlJc w:val="right"/>
      <w:pPr>
        <w:ind w:left="6082" w:hanging="180"/>
      </w:pPr>
    </w:lvl>
  </w:abstractNum>
  <w:abstractNum w:abstractNumId="4">
    <w:nsid w:val="179F6429"/>
    <w:multiLevelType w:val="hybridMultilevel"/>
    <w:tmpl w:val="85E627AC"/>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B634D8F"/>
    <w:multiLevelType w:val="hybridMultilevel"/>
    <w:tmpl w:val="B2AABD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DB96B00"/>
    <w:multiLevelType w:val="hybridMultilevel"/>
    <w:tmpl w:val="B61490DA"/>
    <w:lvl w:ilvl="0" w:tplc="F8F45A76">
      <w:start w:val="1"/>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7">
    <w:nsid w:val="21DE0B25"/>
    <w:multiLevelType w:val="hybridMultilevel"/>
    <w:tmpl w:val="546C27F4"/>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8">
    <w:nsid w:val="23FB04E2"/>
    <w:multiLevelType w:val="hybridMultilevel"/>
    <w:tmpl w:val="28C448F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9BA706E"/>
    <w:multiLevelType w:val="hybridMultilevel"/>
    <w:tmpl w:val="0E6A5640"/>
    <w:lvl w:ilvl="0" w:tplc="04190001">
      <w:start w:val="1"/>
      <w:numFmt w:val="bullet"/>
      <w:lvlText w:val=""/>
      <w:lvlJc w:val="left"/>
      <w:pPr>
        <w:ind w:left="1800" w:hanging="360"/>
      </w:pPr>
      <w:rPr>
        <w:rFonts w:ascii="Symbol" w:hAnsi="Symbol" w:cs="Symbol" w:hint="default"/>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0">
    <w:nsid w:val="2D4036A2"/>
    <w:multiLevelType w:val="hybridMultilevel"/>
    <w:tmpl w:val="BEEABCB6"/>
    <w:lvl w:ilvl="0" w:tplc="A5F29F90">
      <w:start w:val="1"/>
      <w:numFmt w:val="decimal"/>
      <w:lvlText w:val="%1."/>
      <w:lvlJc w:val="left"/>
      <w:pPr>
        <w:ind w:left="322" w:hanging="360"/>
      </w:pPr>
      <w:rPr>
        <w:rFonts w:hint="default"/>
      </w:rPr>
    </w:lvl>
    <w:lvl w:ilvl="1" w:tplc="04190019">
      <w:start w:val="1"/>
      <w:numFmt w:val="lowerLetter"/>
      <w:lvlText w:val="%2."/>
      <w:lvlJc w:val="left"/>
      <w:pPr>
        <w:ind w:left="1042" w:hanging="360"/>
      </w:pPr>
    </w:lvl>
    <w:lvl w:ilvl="2" w:tplc="0419001B">
      <w:start w:val="1"/>
      <w:numFmt w:val="lowerRoman"/>
      <w:lvlText w:val="%3."/>
      <w:lvlJc w:val="right"/>
      <w:pPr>
        <w:ind w:left="1762" w:hanging="180"/>
      </w:pPr>
    </w:lvl>
    <w:lvl w:ilvl="3" w:tplc="0419000F">
      <w:start w:val="1"/>
      <w:numFmt w:val="decimal"/>
      <w:lvlText w:val="%4."/>
      <w:lvlJc w:val="left"/>
      <w:pPr>
        <w:ind w:left="2482" w:hanging="360"/>
      </w:pPr>
    </w:lvl>
    <w:lvl w:ilvl="4" w:tplc="04190019">
      <w:start w:val="1"/>
      <w:numFmt w:val="lowerLetter"/>
      <w:lvlText w:val="%5."/>
      <w:lvlJc w:val="left"/>
      <w:pPr>
        <w:ind w:left="3202" w:hanging="360"/>
      </w:pPr>
    </w:lvl>
    <w:lvl w:ilvl="5" w:tplc="0419001B">
      <w:start w:val="1"/>
      <w:numFmt w:val="lowerRoman"/>
      <w:lvlText w:val="%6."/>
      <w:lvlJc w:val="right"/>
      <w:pPr>
        <w:ind w:left="3922" w:hanging="180"/>
      </w:pPr>
    </w:lvl>
    <w:lvl w:ilvl="6" w:tplc="0419000F">
      <w:start w:val="1"/>
      <w:numFmt w:val="decimal"/>
      <w:lvlText w:val="%7."/>
      <w:lvlJc w:val="left"/>
      <w:pPr>
        <w:ind w:left="4642" w:hanging="360"/>
      </w:pPr>
    </w:lvl>
    <w:lvl w:ilvl="7" w:tplc="04190019">
      <w:start w:val="1"/>
      <w:numFmt w:val="lowerLetter"/>
      <w:lvlText w:val="%8."/>
      <w:lvlJc w:val="left"/>
      <w:pPr>
        <w:ind w:left="5362" w:hanging="360"/>
      </w:pPr>
    </w:lvl>
    <w:lvl w:ilvl="8" w:tplc="0419001B">
      <w:start w:val="1"/>
      <w:numFmt w:val="lowerRoman"/>
      <w:lvlText w:val="%9."/>
      <w:lvlJc w:val="right"/>
      <w:pPr>
        <w:ind w:left="6082" w:hanging="180"/>
      </w:pPr>
    </w:lvl>
  </w:abstractNum>
  <w:abstractNum w:abstractNumId="11">
    <w:nsid w:val="2EC45A52"/>
    <w:multiLevelType w:val="hybridMultilevel"/>
    <w:tmpl w:val="A894E084"/>
    <w:lvl w:ilvl="0" w:tplc="60565184">
      <w:start w:val="1"/>
      <w:numFmt w:val="decimal"/>
      <w:lvlText w:val="%1."/>
      <w:lvlJc w:val="left"/>
      <w:pPr>
        <w:ind w:left="322" w:hanging="360"/>
      </w:pPr>
      <w:rPr>
        <w:rFonts w:hint="default"/>
      </w:rPr>
    </w:lvl>
    <w:lvl w:ilvl="1" w:tplc="04190019">
      <w:start w:val="1"/>
      <w:numFmt w:val="lowerLetter"/>
      <w:lvlText w:val="%2."/>
      <w:lvlJc w:val="left"/>
      <w:pPr>
        <w:ind w:left="1042" w:hanging="360"/>
      </w:pPr>
    </w:lvl>
    <w:lvl w:ilvl="2" w:tplc="0419001B">
      <w:start w:val="1"/>
      <w:numFmt w:val="lowerRoman"/>
      <w:lvlText w:val="%3."/>
      <w:lvlJc w:val="right"/>
      <w:pPr>
        <w:ind w:left="1762" w:hanging="180"/>
      </w:pPr>
    </w:lvl>
    <w:lvl w:ilvl="3" w:tplc="0419000F">
      <w:start w:val="1"/>
      <w:numFmt w:val="decimal"/>
      <w:lvlText w:val="%4."/>
      <w:lvlJc w:val="left"/>
      <w:pPr>
        <w:ind w:left="2482" w:hanging="360"/>
      </w:pPr>
    </w:lvl>
    <w:lvl w:ilvl="4" w:tplc="04190019">
      <w:start w:val="1"/>
      <w:numFmt w:val="lowerLetter"/>
      <w:lvlText w:val="%5."/>
      <w:lvlJc w:val="left"/>
      <w:pPr>
        <w:ind w:left="3202" w:hanging="360"/>
      </w:pPr>
    </w:lvl>
    <w:lvl w:ilvl="5" w:tplc="0419001B">
      <w:start w:val="1"/>
      <w:numFmt w:val="lowerRoman"/>
      <w:lvlText w:val="%6."/>
      <w:lvlJc w:val="right"/>
      <w:pPr>
        <w:ind w:left="3922" w:hanging="180"/>
      </w:pPr>
    </w:lvl>
    <w:lvl w:ilvl="6" w:tplc="0419000F">
      <w:start w:val="1"/>
      <w:numFmt w:val="decimal"/>
      <w:lvlText w:val="%7."/>
      <w:lvlJc w:val="left"/>
      <w:pPr>
        <w:ind w:left="4642" w:hanging="360"/>
      </w:pPr>
    </w:lvl>
    <w:lvl w:ilvl="7" w:tplc="04190019">
      <w:start w:val="1"/>
      <w:numFmt w:val="lowerLetter"/>
      <w:lvlText w:val="%8."/>
      <w:lvlJc w:val="left"/>
      <w:pPr>
        <w:ind w:left="5362" w:hanging="360"/>
      </w:pPr>
    </w:lvl>
    <w:lvl w:ilvl="8" w:tplc="0419001B">
      <w:start w:val="1"/>
      <w:numFmt w:val="lowerRoman"/>
      <w:lvlText w:val="%9."/>
      <w:lvlJc w:val="right"/>
      <w:pPr>
        <w:ind w:left="6082" w:hanging="180"/>
      </w:pPr>
    </w:lvl>
  </w:abstractNum>
  <w:abstractNum w:abstractNumId="12">
    <w:nsid w:val="2F17432D"/>
    <w:multiLevelType w:val="hybridMultilevel"/>
    <w:tmpl w:val="C95EBEA6"/>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20A5416"/>
    <w:multiLevelType w:val="hybridMultilevel"/>
    <w:tmpl w:val="38E65F10"/>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4">
    <w:nsid w:val="3EC961BA"/>
    <w:multiLevelType w:val="hybridMultilevel"/>
    <w:tmpl w:val="EB9A007A"/>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5">
    <w:nsid w:val="401A64F1"/>
    <w:multiLevelType w:val="hybridMultilevel"/>
    <w:tmpl w:val="241A6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9DD5CA0"/>
    <w:multiLevelType w:val="hybridMultilevel"/>
    <w:tmpl w:val="7060840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4F87420C"/>
    <w:multiLevelType w:val="hybridMultilevel"/>
    <w:tmpl w:val="29BA2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935D50"/>
    <w:multiLevelType w:val="hybridMultilevel"/>
    <w:tmpl w:val="3C20ECA0"/>
    <w:lvl w:ilvl="0" w:tplc="04190011">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9">
    <w:nsid w:val="592B7C94"/>
    <w:multiLevelType w:val="hybridMultilevel"/>
    <w:tmpl w:val="60D8B82E"/>
    <w:lvl w:ilvl="0" w:tplc="8C0E6596">
      <w:start w:val="1"/>
      <w:numFmt w:val="decimal"/>
      <w:lvlText w:val="%1."/>
      <w:lvlJc w:val="left"/>
      <w:pPr>
        <w:ind w:left="322" w:hanging="360"/>
      </w:pPr>
      <w:rPr>
        <w:rFonts w:hint="default"/>
      </w:rPr>
    </w:lvl>
    <w:lvl w:ilvl="1" w:tplc="04190019">
      <w:start w:val="1"/>
      <w:numFmt w:val="lowerLetter"/>
      <w:lvlText w:val="%2."/>
      <w:lvlJc w:val="left"/>
      <w:pPr>
        <w:ind w:left="1042" w:hanging="360"/>
      </w:pPr>
    </w:lvl>
    <w:lvl w:ilvl="2" w:tplc="0419001B">
      <w:start w:val="1"/>
      <w:numFmt w:val="lowerRoman"/>
      <w:lvlText w:val="%3."/>
      <w:lvlJc w:val="right"/>
      <w:pPr>
        <w:ind w:left="1762" w:hanging="180"/>
      </w:pPr>
    </w:lvl>
    <w:lvl w:ilvl="3" w:tplc="0419000F">
      <w:start w:val="1"/>
      <w:numFmt w:val="decimal"/>
      <w:lvlText w:val="%4."/>
      <w:lvlJc w:val="left"/>
      <w:pPr>
        <w:ind w:left="2482" w:hanging="360"/>
      </w:pPr>
    </w:lvl>
    <w:lvl w:ilvl="4" w:tplc="04190019">
      <w:start w:val="1"/>
      <w:numFmt w:val="lowerLetter"/>
      <w:lvlText w:val="%5."/>
      <w:lvlJc w:val="left"/>
      <w:pPr>
        <w:ind w:left="3202" w:hanging="360"/>
      </w:pPr>
    </w:lvl>
    <w:lvl w:ilvl="5" w:tplc="0419001B">
      <w:start w:val="1"/>
      <w:numFmt w:val="lowerRoman"/>
      <w:lvlText w:val="%6."/>
      <w:lvlJc w:val="right"/>
      <w:pPr>
        <w:ind w:left="3922" w:hanging="180"/>
      </w:pPr>
    </w:lvl>
    <w:lvl w:ilvl="6" w:tplc="0419000F">
      <w:start w:val="1"/>
      <w:numFmt w:val="decimal"/>
      <w:lvlText w:val="%7."/>
      <w:lvlJc w:val="left"/>
      <w:pPr>
        <w:ind w:left="4642" w:hanging="360"/>
      </w:pPr>
    </w:lvl>
    <w:lvl w:ilvl="7" w:tplc="04190019">
      <w:start w:val="1"/>
      <w:numFmt w:val="lowerLetter"/>
      <w:lvlText w:val="%8."/>
      <w:lvlJc w:val="left"/>
      <w:pPr>
        <w:ind w:left="5362" w:hanging="360"/>
      </w:pPr>
    </w:lvl>
    <w:lvl w:ilvl="8" w:tplc="0419001B">
      <w:start w:val="1"/>
      <w:numFmt w:val="lowerRoman"/>
      <w:lvlText w:val="%9."/>
      <w:lvlJc w:val="right"/>
      <w:pPr>
        <w:ind w:left="6082" w:hanging="180"/>
      </w:pPr>
    </w:lvl>
  </w:abstractNum>
  <w:abstractNum w:abstractNumId="20">
    <w:nsid w:val="62115FAD"/>
    <w:multiLevelType w:val="hybridMultilevel"/>
    <w:tmpl w:val="1FE27F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6416633D"/>
    <w:multiLevelType w:val="hybridMultilevel"/>
    <w:tmpl w:val="79C6016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A453769"/>
    <w:multiLevelType w:val="hybridMultilevel"/>
    <w:tmpl w:val="0B90085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184BA0"/>
    <w:multiLevelType w:val="hybridMultilevel"/>
    <w:tmpl w:val="121C2B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D2330A7"/>
    <w:multiLevelType w:val="hybridMultilevel"/>
    <w:tmpl w:val="F120E686"/>
    <w:lvl w:ilvl="0" w:tplc="AD8C6CA8">
      <w:start w:val="1"/>
      <w:numFmt w:val="decimal"/>
      <w:lvlText w:val="%1."/>
      <w:lvlJc w:val="left"/>
      <w:pPr>
        <w:ind w:left="322" w:hanging="360"/>
      </w:pPr>
      <w:rPr>
        <w:rFonts w:hint="default"/>
      </w:rPr>
    </w:lvl>
    <w:lvl w:ilvl="1" w:tplc="04190019">
      <w:start w:val="1"/>
      <w:numFmt w:val="lowerLetter"/>
      <w:lvlText w:val="%2."/>
      <w:lvlJc w:val="left"/>
      <w:pPr>
        <w:ind w:left="1042" w:hanging="360"/>
      </w:pPr>
    </w:lvl>
    <w:lvl w:ilvl="2" w:tplc="0419001B">
      <w:start w:val="1"/>
      <w:numFmt w:val="lowerRoman"/>
      <w:lvlText w:val="%3."/>
      <w:lvlJc w:val="right"/>
      <w:pPr>
        <w:ind w:left="1762" w:hanging="180"/>
      </w:pPr>
    </w:lvl>
    <w:lvl w:ilvl="3" w:tplc="0419000F">
      <w:start w:val="1"/>
      <w:numFmt w:val="decimal"/>
      <w:lvlText w:val="%4."/>
      <w:lvlJc w:val="left"/>
      <w:pPr>
        <w:ind w:left="2482" w:hanging="360"/>
      </w:pPr>
    </w:lvl>
    <w:lvl w:ilvl="4" w:tplc="04190019">
      <w:start w:val="1"/>
      <w:numFmt w:val="lowerLetter"/>
      <w:lvlText w:val="%5."/>
      <w:lvlJc w:val="left"/>
      <w:pPr>
        <w:ind w:left="3202" w:hanging="360"/>
      </w:pPr>
    </w:lvl>
    <w:lvl w:ilvl="5" w:tplc="0419001B">
      <w:start w:val="1"/>
      <w:numFmt w:val="lowerRoman"/>
      <w:lvlText w:val="%6."/>
      <w:lvlJc w:val="right"/>
      <w:pPr>
        <w:ind w:left="3922" w:hanging="180"/>
      </w:pPr>
    </w:lvl>
    <w:lvl w:ilvl="6" w:tplc="0419000F">
      <w:start w:val="1"/>
      <w:numFmt w:val="decimal"/>
      <w:lvlText w:val="%7."/>
      <w:lvlJc w:val="left"/>
      <w:pPr>
        <w:ind w:left="4642" w:hanging="360"/>
      </w:pPr>
    </w:lvl>
    <w:lvl w:ilvl="7" w:tplc="04190019">
      <w:start w:val="1"/>
      <w:numFmt w:val="lowerLetter"/>
      <w:lvlText w:val="%8."/>
      <w:lvlJc w:val="left"/>
      <w:pPr>
        <w:ind w:left="5362" w:hanging="360"/>
      </w:pPr>
    </w:lvl>
    <w:lvl w:ilvl="8" w:tplc="0419001B">
      <w:start w:val="1"/>
      <w:numFmt w:val="lowerRoman"/>
      <w:lvlText w:val="%9."/>
      <w:lvlJc w:val="right"/>
      <w:pPr>
        <w:ind w:left="6082" w:hanging="180"/>
      </w:pPr>
    </w:lvl>
  </w:abstractNum>
  <w:abstractNum w:abstractNumId="25">
    <w:nsid w:val="71FB0B4F"/>
    <w:multiLevelType w:val="hybridMultilevel"/>
    <w:tmpl w:val="E41CA646"/>
    <w:lvl w:ilvl="0" w:tplc="8508F2B6">
      <w:start w:val="1"/>
      <w:numFmt w:val="decimal"/>
      <w:lvlText w:val="%1."/>
      <w:lvlJc w:val="left"/>
      <w:pPr>
        <w:ind w:left="322" w:hanging="360"/>
      </w:pPr>
      <w:rPr>
        <w:rFonts w:hint="default"/>
      </w:rPr>
    </w:lvl>
    <w:lvl w:ilvl="1" w:tplc="04190019">
      <w:start w:val="1"/>
      <w:numFmt w:val="lowerLetter"/>
      <w:lvlText w:val="%2."/>
      <w:lvlJc w:val="left"/>
      <w:pPr>
        <w:ind w:left="1042" w:hanging="360"/>
      </w:pPr>
    </w:lvl>
    <w:lvl w:ilvl="2" w:tplc="0419001B">
      <w:start w:val="1"/>
      <w:numFmt w:val="lowerRoman"/>
      <w:lvlText w:val="%3."/>
      <w:lvlJc w:val="right"/>
      <w:pPr>
        <w:ind w:left="1762" w:hanging="180"/>
      </w:pPr>
    </w:lvl>
    <w:lvl w:ilvl="3" w:tplc="0419000F">
      <w:start w:val="1"/>
      <w:numFmt w:val="decimal"/>
      <w:lvlText w:val="%4."/>
      <w:lvlJc w:val="left"/>
      <w:pPr>
        <w:ind w:left="2482" w:hanging="360"/>
      </w:pPr>
    </w:lvl>
    <w:lvl w:ilvl="4" w:tplc="04190019">
      <w:start w:val="1"/>
      <w:numFmt w:val="lowerLetter"/>
      <w:lvlText w:val="%5."/>
      <w:lvlJc w:val="left"/>
      <w:pPr>
        <w:ind w:left="3202" w:hanging="360"/>
      </w:pPr>
    </w:lvl>
    <w:lvl w:ilvl="5" w:tplc="0419001B">
      <w:start w:val="1"/>
      <w:numFmt w:val="lowerRoman"/>
      <w:lvlText w:val="%6."/>
      <w:lvlJc w:val="right"/>
      <w:pPr>
        <w:ind w:left="3922" w:hanging="180"/>
      </w:pPr>
    </w:lvl>
    <w:lvl w:ilvl="6" w:tplc="0419000F">
      <w:start w:val="1"/>
      <w:numFmt w:val="decimal"/>
      <w:lvlText w:val="%7."/>
      <w:lvlJc w:val="left"/>
      <w:pPr>
        <w:ind w:left="4642" w:hanging="360"/>
      </w:pPr>
    </w:lvl>
    <w:lvl w:ilvl="7" w:tplc="04190019">
      <w:start w:val="1"/>
      <w:numFmt w:val="lowerLetter"/>
      <w:lvlText w:val="%8."/>
      <w:lvlJc w:val="left"/>
      <w:pPr>
        <w:ind w:left="5362" w:hanging="360"/>
      </w:pPr>
    </w:lvl>
    <w:lvl w:ilvl="8" w:tplc="0419001B">
      <w:start w:val="1"/>
      <w:numFmt w:val="lowerRoman"/>
      <w:lvlText w:val="%9."/>
      <w:lvlJc w:val="right"/>
      <w:pPr>
        <w:ind w:left="6082" w:hanging="180"/>
      </w:pPr>
    </w:lvl>
  </w:abstractNum>
  <w:abstractNum w:abstractNumId="26">
    <w:nsid w:val="76D40138"/>
    <w:multiLevelType w:val="hybridMultilevel"/>
    <w:tmpl w:val="0518DE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7653F66"/>
    <w:multiLevelType w:val="hybridMultilevel"/>
    <w:tmpl w:val="E3085EB8"/>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num w:numId="1">
    <w:abstractNumId w:val="20"/>
  </w:num>
  <w:num w:numId="2">
    <w:abstractNumId w:val="3"/>
  </w:num>
  <w:num w:numId="3">
    <w:abstractNumId w:val="10"/>
  </w:num>
  <w:num w:numId="4">
    <w:abstractNumId w:val="19"/>
  </w:num>
  <w:num w:numId="5">
    <w:abstractNumId w:val="0"/>
  </w:num>
  <w:num w:numId="6">
    <w:abstractNumId w:val="24"/>
  </w:num>
  <w:num w:numId="7">
    <w:abstractNumId w:val="25"/>
  </w:num>
  <w:num w:numId="8">
    <w:abstractNumId w:val="11"/>
  </w:num>
  <w:num w:numId="9">
    <w:abstractNumId w:val="1"/>
  </w:num>
  <w:num w:numId="10">
    <w:abstractNumId w:val="15"/>
  </w:num>
  <w:num w:numId="11">
    <w:abstractNumId w:val="21"/>
  </w:num>
  <w:num w:numId="12">
    <w:abstractNumId w:val="8"/>
  </w:num>
  <w:num w:numId="13">
    <w:abstractNumId w:val="26"/>
  </w:num>
  <w:num w:numId="14">
    <w:abstractNumId w:val="16"/>
  </w:num>
  <w:num w:numId="15">
    <w:abstractNumId w:val="22"/>
  </w:num>
  <w:num w:numId="16">
    <w:abstractNumId w:val="14"/>
  </w:num>
  <w:num w:numId="17">
    <w:abstractNumId w:val="12"/>
  </w:num>
  <w:num w:numId="18">
    <w:abstractNumId w:val="7"/>
  </w:num>
  <w:num w:numId="19">
    <w:abstractNumId w:val="18"/>
  </w:num>
  <w:num w:numId="20">
    <w:abstractNumId w:val="9"/>
  </w:num>
  <w:num w:numId="21">
    <w:abstractNumId w:val="2"/>
  </w:num>
  <w:num w:numId="22">
    <w:abstractNumId w:val="6"/>
  </w:num>
  <w:num w:numId="23">
    <w:abstractNumId w:val="27"/>
  </w:num>
  <w:num w:numId="24">
    <w:abstractNumId w:val="4"/>
  </w:num>
  <w:num w:numId="25">
    <w:abstractNumId w:val="13"/>
  </w:num>
  <w:num w:numId="26">
    <w:abstractNumId w:val="17"/>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2AD"/>
    <w:rsid w:val="00023681"/>
    <w:rsid w:val="00025525"/>
    <w:rsid w:val="00045507"/>
    <w:rsid w:val="00046AF1"/>
    <w:rsid w:val="0005589D"/>
    <w:rsid w:val="00057C10"/>
    <w:rsid w:val="0006356C"/>
    <w:rsid w:val="000651BF"/>
    <w:rsid w:val="0007380D"/>
    <w:rsid w:val="00073AC8"/>
    <w:rsid w:val="0007785F"/>
    <w:rsid w:val="00090357"/>
    <w:rsid w:val="000A0C2A"/>
    <w:rsid w:val="000B03C4"/>
    <w:rsid w:val="000B2D51"/>
    <w:rsid w:val="000C7856"/>
    <w:rsid w:val="000D1186"/>
    <w:rsid w:val="000D75FA"/>
    <w:rsid w:val="000E0555"/>
    <w:rsid w:val="000E1FA8"/>
    <w:rsid w:val="000F2A34"/>
    <w:rsid w:val="000F34C6"/>
    <w:rsid w:val="000F4905"/>
    <w:rsid w:val="00101470"/>
    <w:rsid w:val="001156DE"/>
    <w:rsid w:val="001263E8"/>
    <w:rsid w:val="00131036"/>
    <w:rsid w:val="00134419"/>
    <w:rsid w:val="00137FB3"/>
    <w:rsid w:val="001440FF"/>
    <w:rsid w:val="001522E7"/>
    <w:rsid w:val="001749C8"/>
    <w:rsid w:val="00175184"/>
    <w:rsid w:val="0017631F"/>
    <w:rsid w:val="001876A4"/>
    <w:rsid w:val="001925AD"/>
    <w:rsid w:val="001A6031"/>
    <w:rsid w:val="001A7E15"/>
    <w:rsid w:val="001C12ED"/>
    <w:rsid w:val="001E12AC"/>
    <w:rsid w:val="001E5EEA"/>
    <w:rsid w:val="001F71CF"/>
    <w:rsid w:val="001F7AF9"/>
    <w:rsid w:val="00223F2C"/>
    <w:rsid w:val="0022739F"/>
    <w:rsid w:val="002362F6"/>
    <w:rsid w:val="00236D3C"/>
    <w:rsid w:val="0024123B"/>
    <w:rsid w:val="0024317D"/>
    <w:rsid w:val="00257567"/>
    <w:rsid w:val="00260197"/>
    <w:rsid w:val="00260D94"/>
    <w:rsid w:val="00264AC8"/>
    <w:rsid w:val="00275A31"/>
    <w:rsid w:val="002801CF"/>
    <w:rsid w:val="00281EC0"/>
    <w:rsid w:val="002845B1"/>
    <w:rsid w:val="00286AE2"/>
    <w:rsid w:val="002932AD"/>
    <w:rsid w:val="002A7EEC"/>
    <w:rsid w:val="002B26B9"/>
    <w:rsid w:val="002C7D45"/>
    <w:rsid w:val="002E41DB"/>
    <w:rsid w:val="002E5E0A"/>
    <w:rsid w:val="002E60F0"/>
    <w:rsid w:val="002F40FB"/>
    <w:rsid w:val="002F5B51"/>
    <w:rsid w:val="002F7B74"/>
    <w:rsid w:val="003022AD"/>
    <w:rsid w:val="00307540"/>
    <w:rsid w:val="0032072A"/>
    <w:rsid w:val="00330876"/>
    <w:rsid w:val="00342808"/>
    <w:rsid w:val="003441C3"/>
    <w:rsid w:val="00362925"/>
    <w:rsid w:val="00367634"/>
    <w:rsid w:val="0037538B"/>
    <w:rsid w:val="0039562D"/>
    <w:rsid w:val="003B13CC"/>
    <w:rsid w:val="003C6DAD"/>
    <w:rsid w:val="003D324E"/>
    <w:rsid w:val="003F6D5C"/>
    <w:rsid w:val="00406101"/>
    <w:rsid w:val="004221DA"/>
    <w:rsid w:val="00425880"/>
    <w:rsid w:val="00435C05"/>
    <w:rsid w:val="004371CD"/>
    <w:rsid w:val="00444712"/>
    <w:rsid w:val="00455321"/>
    <w:rsid w:val="00465398"/>
    <w:rsid w:val="00465537"/>
    <w:rsid w:val="004875BB"/>
    <w:rsid w:val="004A0815"/>
    <w:rsid w:val="004A4C3C"/>
    <w:rsid w:val="004A5DC2"/>
    <w:rsid w:val="004B2996"/>
    <w:rsid w:val="004F63F6"/>
    <w:rsid w:val="0050080C"/>
    <w:rsid w:val="00503313"/>
    <w:rsid w:val="005072C5"/>
    <w:rsid w:val="005133E6"/>
    <w:rsid w:val="005458FA"/>
    <w:rsid w:val="00551202"/>
    <w:rsid w:val="00552AFA"/>
    <w:rsid w:val="005610F9"/>
    <w:rsid w:val="00563C3A"/>
    <w:rsid w:val="00567107"/>
    <w:rsid w:val="00577520"/>
    <w:rsid w:val="005A1A29"/>
    <w:rsid w:val="005A37CF"/>
    <w:rsid w:val="005A6192"/>
    <w:rsid w:val="005B0622"/>
    <w:rsid w:val="005C5594"/>
    <w:rsid w:val="005D2168"/>
    <w:rsid w:val="00611709"/>
    <w:rsid w:val="0061526E"/>
    <w:rsid w:val="0061696D"/>
    <w:rsid w:val="00643895"/>
    <w:rsid w:val="006501F8"/>
    <w:rsid w:val="00661551"/>
    <w:rsid w:val="00665A09"/>
    <w:rsid w:val="00665CC2"/>
    <w:rsid w:val="00675B2C"/>
    <w:rsid w:val="00676173"/>
    <w:rsid w:val="006913B2"/>
    <w:rsid w:val="006A41A1"/>
    <w:rsid w:val="006B2F9D"/>
    <w:rsid w:val="006B3D20"/>
    <w:rsid w:val="006B40E7"/>
    <w:rsid w:val="006B4642"/>
    <w:rsid w:val="006E42C7"/>
    <w:rsid w:val="006E7D10"/>
    <w:rsid w:val="006F2D01"/>
    <w:rsid w:val="006F32B1"/>
    <w:rsid w:val="006F7324"/>
    <w:rsid w:val="00704D81"/>
    <w:rsid w:val="0073061A"/>
    <w:rsid w:val="00733A0A"/>
    <w:rsid w:val="00733FCC"/>
    <w:rsid w:val="00765FC1"/>
    <w:rsid w:val="00774245"/>
    <w:rsid w:val="00776B3A"/>
    <w:rsid w:val="007847C7"/>
    <w:rsid w:val="00791AE3"/>
    <w:rsid w:val="00796274"/>
    <w:rsid w:val="007A36EF"/>
    <w:rsid w:val="007A5F39"/>
    <w:rsid w:val="007B3D22"/>
    <w:rsid w:val="007C3505"/>
    <w:rsid w:val="007D0211"/>
    <w:rsid w:val="007D290C"/>
    <w:rsid w:val="007D5537"/>
    <w:rsid w:val="007E1F47"/>
    <w:rsid w:val="0080794D"/>
    <w:rsid w:val="008079B2"/>
    <w:rsid w:val="008152A0"/>
    <w:rsid w:val="00817807"/>
    <w:rsid w:val="00825D8B"/>
    <w:rsid w:val="0082774A"/>
    <w:rsid w:val="00827F4E"/>
    <w:rsid w:val="00832739"/>
    <w:rsid w:val="00842456"/>
    <w:rsid w:val="008479EE"/>
    <w:rsid w:val="008562F4"/>
    <w:rsid w:val="00861E7A"/>
    <w:rsid w:val="00865815"/>
    <w:rsid w:val="008662D9"/>
    <w:rsid w:val="008B1435"/>
    <w:rsid w:val="008B7496"/>
    <w:rsid w:val="008C6B5D"/>
    <w:rsid w:val="008D34AB"/>
    <w:rsid w:val="008E2488"/>
    <w:rsid w:val="008E5385"/>
    <w:rsid w:val="008E599F"/>
    <w:rsid w:val="008E6D40"/>
    <w:rsid w:val="008F5B5E"/>
    <w:rsid w:val="00903585"/>
    <w:rsid w:val="00911283"/>
    <w:rsid w:val="009158F9"/>
    <w:rsid w:val="00925642"/>
    <w:rsid w:val="009266FC"/>
    <w:rsid w:val="00963DE8"/>
    <w:rsid w:val="009757D9"/>
    <w:rsid w:val="00994F33"/>
    <w:rsid w:val="00995885"/>
    <w:rsid w:val="009B2450"/>
    <w:rsid w:val="009C6AF2"/>
    <w:rsid w:val="009D75A4"/>
    <w:rsid w:val="009E4C6E"/>
    <w:rsid w:val="009E5174"/>
    <w:rsid w:val="009E5C35"/>
    <w:rsid w:val="009E5FAB"/>
    <w:rsid w:val="00A000DB"/>
    <w:rsid w:val="00A16558"/>
    <w:rsid w:val="00A800F0"/>
    <w:rsid w:val="00A846EF"/>
    <w:rsid w:val="00A876B7"/>
    <w:rsid w:val="00A918F3"/>
    <w:rsid w:val="00AC51F7"/>
    <w:rsid w:val="00AD4DC6"/>
    <w:rsid w:val="00AF5AA8"/>
    <w:rsid w:val="00AF6AD6"/>
    <w:rsid w:val="00AF7677"/>
    <w:rsid w:val="00B01E06"/>
    <w:rsid w:val="00B04938"/>
    <w:rsid w:val="00B126AC"/>
    <w:rsid w:val="00B13E4D"/>
    <w:rsid w:val="00B142A8"/>
    <w:rsid w:val="00B163C3"/>
    <w:rsid w:val="00B16994"/>
    <w:rsid w:val="00B2246D"/>
    <w:rsid w:val="00B26AE6"/>
    <w:rsid w:val="00B3271D"/>
    <w:rsid w:val="00B41CB0"/>
    <w:rsid w:val="00B4207D"/>
    <w:rsid w:val="00B57A51"/>
    <w:rsid w:val="00B6066F"/>
    <w:rsid w:val="00B65B33"/>
    <w:rsid w:val="00B67DD4"/>
    <w:rsid w:val="00B86988"/>
    <w:rsid w:val="00BA2E5B"/>
    <w:rsid w:val="00BB0AE4"/>
    <w:rsid w:val="00BB5412"/>
    <w:rsid w:val="00C04EB5"/>
    <w:rsid w:val="00C06BF6"/>
    <w:rsid w:val="00C07834"/>
    <w:rsid w:val="00C2125C"/>
    <w:rsid w:val="00C26D8F"/>
    <w:rsid w:val="00C45C25"/>
    <w:rsid w:val="00C52436"/>
    <w:rsid w:val="00C61B4E"/>
    <w:rsid w:val="00C816C1"/>
    <w:rsid w:val="00C855D3"/>
    <w:rsid w:val="00C91F7C"/>
    <w:rsid w:val="00CA72CE"/>
    <w:rsid w:val="00CC0347"/>
    <w:rsid w:val="00CC1A10"/>
    <w:rsid w:val="00CC6B7E"/>
    <w:rsid w:val="00CC7B0B"/>
    <w:rsid w:val="00CF2EC9"/>
    <w:rsid w:val="00CF7040"/>
    <w:rsid w:val="00D01943"/>
    <w:rsid w:val="00D12E2A"/>
    <w:rsid w:val="00D14F17"/>
    <w:rsid w:val="00D16064"/>
    <w:rsid w:val="00D17944"/>
    <w:rsid w:val="00D22CE4"/>
    <w:rsid w:val="00D42041"/>
    <w:rsid w:val="00D46157"/>
    <w:rsid w:val="00D51C32"/>
    <w:rsid w:val="00D54E41"/>
    <w:rsid w:val="00D6035F"/>
    <w:rsid w:val="00D87871"/>
    <w:rsid w:val="00DA0B1A"/>
    <w:rsid w:val="00DA0CCC"/>
    <w:rsid w:val="00DA3A99"/>
    <w:rsid w:val="00DB0425"/>
    <w:rsid w:val="00DC3365"/>
    <w:rsid w:val="00DC68DC"/>
    <w:rsid w:val="00DC73FC"/>
    <w:rsid w:val="00DD31EB"/>
    <w:rsid w:val="00DE5F37"/>
    <w:rsid w:val="00E0215F"/>
    <w:rsid w:val="00E26B99"/>
    <w:rsid w:val="00E345F0"/>
    <w:rsid w:val="00E345F9"/>
    <w:rsid w:val="00E3463E"/>
    <w:rsid w:val="00E54D1D"/>
    <w:rsid w:val="00E55068"/>
    <w:rsid w:val="00E56530"/>
    <w:rsid w:val="00E603E9"/>
    <w:rsid w:val="00E64A19"/>
    <w:rsid w:val="00E70C63"/>
    <w:rsid w:val="00E72273"/>
    <w:rsid w:val="00E725BA"/>
    <w:rsid w:val="00E91740"/>
    <w:rsid w:val="00EA0654"/>
    <w:rsid w:val="00EC3F72"/>
    <w:rsid w:val="00EC7033"/>
    <w:rsid w:val="00ED0524"/>
    <w:rsid w:val="00ED606A"/>
    <w:rsid w:val="00EE37DF"/>
    <w:rsid w:val="00EE5A82"/>
    <w:rsid w:val="00EF1EC1"/>
    <w:rsid w:val="00EF4818"/>
    <w:rsid w:val="00EF6F33"/>
    <w:rsid w:val="00EF71D1"/>
    <w:rsid w:val="00F1788A"/>
    <w:rsid w:val="00F2030B"/>
    <w:rsid w:val="00F22DC5"/>
    <w:rsid w:val="00F46CD1"/>
    <w:rsid w:val="00F471A5"/>
    <w:rsid w:val="00F538D2"/>
    <w:rsid w:val="00F5485C"/>
    <w:rsid w:val="00F54951"/>
    <w:rsid w:val="00F60330"/>
    <w:rsid w:val="00F702C4"/>
    <w:rsid w:val="00F736D5"/>
    <w:rsid w:val="00F77A43"/>
    <w:rsid w:val="00F77AB8"/>
    <w:rsid w:val="00F814D3"/>
    <w:rsid w:val="00F92E8B"/>
    <w:rsid w:val="00F945C3"/>
    <w:rsid w:val="00F96891"/>
    <w:rsid w:val="00F97BE6"/>
    <w:rsid w:val="00FA199A"/>
    <w:rsid w:val="00FB17D9"/>
    <w:rsid w:val="00FB4461"/>
    <w:rsid w:val="00FC27B8"/>
    <w:rsid w:val="00FD15C1"/>
    <w:rsid w:val="00FD280A"/>
    <w:rsid w:val="00FD30F8"/>
    <w:rsid w:val="00FF1615"/>
    <w:rsid w:val="00FF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41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C0347"/>
    <w:pPr>
      <w:ind w:left="720"/>
    </w:pPr>
  </w:style>
  <w:style w:type="table" w:styleId="a4">
    <w:name w:val="Table Grid"/>
    <w:basedOn w:val="a1"/>
    <w:uiPriority w:val="99"/>
    <w:rsid w:val="0073061A"/>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rsid w:val="00223F2C"/>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223F2C"/>
    <w:rPr>
      <w:rFonts w:ascii="Tahoma" w:hAnsi="Tahoma" w:cs="Tahoma"/>
      <w:sz w:val="16"/>
      <w:szCs w:val="16"/>
    </w:rPr>
  </w:style>
  <w:style w:type="paragraph" w:styleId="a7">
    <w:name w:val="header"/>
    <w:basedOn w:val="a"/>
    <w:link w:val="a8"/>
    <w:uiPriority w:val="99"/>
    <w:rsid w:val="00F814D3"/>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F814D3"/>
  </w:style>
  <w:style w:type="paragraph" w:styleId="a9">
    <w:name w:val="footer"/>
    <w:basedOn w:val="a"/>
    <w:link w:val="aa"/>
    <w:uiPriority w:val="99"/>
    <w:rsid w:val="00F814D3"/>
    <w:pPr>
      <w:tabs>
        <w:tab w:val="center" w:pos="4677"/>
        <w:tab w:val="right" w:pos="9355"/>
      </w:tabs>
      <w:spacing w:after="0" w:line="240" w:lineRule="auto"/>
    </w:pPr>
  </w:style>
  <w:style w:type="character" w:customStyle="1" w:styleId="aa">
    <w:name w:val="Нижний колонтитул Знак"/>
    <w:basedOn w:val="a0"/>
    <w:link w:val="a9"/>
    <w:uiPriority w:val="99"/>
    <w:locked/>
    <w:rsid w:val="00F814D3"/>
  </w:style>
  <w:style w:type="character" w:styleId="ab">
    <w:name w:val="page number"/>
    <w:basedOn w:val="a0"/>
    <w:uiPriority w:val="99"/>
    <w:rsid w:val="00CC6B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60ED-8D0C-428C-9859-2E5A17F0E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1</Pages>
  <Words>6663</Words>
  <Characters>37985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DELL</cp:lastModifiedBy>
  <cp:revision>97</cp:revision>
  <cp:lastPrinted>2010-12-20T10:58:00Z</cp:lastPrinted>
  <dcterms:created xsi:type="dcterms:W3CDTF">2010-10-02T10:06:00Z</dcterms:created>
  <dcterms:modified xsi:type="dcterms:W3CDTF">2022-10-07T09:42:00Z</dcterms:modified>
</cp:coreProperties>
</file>