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DC9" w:rsidRDefault="00136842" w:rsidP="00FA55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интеллектуальной  разминки</w:t>
      </w:r>
      <w:r w:rsidRPr="001368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уроках литературы,</w:t>
      </w:r>
    </w:p>
    <w:p w:rsidR="00136842" w:rsidRDefault="00367DC9" w:rsidP="00FA55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как одной</w:t>
      </w:r>
      <w:r w:rsidR="00136842">
        <w:rPr>
          <w:rFonts w:ascii="Times New Roman" w:hAnsi="Times New Roman" w:cs="Times New Roman"/>
          <w:b/>
          <w:sz w:val="28"/>
          <w:szCs w:val="28"/>
        </w:rPr>
        <w:t xml:space="preserve"> из форм интерактивного обучения </w:t>
      </w:r>
    </w:p>
    <w:p w:rsidR="00FA5519" w:rsidRDefault="00AF0119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</w:t>
      </w:r>
      <w:r w:rsidR="00FA5519" w:rsidRPr="00FA5519">
        <w:rPr>
          <w:rFonts w:ascii="Times New Roman" w:hAnsi="Times New Roman" w:cs="Times New Roman"/>
          <w:sz w:val="28"/>
          <w:szCs w:val="28"/>
        </w:rPr>
        <w:t xml:space="preserve">дним из самых эффективных методов, </w:t>
      </w:r>
      <w:r w:rsidR="00A05A26">
        <w:rPr>
          <w:rFonts w:ascii="Times New Roman" w:hAnsi="Times New Roman" w:cs="Times New Roman"/>
          <w:sz w:val="28"/>
          <w:szCs w:val="28"/>
        </w:rPr>
        <w:t xml:space="preserve">позволяющих реализовывать </w:t>
      </w:r>
      <w:proofErr w:type="spellStart"/>
      <w:r w:rsidR="00A05A26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A05A26">
        <w:rPr>
          <w:rFonts w:ascii="Times New Roman" w:hAnsi="Times New Roman" w:cs="Times New Roman"/>
          <w:sz w:val="28"/>
          <w:szCs w:val="28"/>
        </w:rPr>
        <w:t xml:space="preserve"> подход, является интерактивное обучение, которое основано на взаимодействии всех </w:t>
      </w:r>
      <w:proofErr w:type="spellStart"/>
      <w:r w:rsidR="00A05A26">
        <w:rPr>
          <w:rFonts w:ascii="Times New Roman" w:hAnsi="Times New Roman" w:cs="Times New Roman"/>
          <w:sz w:val="28"/>
          <w:szCs w:val="28"/>
        </w:rPr>
        <w:t>субьектов</w:t>
      </w:r>
      <w:proofErr w:type="spellEnd"/>
      <w:r w:rsidR="00A05A26">
        <w:rPr>
          <w:rFonts w:ascii="Times New Roman" w:hAnsi="Times New Roman" w:cs="Times New Roman"/>
          <w:sz w:val="28"/>
          <w:szCs w:val="28"/>
        </w:rPr>
        <w:t xml:space="preserve"> образовательного процесса. </w:t>
      </w:r>
      <w:proofErr w:type="spellStart"/>
      <w:r w:rsidR="00A05A26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="00A05A26">
        <w:rPr>
          <w:rFonts w:ascii="Times New Roman" w:hAnsi="Times New Roman" w:cs="Times New Roman"/>
          <w:sz w:val="28"/>
          <w:szCs w:val="28"/>
        </w:rPr>
        <w:t xml:space="preserve"> невозможен без</w:t>
      </w:r>
      <w:r w:rsidR="00E91424">
        <w:rPr>
          <w:rFonts w:ascii="Times New Roman" w:hAnsi="Times New Roman" w:cs="Times New Roman"/>
          <w:sz w:val="28"/>
          <w:szCs w:val="28"/>
        </w:rPr>
        <w:t xml:space="preserve"> создания комфортных условий обучения, таких, при которых обучающихся </w:t>
      </w:r>
      <w:r w:rsidR="00136842">
        <w:rPr>
          <w:rFonts w:ascii="Times New Roman" w:hAnsi="Times New Roman" w:cs="Times New Roman"/>
          <w:sz w:val="28"/>
          <w:szCs w:val="28"/>
        </w:rPr>
        <w:t>чувствует</w:t>
      </w:r>
      <w:r w:rsidR="00E91424">
        <w:rPr>
          <w:rFonts w:ascii="Times New Roman" w:hAnsi="Times New Roman" w:cs="Times New Roman"/>
          <w:sz w:val="28"/>
          <w:szCs w:val="28"/>
        </w:rPr>
        <w:t xml:space="preserve">  свою успешность, свою интеллектуальную состоятельность, предоставляются возможности для самореализации, создается стиль обсуждения.</w:t>
      </w:r>
    </w:p>
    <w:p w:rsidR="000102AC" w:rsidRDefault="00AB3AF0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1424">
        <w:rPr>
          <w:rFonts w:ascii="Times New Roman" w:hAnsi="Times New Roman" w:cs="Times New Roman"/>
          <w:sz w:val="28"/>
          <w:szCs w:val="28"/>
        </w:rPr>
        <w:t xml:space="preserve">Свой опыт, а также анализ подобной деятельности  других педагогов показывает, </w:t>
      </w:r>
      <w:r w:rsidR="00161F41">
        <w:rPr>
          <w:rFonts w:ascii="Times New Roman" w:hAnsi="Times New Roman" w:cs="Times New Roman"/>
          <w:sz w:val="28"/>
          <w:szCs w:val="28"/>
        </w:rPr>
        <w:t>что обучающиеся в большинстве своем привыкшие к традиционным занятиям, когда главный-преподаватель, а они только слушают и повторяют услышанное, оказываются</w:t>
      </w:r>
      <w:r w:rsidR="000102AC">
        <w:rPr>
          <w:rFonts w:ascii="Times New Roman" w:hAnsi="Times New Roman" w:cs="Times New Roman"/>
          <w:sz w:val="28"/>
          <w:szCs w:val="28"/>
        </w:rPr>
        <w:t xml:space="preserve"> не готовыми к взаимодействию. Сказывается закрепощенность, скованность, традиционность поведения. Поэтому перед педагогом  встает задача изменения эмоционального фона урока.</w:t>
      </w:r>
    </w:p>
    <w:p w:rsidR="000102AC" w:rsidRDefault="000102AC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Атлет, придя на тренировку, не хватается за штангу без разминки, каратисты начинают с медитации. Каждый новый вид работы, деятельности требует определенного настроя, тем более такой сложный и непривычный для обучающихся, как обучение в интерактивном режиме. Поэтому возникает необходимость проведения в начале урока разнообразных интеллектуальных разминок.</w:t>
      </w:r>
    </w:p>
    <w:p w:rsidR="008666CE" w:rsidRDefault="00AB3AF0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6842">
        <w:rPr>
          <w:rFonts w:ascii="Times New Roman" w:hAnsi="Times New Roman" w:cs="Times New Roman"/>
          <w:sz w:val="28"/>
          <w:szCs w:val="28"/>
        </w:rPr>
        <w:t xml:space="preserve"> </w:t>
      </w:r>
      <w:r w:rsidR="0047144B">
        <w:rPr>
          <w:rFonts w:ascii="Times New Roman" w:hAnsi="Times New Roman" w:cs="Times New Roman"/>
          <w:sz w:val="28"/>
          <w:szCs w:val="28"/>
        </w:rPr>
        <w:t>При организации интерактивного обучения разминка должна вовлекать обучающихся на активную деятельность, т.е. это не традиционные</w:t>
      </w:r>
      <w:r w:rsidR="00F81A55">
        <w:rPr>
          <w:rFonts w:ascii="Times New Roman" w:hAnsi="Times New Roman" w:cs="Times New Roman"/>
          <w:sz w:val="28"/>
          <w:szCs w:val="28"/>
        </w:rPr>
        <w:t xml:space="preserve"> вступительные слова преподавателя, не прослушивание какой- то информации или выполнение каких-либо привычных упражнений (</w:t>
      </w:r>
      <w:proofErr w:type="spellStart"/>
      <w:r w:rsidR="00F81A55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="00F81A55">
        <w:rPr>
          <w:rFonts w:ascii="Times New Roman" w:hAnsi="Times New Roman" w:cs="Times New Roman"/>
          <w:sz w:val="28"/>
          <w:szCs w:val="28"/>
        </w:rPr>
        <w:t xml:space="preserve">. Пятиминутка, повторение и </w:t>
      </w:r>
      <w:proofErr w:type="spellStart"/>
      <w:r w:rsidR="00F81A5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F81A55">
        <w:rPr>
          <w:rFonts w:ascii="Times New Roman" w:hAnsi="Times New Roman" w:cs="Times New Roman"/>
          <w:sz w:val="28"/>
          <w:szCs w:val="28"/>
        </w:rPr>
        <w:t>).</w:t>
      </w:r>
    </w:p>
    <w:p w:rsidR="007859CF" w:rsidRPr="00F26F2F" w:rsidRDefault="007859CF" w:rsidP="00AF01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F2F">
        <w:rPr>
          <w:rFonts w:ascii="Times New Roman" w:hAnsi="Times New Roman" w:cs="Times New Roman"/>
          <w:b/>
          <w:sz w:val="28"/>
          <w:szCs w:val="28"/>
        </w:rPr>
        <w:t xml:space="preserve">   Требования к разминке:</w:t>
      </w:r>
    </w:p>
    <w:p w:rsidR="007859CF" w:rsidRDefault="007859CF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-задание ориентировано не на знание конкретного предметного материала, знаний при  изучении какой-либо темы, а на сообразительность, логику мышления, творческий подход.</w:t>
      </w:r>
    </w:p>
    <w:p w:rsidR="007859CF" w:rsidRDefault="007859CF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-тема разминки должна быть связанной с темой урока, идеальный вариант-если разминка сыграет в дальнейшем ходе урока, к ней вернется педагог или вспомнят сами обучающиеся.</w:t>
      </w:r>
    </w:p>
    <w:p w:rsidR="00F26F2F" w:rsidRDefault="00F26F2F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-форма организации-фронтальная, в разминке должно участвовать как можно больше обучающихся, иметь соревновательный характер: кто быстрее назовет, точно угадает, больше вспомнит…Если форма организации на уроке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групповая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разминка проводится в групповом режиме.</w:t>
      </w:r>
    </w:p>
    <w:p w:rsidR="005E672E" w:rsidRDefault="005E672E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-не должна быть сложной, чтобы в ней могли участвовать даже те обучающиеся, которые молчат, пассивны или стесняются публичных выступлений.</w:t>
      </w:r>
    </w:p>
    <w:p w:rsidR="00EA1F6C" w:rsidRDefault="00934834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-должна вызывать интерес обуч</w:t>
      </w:r>
      <w:r w:rsidR="00EA1F6C">
        <w:rPr>
          <w:rFonts w:ascii="Times New Roman" w:hAnsi="Times New Roman" w:cs="Times New Roman"/>
          <w:sz w:val="28"/>
          <w:szCs w:val="28"/>
        </w:rPr>
        <w:t>ающихся, поэтому не должна быть слишком простой, примитивной.</w:t>
      </w:r>
    </w:p>
    <w:p w:rsidR="00EA1F6C" w:rsidRDefault="00EA1F6C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-должна быть занимательной, оригинальной, яркой.</w:t>
      </w:r>
    </w:p>
    <w:p w:rsidR="00EA1F6C" w:rsidRDefault="00EA1F6C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-должна быть проблемной, чтобы выполнение задания не предполагало однозначного правильного ответа, тогда каждый может высказать свою версию,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гипотизу</w:t>
      </w:r>
      <w:proofErr w:type="spellEnd"/>
      <w:r>
        <w:rPr>
          <w:rFonts w:ascii="Times New Roman" w:hAnsi="Times New Roman" w:cs="Times New Roman"/>
          <w:sz w:val="28"/>
          <w:szCs w:val="28"/>
        </w:rPr>
        <w:t>, любой ответ не может быть ошибочным.</w:t>
      </w:r>
    </w:p>
    <w:p w:rsidR="00EA1F6C" w:rsidRDefault="00EA1F6C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-длительность -3-7 минут.</w:t>
      </w:r>
    </w:p>
    <w:p w:rsidR="00EA1F6C" w:rsidRDefault="00AB3AF0" w:rsidP="00AF01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A1F6C" w:rsidRPr="00EA1F6C">
        <w:rPr>
          <w:rFonts w:ascii="Times New Roman" w:hAnsi="Times New Roman" w:cs="Times New Roman"/>
          <w:b/>
          <w:sz w:val="28"/>
          <w:szCs w:val="28"/>
        </w:rPr>
        <w:t>При соблюдении этих требований разминка становится важной составной частью урока, т.к. работает на все цели урока:</w:t>
      </w:r>
    </w:p>
    <w:p w:rsidR="00EA1F6C" w:rsidRPr="00934834" w:rsidRDefault="00EA1F6C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441B7">
        <w:rPr>
          <w:rFonts w:ascii="Times New Roman" w:hAnsi="Times New Roman" w:cs="Times New Roman"/>
          <w:b/>
          <w:sz w:val="28"/>
          <w:szCs w:val="28"/>
        </w:rPr>
        <w:t xml:space="preserve">обучающую: </w:t>
      </w:r>
      <w:r w:rsidR="002441B7" w:rsidRPr="00934834">
        <w:rPr>
          <w:rFonts w:ascii="Times New Roman" w:hAnsi="Times New Roman" w:cs="Times New Roman"/>
          <w:sz w:val="28"/>
          <w:szCs w:val="28"/>
        </w:rPr>
        <w:t xml:space="preserve">поскольку тема разминки связана с темой урока, </w:t>
      </w:r>
      <w:r w:rsidR="00934834" w:rsidRPr="00934834">
        <w:rPr>
          <w:rFonts w:ascii="Times New Roman" w:hAnsi="Times New Roman" w:cs="Times New Roman"/>
          <w:sz w:val="28"/>
          <w:szCs w:val="28"/>
        </w:rPr>
        <w:t>во время выполнения заданий обучающиеся получают новые знания, совершенствуют умения и навыки, готовятся к восприятию новой информации;</w:t>
      </w:r>
    </w:p>
    <w:p w:rsidR="00934834" w:rsidRDefault="00934834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-развивающую: </w:t>
      </w:r>
      <w:r w:rsidRPr="00934834">
        <w:rPr>
          <w:rFonts w:ascii="Times New Roman" w:hAnsi="Times New Roman" w:cs="Times New Roman"/>
          <w:sz w:val="28"/>
          <w:szCs w:val="28"/>
        </w:rPr>
        <w:t>развивает быстроту реакции, умение слушать и слышать вопрос, четко и конкретно мыслить;</w:t>
      </w:r>
    </w:p>
    <w:p w:rsidR="00934834" w:rsidRDefault="00934834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34834">
        <w:rPr>
          <w:rFonts w:ascii="Times New Roman" w:hAnsi="Times New Roman" w:cs="Times New Roman"/>
          <w:b/>
          <w:sz w:val="28"/>
          <w:szCs w:val="28"/>
        </w:rPr>
        <w:t>воспитательную</w:t>
      </w:r>
      <w:r>
        <w:rPr>
          <w:rFonts w:ascii="Times New Roman" w:hAnsi="Times New Roman" w:cs="Times New Roman"/>
          <w:sz w:val="28"/>
          <w:szCs w:val="28"/>
        </w:rPr>
        <w:t>: воспитывает коммуникативную культуру, учит прислушиваться к мнению своих товарищей, считаться с ним.</w:t>
      </w:r>
    </w:p>
    <w:p w:rsidR="00934834" w:rsidRDefault="00934834" w:rsidP="00AF01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068">
        <w:rPr>
          <w:rFonts w:ascii="Times New Roman" w:hAnsi="Times New Roman" w:cs="Times New Roman"/>
          <w:b/>
          <w:sz w:val="28"/>
          <w:szCs w:val="28"/>
        </w:rPr>
        <w:t>Функ</w:t>
      </w:r>
      <w:r w:rsidR="00703068" w:rsidRPr="00703068">
        <w:rPr>
          <w:rFonts w:ascii="Times New Roman" w:hAnsi="Times New Roman" w:cs="Times New Roman"/>
          <w:b/>
          <w:sz w:val="28"/>
          <w:szCs w:val="28"/>
        </w:rPr>
        <w:t>ции разминки:</w:t>
      </w:r>
    </w:p>
    <w:p w:rsidR="00703068" w:rsidRDefault="00703068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03068">
        <w:rPr>
          <w:rFonts w:ascii="Times New Roman" w:hAnsi="Times New Roman" w:cs="Times New Roman"/>
          <w:sz w:val="28"/>
          <w:szCs w:val="28"/>
        </w:rPr>
        <w:t xml:space="preserve">психологическая </w:t>
      </w:r>
      <w:r w:rsidR="00031E7D">
        <w:rPr>
          <w:rFonts w:ascii="Times New Roman" w:hAnsi="Times New Roman" w:cs="Times New Roman"/>
          <w:sz w:val="28"/>
          <w:szCs w:val="28"/>
        </w:rPr>
        <w:t>подготовка к работе в интерактивном формате;</w:t>
      </w:r>
    </w:p>
    <w:p w:rsidR="00031E7D" w:rsidRDefault="00031E7D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творческой атмосферы на занятии, включение обучающихся в творческую деятельность;</w:t>
      </w:r>
    </w:p>
    <w:p w:rsidR="00031E7D" w:rsidRDefault="00031E7D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-активизация внимания и мышления обучающихся;</w:t>
      </w:r>
    </w:p>
    <w:p w:rsidR="00031E7D" w:rsidRDefault="00031E7D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интереса к теме урока;</w:t>
      </w:r>
    </w:p>
    <w:p w:rsidR="00F20164" w:rsidRDefault="00031E7D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164">
        <w:rPr>
          <w:rFonts w:ascii="Times New Roman" w:hAnsi="Times New Roman" w:cs="Times New Roman"/>
          <w:sz w:val="28"/>
          <w:szCs w:val="28"/>
        </w:rPr>
        <w:t>обеспечение мотивации обучающихся к обучению;</w:t>
      </w:r>
    </w:p>
    <w:p w:rsidR="00F20164" w:rsidRDefault="00F20164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к выполнению сложных заданий.</w:t>
      </w:r>
    </w:p>
    <w:p w:rsidR="00F20164" w:rsidRDefault="00AB3AF0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0164">
        <w:rPr>
          <w:rFonts w:ascii="Times New Roman" w:hAnsi="Times New Roman" w:cs="Times New Roman"/>
          <w:sz w:val="28"/>
          <w:szCs w:val="28"/>
        </w:rPr>
        <w:t xml:space="preserve">Особую роль приобретает разминка в том случае, если на уроке используются групповые формы организации обучающихся. Опыт работы показывает, что часто обучающиеся не готовы организовать обсуждение вопросов в группе: либо каждый работает за себя, либо один </w:t>
      </w:r>
      <w:proofErr w:type="gramStart"/>
      <w:r w:rsidR="00F20164">
        <w:rPr>
          <w:rFonts w:ascii="Times New Roman" w:hAnsi="Times New Roman" w:cs="Times New Roman"/>
          <w:sz w:val="28"/>
          <w:szCs w:val="28"/>
        </w:rPr>
        <w:t>работает ,</w:t>
      </w:r>
      <w:proofErr w:type="gramEnd"/>
      <w:r w:rsidR="00F20164">
        <w:rPr>
          <w:rFonts w:ascii="Times New Roman" w:hAnsi="Times New Roman" w:cs="Times New Roman"/>
          <w:sz w:val="28"/>
          <w:szCs w:val="28"/>
        </w:rPr>
        <w:t xml:space="preserve"> все остальные пассивны. Поэтому разминка в данной ситуации имеет и функции сплочения группы, выявления лидера, распределения ролей для дальнейшей работы, что в итоге сделает выполнение дальнейших заданий более продуктивным.</w:t>
      </w:r>
    </w:p>
    <w:p w:rsidR="000667E3" w:rsidRDefault="00AB3AF0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667E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7E3">
        <w:rPr>
          <w:rFonts w:ascii="Times New Roman" w:hAnsi="Times New Roman" w:cs="Times New Roman"/>
          <w:sz w:val="28"/>
          <w:szCs w:val="28"/>
        </w:rPr>
        <w:t>над данной темой позволила создать целый арсенал с</w:t>
      </w:r>
      <w:r>
        <w:rPr>
          <w:rFonts w:ascii="Times New Roman" w:hAnsi="Times New Roman" w:cs="Times New Roman"/>
          <w:sz w:val="28"/>
          <w:szCs w:val="28"/>
        </w:rPr>
        <w:t>амых различных разминок. Приве</w:t>
      </w:r>
      <w:r w:rsidR="000667E3">
        <w:rPr>
          <w:rFonts w:ascii="Times New Roman" w:hAnsi="Times New Roman" w:cs="Times New Roman"/>
          <w:sz w:val="28"/>
          <w:szCs w:val="28"/>
        </w:rPr>
        <w:t>ду примеры.</w:t>
      </w:r>
    </w:p>
    <w:p w:rsidR="00AB3AF0" w:rsidRPr="00731843" w:rsidRDefault="00AB3AF0" w:rsidP="00AF01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843">
        <w:rPr>
          <w:rFonts w:ascii="Times New Roman" w:hAnsi="Times New Roman" w:cs="Times New Roman"/>
          <w:b/>
          <w:sz w:val="28"/>
          <w:szCs w:val="28"/>
        </w:rPr>
        <w:t>Урок литературы. Тема «Лирика Маяковского».</w:t>
      </w:r>
    </w:p>
    <w:p w:rsidR="00731843" w:rsidRDefault="00731843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 одного из стихотворения Маяковского разрезан на  отдельные строчки. Задание: сложить строчки в таком порядке, как у автора.</w:t>
      </w:r>
    </w:p>
    <w:p w:rsidR="00AB3AF0" w:rsidRDefault="00AB3AF0" w:rsidP="00AB3A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843">
        <w:rPr>
          <w:rFonts w:ascii="Times New Roman" w:hAnsi="Times New Roman" w:cs="Times New Roman"/>
          <w:b/>
          <w:sz w:val="28"/>
          <w:szCs w:val="28"/>
        </w:rPr>
        <w:t>Урок литературы. Тема «Лирика Ф.И.Тютчева».</w:t>
      </w:r>
    </w:p>
    <w:p w:rsidR="005D2253" w:rsidRPr="005D2253" w:rsidRDefault="005D2253" w:rsidP="00AB3A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53">
        <w:rPr>
          <w:rFonts w:ascii="Times New Roman" w:hAnsi="Times New Roman" w:cs="Times New Roman"/>
          <w:sz w:val="28"/>
          <w:szCs w:val="28"/>
        </w:rPr>
        <w:t>Предлагается рассмотреть фотографию, изображающую фонтан, и записать три сравнения: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253">
        <w:rPr>
          <w:rFonts w:ascii="Times New Roman" w:hAnsi="Times New Roman" w:cs="Times New Roman"/>
          <w:sz w:val="28"/>
          <w:szCs w:val="28"/>
        </w:rPr>
        <w:t>на что похож фонтан?</w:t>
      </w:r>
    </w:p>
    <w:p w:rsidR="00AB3AF0" w:rsidRDefault="00AB3AF0" w:rsidP="00AB3A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253">
        <w:rPr>
          <w:rFonts w:ascii="Times New Roman" w:hAnsi="Times New Roman" w:cs="Times New Roman"/>
          <w:b/>
          <w:sz w:val="28"/>
          <w:szCs w:val="28"/>
        </w:rPr>
        <w:t>Урок литературы. Тема «Футуризм как литературное направление рубежа 19-20 веков».</w:t>
      </w:r>
    </w:p>
    <w:p w:rsidR="005D2253" w:rsidRPr="005D2253" w:rsidRDefault="005D2253" w:rsidP="00AB3A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53">
        <w:rPr>
          <w:rFonts w:ascii="Times New Roman" w:hAnsi="Times New Roman" w:cs="Times New Roman"/>
          <w:sz w:val="28"/>
          <w:szCs w:val="28"/>
        </w:rPr>
        <w:t>Дан эпиграф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253">
        <w:rPr>
          <w:rFonts w:ascii="Times New Roman" w:hAnsi="Times New Roman" w:cs="Times New Roman"/>
          <w:sz w:val="28"/>
          <w:szCs w:val="28"/>
        </w:rPr>
        <w:t xml:space="preserve">знаменитое пятистишие Давида </w:t>
      </w:r>
      <w:proofErr w:type="spellStart"/>
      <w:r w:rsidRPr="005D2253">
        <w:rPr>
          <w:rFonts w:ascii="Times New Roman" w:hAnsi="Times New Roman" w:cs="Times New Roman"/>
          <w:sz w:val="28"/>
          <w:szCs w:val="28"/>
        </w:rPr>
        <w:t>Бурлюка</w:t>
      </w:r>
      <w:proofErr w:type="spellEnd"/>
      <w:r w:rsidRPr="005D22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253">
        <w:rPr>
          <w:rFonts w:ascii="Times New Roman" w:hAnsi="Times New Roman" w:cs="Times New Roman"/>
          <w:sz w:val="28"/>
          <w:szCs w:val="28"/>
        </w:rPr>
        <w:t>предлагается прочитать эти строки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253">
        <w:rPr>
          <w:rFonts w:ascii="Times New Roman" w:hAnsi="Times New Roman" w:cs="Times New Roman"/>
          <w:sz w:val="28"/>
          <w:szCs w:val="28"/>
        </w:rPr>
        <w:t xml:space="preserve">ответить, есть ли смысл в нем? </w:t>
      </w:r>
    </w:p>
    <w:p w:rsidR="005D2253" w:rsidRDefault="00AB3AF0" w:rsidP="00AB3A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253">
        <w:rPr>
          <w:rFonts w:ascii="Times New Roman" w:hAnsi="Times New Roman" w:cs="Times New Roman"/>
          <w:b/>
          <w:sz w:val="28"/>
          <w:szCs w:val="28"/>
        </w:rPr>
        <w:t>Урок литературы. Тема «Творчество И.А.Гончарова».</w:t>
      </w:r>
      <w:r w:rsidR="005D22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3AF0" w:rsidRPr="005D2253" w:rsidRDefault="005D2253" w:rsidP="00AB3A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53">
        <w:rPr>
          <w:rFonts w:ascii="Times New Roman" w:hAnsi="Times New Roman" w:cs="Times New Roman"/>
          <w:sz w:val="28"/>
          <w:szCs w:val="28"/>
        </w:rPr>
        <w:t>Обучающимся демонстрируется портрет писателя, и дается задание описать характер писателя через его внешность.</w:t>
      </w:r>
    </w:p>
    <w:p w:rsidR="00AB3AF0" w:rsidRDefault="00AB3AF0" w:rsidP="00AB3A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253">
        <w:rPr>
          <w:rFonts w:ascii="Times New Roman" w:hAnsi="Times New Roman" w:cs="Times New Roman"/>
          <w:b/>
          <w:sz w:val="28"/>
          <w:szCs w:val="28"/>
        </w:rPr>
        <w:t>Урок литературы. Тема «Повесть Н.В.Гоголя «Портрет».</w:t>
      </w:r>
    </w:p>
    <w:p w:rsidR="005D2253" w:rsidRPr="005D2253" w:rsidRDefault="005D2253" w:rsidP="00AB3A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53">
        <w:rPr>
          <w:rFonts w:ascii="Times New Roman" w:hAnsi="Times New Roman" w:cs="Times New Roman"/>
          <w:sz w:val="28"/>
          <w:szCs w:val="28"/>
        </w:rPr>
        <w:t>Демонстрируются несколько портретов писателя, сделанных в разное время разными художниками, обучающиеся должны ответить на вопрос: почему на всех портретах Гоголь разный?</w:t>
      </w:r>
    </w:p>
    <w:p w:rsidR="00D8367F" w:rsidRDefault="005D2253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6BF5">
        <w:rPr>
          <w:rFonts w:ascii="Times New Roman" w:hAnsi="Times New Roman" w:cs="Times New Roman"/>
          <w:sz w:val="28"/>
          <w:szCs w:val="28"/>
        </w:rPr>
        <w:t xml:space="preserve">В заключение отметим, что </w:t>
      </w:r>
      <w:r w:rsidR="00CE4D90">
        <w:rPr>
          <w:rFonts w:ascii="Times New Roman" w:hAnsi="Times New Roman" w:cs="Times New Roman"/>
          <w:sz w:val="28"/>
          <w:szCs w:val="28"/>
        </w:rPr>
        <w:t xml:space="preserve">проведение подобных разминок позволяет решать одновременно несколько задач. Главное – оно развивает коммуникативные умения и навыки, помогает установлению эмоциональных контактов между обучающимися и преподавателем. </w:t>
      </w:r>
    </w:p>
    <w:p w:rsidR="00F20164" w:rsidRDefault="00D8367F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4D90">
        <w:rPr>
          <w:rFonts w:ascii="Times New Roman" w:hAnsi="Times New Roman" w:cs="Times New Roman"/>
          <w:sz w:val="28"/>
          <w:szCs w:val="28"/>
        </w:rPr>
        <w:t>Использование разминок в процессе урока, как показывает практика, снимает эмоциональную нагрузку обучающихся</w:t>
      </w:r>
      <w:r w:rsidR="00006810">
        <w:rPr>
          <w:rFonts w:ascii="Times New Roman" w:hAnsi="Times New Roman" w:cs="Times New Roman"/>
          <w:sz w:val="28"/>
          <w:szCs w:val="28"/>
        </w:rPr>
        <w:t>, дает возможность менять формы их деятельности, акцентировать внимание на узловых вопросах темы занятий.</w:t>
      </w:r>
      <w:r w:rsidR="00EF1169">
        <w:rPr>
          <w:rFonts w:ascii="Times New Roman" w:hAnsi="Times New Roman" w:cs="Times New Roman"/>
          <w:sz w:val="28"/>
          <w:szCs w:val="28"/>
        </w:rPr>
        <w:t xml:space="preserve"> Они учатся критически мыслить, </w:t>
      </w:r>
      <w:r w:rsidR="004C0E50">
        <w:rPr>
          <w:rFonts w:ascii="Times New Roman" w:hAnsi="Times New Roman" w:cs="Times New Roman"/>
          <w:sz w:val="28"/>
          <w:szCs w:val="28"/>
        </w:rPr>
        <w:t xml:space="preserve">решать сложные проблемы на основе анализа обстоятельств и соответствующей информации, взвешивать альтернативные мнения, принимать </w:t>
      </w:r>
      <w:proofErr w:type="gramStart"/>
      <w:r w:rsidR="004C0E50">
        <w:rPr>
          <w:rFonts w:ascii="Times New Roman" w:hAnsi="Times New Roman" w:cs="Times New Roman"/>
          <w:sz w:val="28"/>
          <w:szCs w:val="28"/>
        </w:rPr>
        <w:t>продуманные  решения</w:t>
      </w:r>
      <w:proofErr w:type="gramEnd"/>
      <w:r w:rsidR="004C0E50">
        <w:rPr>
          <w:rFonts w:ascii="Times New Roman" w:hAnsi="Times New Roman" w:cs="Times New Roman"/>
          <w:sz w:val="28"/>
          <w:szCs w:val="28"/>
        </w:rPr>
        <w:t>, участвовать в дискуссиях, общаться с другими людьми.</w:t>
      </w:r>
      <w:r w:rsidR="00CE4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8E" w:rsidRDefault="0016238E" w:rsidP="001623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Л.П, </w:t>
      </w:r>
    </w:p>
    <w:p w:rsidR="0016238E" w:rsidRPr="00703068" w:rsidRDefault="0016238E" w:rsidP="001623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EA1F6C" w:rsidRDefault="00EA1F6C" w:rsidP="001623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F81A55" w:rsidRDefault="00F81A55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424" w:rsidRPr="00FA5519" w:rsidRDefault="00E91424" w:rsidP="00AF01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1424" w:rsidRPr="00FA5519" w:rsidSect="00A8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2277"/>
    <w:rsid w:val="00006810"/>
    <w:rsid w:val="000102AC"/>
    <w:rsid w:val="00031E7D"/>
    <w:rsid w:val="000667E3"/>
    <w:rsid w:val="00122277"/>
    <w:rsid w:val="00136842"/>
    <w:rsid w:val="00161F41"/>
    <w:rsid w:val="0016238E"/>
    <w:rsid w:val="002441B7"/>
    <w:rsid w:val="00367DC9"/>
    <w:rsid w:val="0047144B"/>
    <w:rsid w:val="004C0E50"/>
    <w:rsid w:val="005D2253"/>
    <w:rsid w:val="005E672E"/>
    <w:rsid w:val="00650718"/>
    <w:rsid w:val="00703068"/>
    <w:rsid w:val="00731843"/>
    <w:rsid w:val="007859CF"/>
    <w:rsid w:val="008666CE"/>
    <w:rsid w:val="00934834"/>
    <w:rsid w:val="00A05A26"/>
    <w:rsid w:val="00A31582"/>
    <w:rsid w:val="00A853EC"/>
    <w:rsid w:val="00AB3AF0"/>
    <w:rsid w:val="00AF0119"/>
    <w:rsid w:val="00CE4D90"/>
    <w:rsid w:val="00D8367F"/>
    <w:rsid w:val="00E66BF5"/>
    <w:rsid w:val="00E91424"/>
    <w:rsid w:val="00EA1F6C"/>
    <w:rsid w:val="00EF1169"/>
    <w:rsid w:val="00F20164"/>
    <w:rsid w:val="00F26F2F"/>
    <w:rsid w:val="00F81A55"/>
    <w:rsid w:val="00FA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9CDB9-4C8B-4336-8F4A-20F1DB6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19</cp:revision>
  <dcterms:created xsi:type="dcterms:W3CDTF">2017-12-18T14:43:00Z</dcterms:created>
  <dcterms:modified xsi:type="dcterms:W3CDTF">2022-09-21T01:02:00Z</dcterms:modified>
</cp:coreProperties>
</file>