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11" w:rsidRPr="00675D11" w:rsidRDefault="00675D11" w:rsidP="00675D1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675D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«Развитие мелкой моторики у детей младшего дошкольного возраста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bookmarkEnd w:id="0"/>
    <w:p w:rsidR="00675D11" w:rsidRPr="00675D11" w:rsidRDefault="00675D11" w:rsidP="00675D11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75D11">
        <w:rPr>
          <w:rFonts w:ascii="Times New Roman" w:hAnsi="Times New Roman" w:cs="Times New Roman"/>
          <w:sz w:val="28"/>
          <w:szCs w:val="28"/>
        </w:rPr>
        <w:t>Н</w:t>
      </w:r>
      <w:r w:rsidRPr="00675D11">
        <w:rPr>
          <w:rFonts w:ascii="Times New Roman" w:hAnsi="Times New Roman" w:cs="Times New Roman"/>
          <w:sz w:val="28"/>
          <w:szCs w:val="28"/>
        </w:rPr>
        <w:t>а сегодняшний день каждый родитель знает, насколько важно развитие мелкой моторики рук у детей для формирования личности. Дело в том, что, чем лучше развита моторика рук</w:t>
      </w:r>
      <w:proofErr w:type="gramStart"/>
      <w:r w:rsidRPr="00675D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 xml:space="preserve"> тем лучше развивается речь ребёнка. Педагоги и психологи утверждают при плохой развитости руки наблюдается задержка речевого развития, в дальнейшем это </w:t>
      </w:r>
      <w:proofErr w:type="gramStart"/>
      <w:r w:rsidRPr="00675D1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>амедление процессов внимания, памяти, восприятия, что отражается на становлении интеллекта. Понимая всю необходимость формирования моторики рук у дошколят, тем не менее, родители не всегда обращают внимание на этот факт. В результате при переходе в школу некоторые дошкольники имеют явно выраженные речевые и моторные нарушения, что влияет на успешность овладения чтением и письмом. Вот почему важно знать, как развивать мелкую моторику у ребенка с раннего возраста.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75D11">
        <w:rPr>
          <w:rFonts w:ascii="Times New Roman" w:hAnsi="Times New Roman" w:cs="Times New Roman"/>
          <w:sz w:val="28"/>
          <w:szCs w:val="28"/>
        </w:rPr>
        <w:t>Замечу, что во времена отсутствия образовательных учреждений: детских садов, школ и т.д. взрослые через труд развивали у детей речь: раскатывали тесто, лепили пельмени, стирали, перебирали зерно, вышивали и т.д.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 xml:space="preserve"> Для маленьких детей придумывали складные стишки и прибаутки: «Ладушки-ладушки», «</w:t>
      </w:r>
      <w:proofErr w:type="gramStart"/>
      <w:r w:rsidRPr="00675D11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>» и другие, которые, обязательно, сопровождались касанием рук малыша.</w:t>
      </w:r>
    </w:p>
    <w:p w:rsidR="00675D11" w:rsidRPr="00675D11" w:rsidRDefault="00675D11" w:rsidP="00675D11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75D11">
        <w:rPr>
          <w:rFonts w:ascii="Times New Roman" w:hAnsi="Times New Roman" w:cs="Times New Roman"/>
          <w:sz w:val="28"/>
          <w:szCs w:val="28"/>
        </w:rPr>
        <w:t>Так вот тогда, речь была более развита у детей, чем сейчас</w:t>
      </w:r>
      <w:proofErr w:type="gramStart"/>
      <w:r w:rsidRPr="00675D11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 xml:space="preserve"> 21 веке у детей много логопедических нарушений речи, но они в этом не виноваты. Условия жизни изменились в лучшую сторону, за счёт автоматизации, у людей появилось больше свободного времени, но эти удобства вынуждают специально заниматься развитием рук у детей.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Fonts w:ascii="Times New Roman" w:hAnsi="Times New Roman" w:cs="Times New Roman"/>
          <w:sz w:val="28"/>
          <w:szCs w:val="28"/>
        </w:rPr>
        <w:t>Для того чтобы правильно организовать домашние занятия, родителям необходимо иметь элементарные представления о том, что такое мелкая моторика. Мы знаем, что у младенца очень хорошо развит хватательный рефлекс. Если грудничок схватится за палец взрослого, то держится так цепко, что его можно легко приподнимать. Поэтому работу с мелкими мышцами руки полезно начинать с самого рождения: давать ребёнку игрушки разных размеров и разных свойств: развивающие коврики, погремушки, музыкальные игрушки с различными клавишами и кнопками и т.п.</w:t>
      </w:r>
    </w:p>
    <w:p w:rsidR="00675D11" w:rsidRPr="00675D11" w:rsidRDefault="00675D11" w:rsidP="00675D11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75D11">
        <w:rPr>
          <w:rFonts w:ascii="Times New Roman" w:hAnsi="Times New Roman" w:cs="Times New Roman"/>
          <w:sz w:val="28"/>
          <w:szCs w:val="28"/>
        </w:rPr>
        <w:t>Ранний возраст (от 1 года до 3 лет) - период для развития руки и речевой активности. Он характерен тем, что рука становится одним из главных инструментов в познании окружающего мира. Чтобы познакомиться с предметом, крохе надо обязательно его потрогать, пощупать, начать взаимодействовать с ним. А взрослому правильно назвать предмет, рассказать о форме, цвете, назначении. При правильном развитии детки производят много действий рукой, которые затем совершенствуются в дошкольном возрасте: учатся играть с мелкими игрушками; манипулируют с предметами (от 2 до 3 - 4 действий: катать, бросать, ставить друг на друга, заворачивать); пытаются застегивать пуговицы; шнуровать ботиночки и т.д.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Fonts w:ascii="Times New Roman" w:hAnsi="Times New Roman" w:cs="Times New Roman"/>
          <w:sz w:val="28"/>
          <w:szCs w:val="28"/>
        </w:rPr>
        <w:lastRenderedPageBreak/>
        <w:t>В 2-3 года с ребенком можно играть в достаточно серьезные игры, требующие внимательности, ответственности, четкой последовательности действий. Я хочу предложить некоторые виды упражнений, которые провожу я с детьми этого возраста.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675D11">
        <w:rPr>
          <w:rFonts w:ascii="Times New Roman" w:hAnsi="Times New Roman" w:cs="Times New Roman"/>
          <w:b/>
          <w:bCs/>
          <w:sz w:val="28"/>
          <w:szCs w:val="28"/>
        </w:rPr>
        <w:t>«Шнуровка»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Style w:val="a4"/>
          <w:rFonts w:ascii="Times New Roman" w:hAnsi="Times New Roman" w:cs="Times New Roman"/>
          <w:sz w:val="28"/>
          <w:szCs w:val="28"/>
        </w:rPr>
        <w:t>Материал</w:t>
      </w:r>
      <w:r w:rsidRPr="00675D11">
        <w:rPr>
          <w:rFonts w:ascii="Times New Roman" w:hAnsi="Times New Roman" w:cs="Times New Roman"/>
          <w:sz w:val="28"/>
          <w:szCs w:val="28"/>
        </w:rPr>
        <w:t>: шнурки длинные разных цветов, готовые основы для шнуровки (часть я сделала самостоятельно, часть приобрела в магазине).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Style w:val="a4"/>
          <w:rFonts w:ascii="Times New Roman" w:hAnsi="Times New Roman" w:cs="Times New Roman"/>
          <w:color w:val="303F50"/>
          <w:sz w:val="28"/>
          <w:szCs w:val="28"/>
        </w:rPr>
        <w:t>Задания: </w:t>
      </w:r>
      <w:r w:rsidRPr="00675D11">
        <w:rPr>
          <w:rFonts w:ascii="Times New Roman" w:hAnsi="Times New Roman" w:cs="Times New Roman"/>
          <w:sz w:val="28"/>
          <w:szCs w:val="28"/>
        </w:rPr>
        <w:t>по желанию. Ребёнок самостоятельно продевает шнурок в отверстие и получает конечный результат, узор. Обязательно, в конце упражнения ребёнок должен распутать свой узор.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Fonts w:ascii="Times New Roman" w:hAnsi="Times New Roman" w:cs="Times New Roman"/>
          <w:sz w:val="28"/>
          <w:szCs w:val="28"/>
        </w:rPr>
        <w:t>По образцу: сначала показать образец, затем объяснить ребёнку, что нужно делать более внимательно, т.к. возникает трудность в высчитывании дырочек.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675D11">
        <w:rPr>
          <w:rFonts w:ascii="Times New Roman" w:hAnsi="Times New Roman" w:cs="Times New Roman"/>
          <w:b/>
          <w:bCs/>
          <w:sz w:val="28"/>
          <w:szCs w:val="28"/>
        </w:rPr>
        <w:t>«Прищепки»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Style w:val="a4"/>
          <w:rFonts w:ascii="Times New Roman" w:hAnsi="Times New Roman" w:cs="Times New Roman"/>
          <w:color w:val="303F50"/>
          <w:sz w:val="28"/>
          <w:szCs w:val="28"/>
        </w:rPr>
        <w:t>Материал:</w:t>
      </w:r>
      <w:r w:rsidRPr="00675D11">
        <w:rPr>
          <w:rFonts w:ascii="Times New Roman" w:hAnsi="Times New Roman" w:cs="Times New Roman"/>
          <w:sz w:val="28"/>
          <w:szCs w:val="28"/>
        </w:rPr>
        <w:t> Прищепки разных размеров и цветов, картинки разных предметов без дорисованных определённых деталей, например: кактус без колючек, солнце без лучей, краб без клешней и т.д.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Style w:val="a4"/>
          <w:rFonts w:ascii="Times New Roman" w:hAnsi="Times New Roman" w:cs="Times New Roman"/>
          <w:color w:val="303F50"/>
          <w:sz w:val="28"/>
          <w:szCs w:val="28"/>
        </w:rPr>
        <w:t>Задания: </w:t>
      </w:r>
      <w:r w:rsidRPr="00675D11">
        <w:rPr>
          <w:rFonts w:ascii="Times New Roman" w:hAnsi="Times New Roman" w:cs="Times New Roman"/>
          <w:sz w:val="28"/>
          <w:szCs w:val="28"/>
        </w:rPr>
        <w:t>прикрепить недостающие части при помощи прищепок. Цвет прищепок можно соотносить с цветом картинки, плюс этих упражнений в том, что ребёнок ещё закрепляет знания цветов.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675D11">
        <w:rPr>
          <w:rFonts w:ascii="Times New Roman" w:hAnsi="Times New Roman" w:cs="Times New Roman"/>
          <w:b/>
          <w:bCs/>
          <w:sz w:val="28"/>
          <w:szCs w:val="28"/>
        </w:rPr>
        <w:t>«Волшебный мешочек»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Style w:val="a4"/>
          <w:rFonts w:ascii="Times New Roman" w:hAnsi="Times New Roman" w:cs="Times New Roman"/>
          <w:color w:val="303F50"/>
          <w:sz w:val="28"/>
          <w:szCs w:val="28"/>
        </w:rPr>
        <w:t>Материалы: </w:t>
      </w:r>
      <w:r w:rsidRPr="00675D11">
        <w:rPr>
          <w:rFonts w:ascii="Times New Roman" w:hAnsi="Times New Roman" w:cs="Times New Roman"/>
          <w:sz w:val="28"/>
          <w:szCs w:val="28"/>
        </w:rPr>
        <w:t xml:space="preserve">тканевый мешочек, разные крышки, небольшого размера игрушки, можно </w:t>
      </w:r>
      <w:proofErr w:type="gramStart"/>
      <w:r w:rsidRPr="00675D1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75D11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 xml:space="preserve"> сюрприза».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Style w:val="a4"/>
          <w:rFonts w:ascii="Times New Roman" w:hAnsi="Times New Roman" w:cs="Times New Roman"/>
          <w:color w:val="303F50"/>
          <w:sz w:val="28"/>
          <w:szCs w:val="28"/>
        </w:rPr>
        <w:t>Задания: </w:t>
      </w:r>
      <w:r w:rsidRPr="00675D11">
        <w:rPr>
          <w:rFonts w:ascii="Times New Roman" w:hAnsi="Times New Roman" w:cs="Times New Roman"/>
          <w:sz w:val="28"/>
          <w:szCs w:val="28"/>
        </w:rPr>
        <w:t xml:space="preserve">берём одну игрушку </w:t>
      </w:r>
      <w:proofErr w:type="gramStart"/>
      <w:r w:rsidRPr="00675D1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75D11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675D11">
        <w:rPr>
          <w:rFonts w:ascii="Times New Roman" w:hAnsi="Times New Roman" w:cs="Times New Roman"/>
          <w:sz w:val="28"/>
          <w:szCs w:val="28"/>
        </w:rPr>
        <w:t xml:space="preserve"> сюрприза» показываем ребёнку, что он должен найти её в мешочке (можно заранее дать ребёнку потрогать её), затем кладём в мешочек с крышками. Поиск рукой среди крышек представляет собой массаж активных точек на ручке.</w:t>
      </w:r>
    </w:p>
    <w:p w:rsidR="00675D11" w:rsidRPr="00675D11" w:rsidRDefault="00675D11" w:rsidP="00675D1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5D11">
        <w:rPr>
          <w:rFonts w:ascii="Times New Roman" w:hAnsi="Times New Roman" w:cs="Times New Roman"/>
          <w:sz w:val="28"/>
          <w:szCs w:val="28"/>
        </w:rPr>
        <w:t>В заключении хочу сказать, что чем больше ребёнок будет делать что-либо руками, тем более сообразительным он вырастит. Любая игрушка сама по себе мало заинтересует ребёнка, только совместная деятельность взрослого с ребёнком принесёт плоды.</w:t>
      </w:r>
    </w:p>
    <w:p w:rsidR="001279BF" w:rsidRPr="00675D11" w:rsidRDefault="001279BF" w:rsidP="00675D1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279BF" w:rsidRPr="0067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72"/>
    <w:rsid w:val="001279BF"/>
    <w:rsid w:val="003D5372"/>
    <w:rsid w:val="006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5D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D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5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5D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D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5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2022-09-28T14:16:00Z</dcterms:created>
  <dcterms:modified xsi:type="dcterms:W3CDTF">2022-09-28T14:16:00Z</dcterms:modified>
</cp:coreProperties>
</file>