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3C" w:rsidRPr="00811D2E" w:rsidRDefault="00D67F3C" w:rsidP="00D67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D2E">
        <w:rPr>
          <w:rFonts w:ascii="Times New Roman" w:hAnsi="Times New Roman" w:cs="Times New Roman"/>
          <w:b/>
          <w:sz w:val="32"/>
          <w:szCs w:val="32"/>
        </w:rPr>
        <w:t>Консультация для педагогов «Экологическое воспитание младших дошкольников»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56AB">
        <w:rPr>
          <w:rFonts w:ascii="Times New Roman" w:hAnsi="Times New Roman" w:cs="Times New Roman"/>
          <w:sz w:val="28"/>
          <w:szCs w:val="28"/>
        </w:rPr>
        <w:t xml:space="preserve">Начинать экологическое воспитание в дошкольном учреждении можно с момента прихода детей в ясельную или в первую младшую группу. Главным обстоятельством, обеспечивающим успех этой работы, является понимание воспитателем психофизиологических особенностей этого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56AB">
        <w:rPr>
          <w:rFonts w:ascii="Times New Roman" w:hAnsi="Times New Roman" w:cs="Times New Roman"/>
          <w:sz w:val="28"/>
          <w:szCs w:val="28"/>
        </w:rPr>
        <w:t xml:space="preserve">Двух – трехлетние малыши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Они эмоционально реагируют на добрый, не торопливый тон воспитателя, охотно повторяют за ним слова и действия. Их не произвольное и не продолжительное внимание легко сосредоточить любой новизной, неожиданным действием, новым предметом или игрушкой. Следует понимать, что в этом возрасте дети не могут долго заниматься одним делом, не могут сосредотачиваться на чем – то одном в течение продолжительного времени им необходимы постоянная смена событий, частая смена впечатлений. Взрослый должен понимать, что слова – это абстракция и за ними обязательно должны стоять зрительный образ предмета и действия с ними – только в этом случае маленькие дети начинают реагировать на речь воспитателей. Успех экологического воспитания маленьких детей могут обеспечить следующие способы взаимодействия.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>1. Мягкое, доброжелательное общение. Понимание состояния детей их переживаний, вызванных, прежде всего отрывом от семьи.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 2. Медленная, выразительная речь, многократные повторения одного и того же.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3. Подкрепление слова образом предмета, действием его изображающим.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4. Частое переключение внимания детей с одного предмета на другой. С одного вида деятельности на другой.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5. Использование приемов, вызывающих положительные эмоции малышей.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6. Осознанное создание воспитателями в своем поведении (действиях и словах) образца для подражания. </w:t>
      </w:r>
    </w:p>
    <w:p w:rsidR="00D67F3C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 xml:space="preserve">7. Частые похвалы в адрес малышей (доброжелательная словесная оценка и поглаживание по голове). </w:t>
      </w:r>
    </w:p>
    <w:p w:rsidR="00D67F3C" w:rsidRPr="000156AB" w:rsidRDefault="00D67F3C" w:rsidP="00D67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6AB">
        <w:rPr>
          <w:rFonts w:ascii="Times New Roman" w:hAnsi="Times New Roman" w:cs="Times New Roman"/>
          <w:sz w:val="28"/>
          <w:szCs w:val="28"/>
        </w:rPr>
        <w:t xml:space="preserve">Задача педагога в работе с детьми младшего дошкольного возраста – заложить первые ориентиры в мире природы – растений и животных, как живых существ и их зависимости от условий жизни. Становление первоначальных основ экологической культуры – это накапливание конкретных чувственных </w:t>
      </w:r>
      <w:r w:rsidRPr="000156AB">
        <w:rPr>
          <w:rFonts w:ascii="Times New Roman" w:hAnsi="Times New Roman" w:cs="Times New Roman"/>
          <w:sz w:val="28"/>
          <w:szCs w:val="28"/>
        </w:rPr>
        <w:lastRenderedPageBreak/>
        <w:t>представлений о предметах и явлениях природы, окружающих малышей, входящих в круг их жизнедеятельности. В возрасте двух – трех лет дети должны научиться различать и правильно называть предметы и объекты природы, с которыми они постоянно взаимодействуют. Они должны познать их главные сенсорные свойства: форму, цвет, величину, степень твердости или мягкости, характер поверхности, а также познать видимые составные части предметов и объекта, кроме того, получить первоначальное представление о возможной деятельности с ними. Важным аспектом экологического воспитания на данном возрастном этапе является формирование, понимание детьми специфики живого объекта, его принципиального отличия от предмета (неживого объекта, формирование элементарных умений правильного взаимодействия с растениями и животными, участие в деятельности по созданию для них нужных условий. Ребенок не видит разницы между ж</w:t>
      </w:r>
      <w:r>
        <w:rPr>
          <w:rFonts w:ascii="Times New Roman" w:hAnsi="Times New Roman" w:cs="Times New Roman"/>
          <w:sz w:val="28"/>
          <w:szCs w:val="28"/>
        </w:rPr>
        <w:t>ивыми неживыми объектами 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муравъ</w:t>
      </w:r>
      <w:r w:rsidRPr="000156AB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0156AB">
        <w:rPr>
          <w:rFonts w:ascii="Times New Roman" w:hAnsi="Times New Roman" w:cs="Times New Roman"/>
          <w:sz w:val="28"/>
          <w:szCs w:val="28"/>
        </w:rPr>
        <w:t xml:space="preserve"> бежит, паровозик тоже движется). Поэтому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6AB">
        <w:rPr>
          <w:rFonts w:ascii="Times New Roman" w:hAnsi="Times New Roman" w:cs="Times New Roman"/>
          <w:sz w:val="28"/>
          <w:szCs w:val="28"/>
        </w:rPr>
        <w:t xml:space="preserve">и разнообразно действуя, ребенок применяет к ним одинаковые способы и методы «исследования». На данном возрастном этапе необходимо очень осторожно вводить объекты живой природы в жизнь детей. Лучше всего это делать во время наблюдений в окно, на прогулках, держа животных как бы на расстоянии от детей. Воспитание детей не станет экологическим, если уже в этом возрасте они не поймут: растению на окне нужна вода, попугаю в клетке – зерно и вода, березе на участке – вода, а воробью зимой крошки хлеба. Ознакомление с объектами природы их частями, основными свойствами – это и есть формирование первоначальных экологических представлений, которые являются основой правильного отношения к живым существам, правильного взаимодействия с ними. Обычно – под экологическим воспитанием понимают воспитание любви к природе. Действительно – это составная часть такого воспитания, но не редки приемы, которыми воспитывают такую любовь, очень сомнительны. Например, с этой целью в неволе содержат диких животных или без должного ухода морских свинок, хомячков, которые страдают на глазах детей. И дети привыкают не замечать их мучений. Часто в воспитательных целях во время прогулок детям предлагают собирать цветы, ловить бабочек и других насекомых. Такие занятия становятся постоянной летней забавой ребятишек. Таким образом, подобные воспитательные мероприятия учат детей не любить, а уничтожать живое, причем довольно жестоко. Правильное отношение к живым существам, является конечным результатом, показателем экологического воспитания. Экологическое воспитание проявляется в этом возрасте лишь в доброжелательном и активном участии детей совместно с взрослым деятельности, направленной на поддержание необходимых для обитателей земной зоны, условий и на общение с ними. Такая деятельность должна быть окрашена положительными эмоциями малышей, активным восприятием всего того, что говорит и </w:t>
      </w:r>
      <w:r w:rsidRPr="000156AB">
        <w:rPr>
          <w:rFonts w:ascii="Times New Roman" w:hAnsi="Times New Roman" w:cs="Times New Roman"/>
          <w:sz w:val="28"/>
          <w:szCs w:val="28"/>
        </w:rPr>
        <w:lastRenderedPageBreak/>
        <w:t xml:space="preserve">делает воспитатель. В работе с малышами используются персонажи широко известных русских народных сказок, которые знакомы малышам, и которые они с удовольствием вновь и вновь слушают, и обыгрывают. Использование сказочных героев вовсе не означает, что дети получают сказочно – игрушечные представления о природе, домашних и диких животных: как раз наоборот задача сказочных героев – вызвать положительные эмоции и интерес к природным явлениям, помочь формированию реалистических представлений о них. Поэтому воспитатель сам должен четко различать, где сказка, а где правда и правильно отражать в речи не злоупотреблять </w:t>
      </w:r>
      <w:proofErr w:type="spellStart"/>
      <w:r w:rsidRPr="000156AB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0156AB">
        <w:rPr>
          <w:rFonts w:ascii="Times New Roman" w:hAnsi="Times New Roman" w:cs="Times New Roman"/>
          <w:sz w:val="28"/>
          <w:szCs w:val="28"/>
        </w:rPr>
        <w:t xml:space="preserve"> – ласкательными формами, когда речь идет о природе. Очень часто с детьми разучивают стихи о природе, содержание которых противоречит экологически правильному поведению. Ходим, ходим по лужку, </w:t>
      </w:r>
      <w:proofErr w:type="gramStart"/>
      <w:r w:rsidRPr="000156AB">
        <w:rPr>
          <w:rFonts w:ascii="Times New Roman" w:hAnsi="Times New Roman" w:cs="Times New Roman"/>
          <w:sz w:val="28"/>
          <w:szCs w:val="28"/>
        </w:rPr>
        <w:t>Собираем</w:t>
      </w:r>
      <w:proofErr w:type="gramEnd"/>
      <w:r w:rsidRPr="000156AB">
        <w:rPr>
          <w:rFonts w:ascii="Times New Roman" w:hAnsi="Times New Roman" w:cs="Times New Roman"/>
          <w:sz w:val="28"/>
          <w:szCs w:val="28"/>
        </w:rPr>
        <w:t xml:space="preserve"> по цветку, Красный, белый, синий цвет Замечательный букет. Кроме сказок в работе с детьми используются другие произведения фольклора, стихи. Сюжеты, которых обыгрываются с детьми. Важное место в экологическом воспитании занимает игра – не сложная сюжетная или подвижная с имитацией движения животных, со звукоподражанием им. Большинство изменений и событий в мире природы человек может заметить, прочувствовать и пережить только вне стен помещений. Ни картина, ни рассказ не заменят непосредственного контакта с природой. Не дадут ощущения гармоничного и неразрывного единства с ней. Наблюдения на прогулке обогащают представления об окружающем мире, формируют доброжелательное отношение к природе. Следует побуждать детей наблюдать за различными объектами и явлениями; при этом не обязательно наблюдать только за теми объектами и явлениями, которые запланированы. Наблюдения за животными и природными явлениями бывают случайными и неожиданными. И взрослый не должен упускать такую возможность. Педагог должен стимулировать детскую любознательность; учить детей видеть изменения в природе, самостоятельно делать элементарные выводы. Помните, что каждый день в природе неповторим! Между тем стали редкими многие обычные, когда – то растения и животные, оскудели некогда богатые грибами и ягодами природные угодья. Загрязнены вода, воздух, почва. Для восстановления требуются миллиарды. Мы педагоги не можем чувствовать себя не причастными к проблемам общества, которое поручило нам ответственную задачу, выпускать в жизнь хорошо воспитанных и образованных людей. Взрослые, которые повинны в экологических бедах, когда – то тоже были детьми. Досадно, но нельзя не признать это мы их так воспитали. Надо срочно, что – то предпринимать, что бы новые выпускники могли избегать многих ошибок приводящих к экологическим бедствиям. Под экологическим воспитанием нужно понимать, прежде всего, воспитание человечности, т. е. доброты, ответственного отношения и к природе, и к людям, которые живут рядом и к </w:t>
      </w:r>
      <w:r w:rsidRPr="000156AB">
        <w:rPr>
          <w:rFonts w:ascii="Times New Roman" w:hAnsi="Times New Roman" w:cs="Times New Roman"/>
          <w:sz w:val="28"/>
          <w:szCs w:val="28"/>
        </w:rPr>
        <w:lastRenderedPageBreak/>
        <w:t>потомкам, которым нужно оставить землю пригодной для полноценной жизни. Экологическое воспитание должно учить детей понимать и себя и все что происходит вокруг. Нужно учить ребенка правильно вести себя в природе и среди людей. Часто из - за отсутствия знаний они не могут выбрать правильную линию поведения. Необходимо сделать воспитательную работу незаметной и привлекательной для детей. Задачи воспитания осложняются тем, что дети часто видят, как взрослые нарушают элементарные нормы общения друг с другом и с природой. В таких случаях надо говорить, хотя они и взрослые, что нельзя разговаривать грубо, оставлять мусор, бить бутылки и т. д. Воспитывая детей, вы берете на себя огромную ответственность перед будущим человечества. Вы закладываете у своих малышей отношения к природе частью, которой мы все являемся и к миру, в котором живем. Двух, трехлетние дети еще не помощники, они наблюдатели, они как губка впитывают в себя ваши отношения к растениям, к животным, вашу любовь и</w:t>
      </w:r>
    </w:p>
    <w:p w:rsidR="00D67F3C" w:rsidRPr="000156AB" w:rsidRDefault="00D67F3C" w:rsidP="00D67F3C">
      <w:pPr>
        <w:rPr>
          <w:rFonts w:ascii="Times New Roman" w:hAnsi="Times New Roman" w:cs="Times New Roman"/>
          <w:sz w:val="28"/>
          <w:szCs w:val="28"/>
        </w:rPr>
      </w:pPr>
      <w:r w:rsidRPr="000156AB">
        <w:rPr>
          <w:rFonts w:ascii="Times New Roman" w:hAnsi="Times New Roman" w:cs="Times New Roman"/>
          <w:sz w:val="28"/>
          <w:szCs w:val="28"/>
        </w:rPr>
        <w:t>интерес к удивительному миру природы.</w:t>
      </w:r>
    </w:p>
    <w:p w:rsidR="00891AFB" w:rsidRDefault="00891AFB"/>
    <w:sectPr w:rsidR="00891AFB" w:rsidSect="000156AB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8"/>
    <w:rsid w:val="00296568"/>
    <w:rsid w:val="00891AFB"/>
    <w:rsid w:val="00D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5E75"/>
  <w15:chartTrackingRefBased/>
  <w15:docId w15:val="{A26EEACC-4F60-4DED-BE26-E7909DA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2022-09-20T07:22:00Z</dcterms:created>
  <dcterms:modified xsi:type="dcterms:W3CDTF">2022-09-20T07:42:00Z</dcterms:modified>
</cp:coreProperties>
</file>