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9B4" w:rsidRPr="003D59B4" w:rsidRDefault="003D59B4" w:rsidP="003D59B4">
      <w:pPr>
        <w:spacing w:after="300" w:line="240" w:lineRule="auto"/>
        <w:outlineLvl w:val="0"/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</w:pPr>
      <w:r w:rsidRPr="003D59B4"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  <w:t>Занятие-</w:t>
      </w:r>
      <w:proofErr w:type="spellStart"/>
      <w:r w:rsidRPr="003D59B4"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  <w:t>квест</w:t>
      </w:r>
      <w:proofErr w:type="spellEnd"/>
      <w:r w:rsidRPr="003D59B4"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  <w:t xml:space="preserve"> в старшей группе: «В поисках сюрприза от </w:t>
      </w:r>
      <w:proofErr w:type="spellStart"/>
      <w:r w:rsidR="000873EE"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  <w:t>Пиктомировича</w:t>
      </w:r>
      <w:proofErr w:type="spellEnd"/>
      <w:r w:rsidRPr="003D59B4"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  <w:t>»</w:t>
      </w:r>
    </w:p>
    <w:p w:rsidR="003D59B4" w:rsidRPr="003D59B4" w:rsidRDefault="003D59B4" w:rsidP="003D59B4">
      <w:pPr>
        <w:spacing w:before="360" w:after="120" w:line="240" w:lineRule="auto"/>
        <w:jc w:val="center"/>
        <w:outlineLvl w:val="1"/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</w:pPr>
      <w:r w:rsidRPr="003D59B4">
        <w:rPr>
          <w:rFonts w:ascii="Helvetica" w:eastAsia="Times New Roman" w:hAnsi="Helvetica" w:cs="Helvetica"/>
          <w:b/>
          <w:bCs/>
          <w:sz w:val="30"/>
          <w:szCs w:val="30"/>
          <w:lang w:eastAsia="ru-RU"/>
        </w:rPr>
        <w:t>Ход занятия-</w:t>
      </w:r>
      <w:proofErr w:type="spellStart"/>
      <w:r w:rsidRPr="003D59B4">
        <w:rPr>
          <w:rFonts w:ascii="Helvetica" w:eastAsia="Times New Roman" w:hAnsi="Helvetica" w:cs="Helvetica"/>
          <w:b/>
          <w:bCs/>
          <w:sz w:val="30"/>
          <w:szCs w:val="30"/>
          <w:lang w:eastAsia="ru-RU"/>
        </w:rPr>
        <w:t>квеста</w:t>
      </w:r>
      <w:proofErr w:type="spellEnd"/>
      <w:r w:rsidRPr="003D59B4">
        <w:rPr>
          <w:rFonts w:ascii="Helvetica" w:eastAsia="Times New Roman" w:hAnsi="Helvetica" w:cs="Helvetica"/>
          <w:b/>
          <w:bCs/>
          <w:sz w:val="30"/>
          <w:szCs w:val="30"/>
          <w:lang w:eastAsia="ru-RU"/>
        </w:rPr>
        <w:t xml:space="preserve"> </w:t>
      </w:r>
      <w:r w:rsidR="000873EE">
        <w:rPr>
          <w:rFonts w:ascii="Helvetica" w:eastAsia="Times New Roman" w:hAnsi="Helvetica" w:cs="Helvetica"/>
          <w:b/>
          <w:bCs/>
          <w:sz w:val="30"/>
          <w:szCs w:val="30"/>
          <w:lang w:eastAsia="ru-RU"/>
        </w:rPr>
        <w:t xml:space="preserve">в </w:t>
      </w:r>
      <w:r w:rsidRPr="003D59B4">
        <w:rPr>
          <w:rFonts w:ascii="Helvetica" w:eastAsia="Times New Roman" w:hAnsi="Helvetica" w:cs="Helvetica"/>
          <w:b/>
          <w:bCs/>
          <w:sz w:val="30"/>
          <w:szCs w:val="30"/>
          <w:lang w:eastAsia="ru-RU"/>
        </w:rPr>
        <w:t>группе детского сада: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вместе с педагогами заходят в группу и здороваются с гостями: Добрый день!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 №1. Дети, мне на телефон пришло интересное сообщение. Вот послушайте: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«Привет, меня зовут </w:t>
      </w:r>
      <w:proofErr w:type="spellStart"/>
      <w:r w:rsidR="000873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Мастерун</w:t>
      </w:r>
      <w:proofErr w:type="spellEnd"/>
      <w:r w:rsidR="00087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873EE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Пиктомирович</w:t>
      </w:r>
      <w:proofErr w:type="spellEnd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спрятал сокровище в вашем детском саду и хочу предложить вам добыть его. Фото сокровища добавляю в фотогалерею телефона. Вам его покажет воспитатель. А для того, чтобы найти клад, вам необходимо будет выполнить задания на разных станциях. Пройдя станцию </w:t>
      </w:r>
      <w:proofErr w:type="gramStart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proofErr w:type="gramEnd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​вы получите одну часть </w:t>
      </w:r>
      <w:proofErr w:type="spellStart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пазла</w:t>
      </w:r>
      <w:proofErr w:type="spellEnd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только собрав все части вы получите последнее сообщение от меня и узнаете, где находится клад. Ваши воспитатели вам помогут, они будут фотографировать и присылать мне фотоотчеты. Желаю вам успехов!»</w:t>
      </w:r>
    </w:p>
    <w:p w:rsidR="003D59B4" w:rsidRPr="003D59B4" w:rsidRDefault="000873EE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</w:t>
      </w:r>
      <w:r w:rsidR="003D59B4"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Ну, что дети, вы согласны искать клад? Вот первое задание.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Слушайте внимательно: «Один, два, три задуманную фигуру сложи».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выполнить первое задание, нужно следовать за желтыми стрелками на полу до станции №1 «Сообразительные и умные».</w:t>
      </w:r>
    </w:p>
    <w:p w:rsidR="003D59B4" w:rsidRPr="003D59B4" w:rsidRDefault="003D59B4" w:rsidP="003D59B4">
      <w:pPr>
        <w:spacing w:after="3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Логическая игра «Необычайные </w:t>
      </w:r>
      <w:proofErr w:type="gramStart"/>
      <w:r w:rsidRPr="003D59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загадки» </w:t>
      </w:r>
      <w:r w:rsidR="00087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набор</w:t>
      </w:r>
      <w:proofErr w:type="gramEnd"/>
      <w:r w:rsidR="00087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головоломок ВИ Красноухова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3D59B4" w:rsidRPr="003D59B4" w:rsidRDefault="003D59B4" w:rsidP="003D59B4">
      <w:pPr>
        <w:numPr>
          <w:ilvl w:val="0"/>
          <w:numId w:val="1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расшифровать информацию о наличии или отсутствии определенных свойств у предметов по их символическим обозначениям;</w:t>
      </w:r>
    </w:p>
    <w:p w:rsidR="003D59B4" w:rsidRPr="003D59B4" w:rsidRDefault="003D59B4" w:rsidP="003D59B4">
      <w:pPr>
        <w:numPr>
          <w:ilvl w:val="0"/>
          <w:numId w:val="1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способности к абстрагированию, анализу, декодированию.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 Приветствую вас на станции «Сообразительные и умные». Я предлагаю вам загадки без слов. По карточкам вы находите задуманную фигуру и показываете ее.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 Вы прекрасно справились! Я сфотографирую и отправлю фотоотчет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Сообщение от </w:t>
      </w:r>
      <w:proofErr w:type="spellStart"/>
      <w:r w:rsidR="000873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Мастеруна</w:t>
      </w:r>
      <w:proofErr w:type="spellEnd"/>
      <w:r w:rsidR="00087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873EE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Пиктомировича</w:t>
      </w:r>
      <w:proofErr w:type="spellEnd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«Поздравляю, вы прекрасно выполнили первое задание. Ищите часть клада за розовым цветком».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 Дети, пришло второе задание. Один, два, три героев сказок ты найди!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Следуйте по красным стрелкам до станции №2 «Сказочная»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 Приветствую вас на станции «Сказочная». Посмотрите, кто у нас здесь? (Дети рассматривают и называют игрушки).</w:t>
      </w:r>
    </w:p>
    <w:p w:rsidR="003D59B4" w:rsidRPr="003D59B4" w:rsidRDefault="003D59B4" w:rsidP="003D59B4">
      <w:pPr>
        <w:spacing w:after="3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30"/>
          <w:szCs w:val="30"/>
          <w:lang w:eastAsia="ru-RU"/>
        </w:rPr>
        <w:t>Дидактическая игра «Отгадай сказку»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3D59B4" w:rsidRPr="003D59B4" w:rsidRDefault="003D59B4" w:rsidP="003D59B4">
      <w:pPr>
        <w:numPr>
          <w:ilvl w:val="0"/>
          <w:numId w:val="2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детей о народных сказках;</w:t>
      </w:r>
    </w:p>
    <w:p w:rsidR="003D59B4" w:rsidRPr="003D59B4" w:rsidRDefault="003D59B4" w:rsidP="003D59B4">
      <w:pPr>
        <w:numPr>
          <w:ilvl w:val="0"/>
          <w:numId w:val="2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благодаря словесному описанию находить соответствующих героев и правильно называть сказку;</w:t>
      </w:r>
    </w:p>
    <w:p w:rsidR="003D59B4" w:rsidRPr="003D59B4" w:rsidRDefault="003D59B4" w:rsidP="003D59B4">
      <w:pPr>
        <w:numPr>
          <w:ilvl w:val="0"/>
          <w:numId w:val="2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речевую активность;</w:t>
      </w:r>
    </w:p>
    <w:p w:rsidR="003D59B4" w:rsidRPr="003D59B4" w:rsidRDefault="003D59B4" w:rsidP="003D59B4">
      <w:pPr>
        <w:numPr>
          <w:ilvl w:val="0"/>
          <w:numId w:val="2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внимание, сосредоточенность.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 №1: Здесь не просто игрушки, герои </w:t>
      </w:r>
      <w:proofErr w:type="gramStart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разных сказок</w:t>
      </w:r>
      <w:proofErr w:type="gramEnd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они потеряли свою сказку. Поможем им? Я буду читать вам отрывок из сказки, а вы внимательно послушав. Называете сказку и находить героя этой сказки среди игрушек.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(Сказки по выбору педагога: «Маша и медведь», «Колобок» и т.п.).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Отрывки из сказок. </w:t>
      </w:r>
      <w:proofErr w:type="gramStart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«Колобок»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Надоело лежать. Прыгнул он с окошка на завалинку, с завалинки — на травку, с травки — на тропинку и покатился …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«Маша и медведь»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 был рад, а девочка скучала за стариками и постоянно просила медведя, чтобы пустил ее в гости. Но он не хотел пускать. Однажды Маша ….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 №1: Фотографии отправляем! Дети, вы хорошо справились с задачей. И следующая подсказка: ищите часть клада за сундуком (зеленым).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(Дети находят вторую часть </w:t>
      </w:r>
      <w:proofErr w:type="spellStart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пазла</w:t>
      </w:r>
      <w:proofErr w:type="spellEnd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соединят ее с первой на столе,)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 Дети, на что похож собранный рисунок? На часть сундука. Послушайте следующее задание. Отправляйтесь по зеленым стрелкам на следующую станцию ​</w:t>
      </w:r>
      <w:proofErr w:type="gramStart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​«</w:t>
      </w:r>
      <w:proofErr w:type="gramEnd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Танцевальная».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 №2: Один, два, три ты на месте не сиди. Вставайте на коврик и станцуем вместе.</w:t>
      </w:r>
    </w:p>
    <w:p w:rsidR="00AB665D" w:rsidRDefault="00AB665D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Цель:</w:t>
      </w:r>
    </w:p>
    <w:p w:rsidR="003D59B4" w:rsidRPr="003D59B4" w:rsidRDefault="003D59B4" w:rsidP="003D59B4">
      <w:pPr>
        <w:numPr>
          <w:ilvl w:val="0"/>
          <w:numId w:val="3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детей к здоровому образу жизни;</w:t>
      </w:r>
    </w:p>
    <w:p w:rsidR="003D59B4" w:rsidRPr="003D59B4" w:rsidRDefault="003D59B4" w:rsidP="003D59B4">
      <w:pPr>
        <w:numPr>
          <w:ilvl w:val="0"/>
          <w:numId w:val="3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такими понятиями как темп и ритм;</w:t>
      </w:r>
    </w:p>
    <w:p w:rsidR="003D59B4" w:rsidRPr="003D59B4" w:rsidRDefault="003D59B4" w:rsidP="003D59B4">
      <w:pPr>
        <w:numPr>
          <w:ilvl w:val="0"/>
          <w:numId w:val="3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координации движений;</w:t>
      </w:r>
    </w:p>
    <w:p w:rsidR="003D59B4" w:rsidRPr="003D59B4" w:rsidRDefault="003D59B4" w:rsidP="003D59B4">
      <w:pPr>
        <w:numPr>
          <w:ilvl w:val="0"/>
          <w:numId w:val="3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и разряжение негативных эмоции, снятие нервного напряжения, создания чувства радости.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 Сделаем фото и </w:t>
      </w:r>
      <w:proofErr w:type="gramStart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отправим .</w:t>
      </w:r>
      <w:proofErr w:type="gramEnd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Слушайте внимательно следующее сообщение: «Вы прекрасно танцевали и пели. Ищите часть клада у одного из ваших </w:t>
      </w:r>
      <w:r w:rsidR="00AB6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</w:t>
      </w: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Маленькая подсказка, у этого </w:t>
      </w:r>
      <w:r w:rsidR="00AB6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одежде есть цветок.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подходят к </w:t>
      </w:r>
      <w:r w:rsidR="00AB6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</w:t>
      </w: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и  часть</w:t>
      </w:r>
      <w:proofErr w:type="gramEnd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пазла</w:t>
      </w:r>
      <w:proofErr w:type="spellEnd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ведущего дети сочетают части </w:t>
      </w:r>
      <w:proofErr w:type="spellStart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пазла</w:t>
      </w:r>
      <w:proofErr w:type="spellEnd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 Дети, смотрите, вы почти собрали сокровище. Сколько осталось найти частей? А теперь внимание, послушайте ваше последнее задание. Двигайтесь по синим стрелкам до станции «Научная».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 Один, два, три эксперимент проводи!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О, это очень интересная задача. Вас ждут интересные опыты.</w:t>
      </w:r>
    </w:p>
    <w:p w:rsidR="003D59B4" w:rsidRPr="003D59B4" w:rsidRDefault="003D59B4" w:rsidP="003D59B4">
      <w:pPr>
        <w:spacing w:before="360" w:after="120" w:line="240" w:lineRule="auto"/>
        <w:jc w:val="center"/>
        <w:outlineLvl w:val="2"/>
        <w:rPr>
          <w:rFonts w:ascii="Helvetica" w:eastAsia="Times New Roman" w:hAnsi="Helvetica" w:cs="Helvetica"/>
          <w:b/>
          <w:bCs/>
          <w:sz w:val="31"/>
          <w:szCs w:val="31"/>
          <w:lang w:eastAsia="ru-RU"/>
        </w:rPr>
      </w:pPr>
      <w:r w:rsidRPr="003D59B4">
        <w:rPr>
          <w:rFonts w:ascii="Helvetica" w:eastAsia="Times New Roman" w:hAnsi="Helvetica" w:cs="Helvetica"/>
          <w:b/>
          <w:bCs/>
          <w:sz w:val="30"/>
          <w:szCs w:val="30"/>
          <w:lang w:eastAsia="ru-RU"/>
        </w:rPr>
        <w:t>Исследовательская деятельность детей.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практические умения для осуществления экспериментов;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словесные инструкции;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поисковую активность, продуктивное исследовательское поведение, устойчивое стремление к творческому научному поиску.</w:t>
      </w:r>
    </w:p>
    <w:p w:rsidR="003D59B4" w:rsidRPr="003D59B4" w:rsidRDefault="003D59B4" w:rsidP="003D59B4">
      <w:pPr>
        <w:spacing w:after="3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опытов.</w:t>
      </w:r>
    </w:p>
    <w:p w:rsidR="003D59B4" w:rsidRPr="003D59B4" w:rsidRDefault="003D59B4" w:rsidP="003D59B4">
      <w:pPr>
        <w:shd w:val="clear" w:color="auto" w:fill="DEF9E5"/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эксперимент «Соленое море»</w:t>
      </w:r>
    </w:p>
    <w:p w:rsidR="003D59B4" w:rsidRPr="003D59B4" w:rsidRDefault="003D59B4" w:rsidP="003D59B4">
      <w:pPr>
        <w:shd w:val="clear" w:color="auto" w:fill="DEF9E5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кубик, стакан, ложка, соль, сода.</w:t>
      </w:r>
    </w:p>
    <w:p w:rsidR="003D59B4" w:rsidRPr="003D59B4" w:rsidRDefault="003D59B4" w:rsidP="003D59B4">
      <w:pPr>
        <w:shd w:val="clear" w:color="auto" w:fill="DEF9E5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3D59B4" w:rsidRPr="003D59B4" w:rsidRDefault="003D59B4" w:rsidP="003D59B4">
      <w:pPr>
        <w:shd w:val="clear" w:color="auto" w:fill="DEF9E5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со свойствами соли (может увеличивать плотность воды);</w:t>
      </w:r>
    </w:p>
    <w:p w:rsidR="003D59B4" w:rsidRPr="003D59B4" w:rsidRDefault="003D59B4" w:rsidP="003D59B4">
      <w:pPr>
        <w:shd w:val="clear" w:color="auto" w:fill="DEF9E5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о законе Архимеда (тело плавает, если оно имеет меньшую плотность, чем вода)</w:t>
      </w:r>
    </w:p>
    <w:p w:rsidR="003D59B4" w:rsidRPr="003D59B4" w:rsidRDefault="003D59B4" w:rsidP="003D59B4">
      <w:pPr>
        <w:numPr>
          <w:ilvl w:val="0"/>
          <w:numId w:val="4"/>
        </w:numPr>
        <w:shd w:val="clear" w:color="auto" w:fill="DEF9E5"/>
        <w:spacing w:before="168" w:after="168" w:line="240" w:lineRule="auto"/>
        <w:ind w:left="-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Налить полстакана теплой воды.</w:t>
      </w:r>
    </w:p>
    <w:p w:rsidR="003D59B4" w:rsidRPr="003D59B4" w:rsidRDefault="003D59B4" w:rsidP="003D59B4">
      <w:pPr>
        <w:numPr>
          <w:ilvl w:val="0"/>
          <w:numId w:val="4"/>
        </w:numPr>
        <w:shd w:val="clear" w:color="auto" w:fill="DEF9E5"/>
        <w:spacing w:before="168" w:after="168" w:line="240" w:lineRule="auto"/>
        <w:ind w:left="-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Ложкой опустить кубик в стакан и наблюдать, что будет (он опустится вниз)</w:t>
      </w:r>
    </w:p>
    <w:p w:rsidR="003D59B4" w:rsidRPr="003D59B4" w:rsidRDefault="003D59B4" w:rsidP="003D59B4">
      <w:pPr>
        <w:numPr>
          <w:ilvl w:val="0"/>
          <w:numId w:val="4"/>
        </w:numPr>
        <w:shd w:val="clear" w:color="auto" w:fill="DEF9E5"/>
        <w:spacing w:before="168" w:after="168" w:line="240" w:lineRule="auto"/>
        <w:ind w:left="-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Достать ложкой кубик из воды.</w:t>
      </w:r>
    </w:p>
    <w:p w:rsidR="003D59B4" w:rsidRPr="003D59B4" w:rsidRDefault="003D59B4" w:rsidP="003D59B4">
      <w:pPr>
        <w:numPr>
          <w:ilvl w:val="0"/>
          <w:numId w:val="4"/>
        </w:numPr>
        <w:shd w:val="clear" w:color="auto" w:fill="DEF9E5"/>
        <w:spacing w:before="168" w:after="168" w:line="240" w:lineRule="auto"/>
        <w:ind w:left="-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 в стакан с водой 4 чайных ложки соли и перемешай.</w:t>
      </w:r>
    </w:p>
    <w:p w:rsidR="003D59B4" w:rsidRPr="003D59B4" w:rsidRDefault="003D59B4" w:rsidP="003D59B4">
      <w:pPr>
        <w:numPr>
          <w:ilvl w:val="0"/>
          <w:numId w:val="4"/>
        </w:numPr>
        <w:shd w:val="clear" w:color="auto" w:fill="DEF9E5"/>
        <w:spacing w:before="168" w:after="168" w:line="240" w:lineRule="auto"/>
        <w:ind w:left="-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погрузить кубик в воду, смотреть, что произошло (кубик плавает на поверхности воды)</w:t>
      </w:r>
    </w:p>
    <w:p w:rsidR="003D59B4" w:rsidRPr="003D59B4" w:rsidRDefault="003D59B4" w:rsidP="003D59B4">
      <w:pPr>
        <w:numPr>
          <w:ilvl w:val="0"/>
          <w:numId w:val="4"/>
        </w:numPr>
        <w:shd w:val="clear" w:color="auto" w:fill="DEF9E5"/>
        <w:spacing w:before="168" w:after="168" w:line="240" w:lineRule="auto"/>
        <w:ind w:left="-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кубик не плавает, добавить еще соли.</w:t>
      </w:r>
    </w:p>
    <w:p w:rsidR="003D59B4" w:rsidRPr="003D59B4" w:rsidRDefault="003D59B4" w:rsidP="003D59B4">
      <w:pPr>
        <w:shd w:val="clear" w:color="auto" w:fill="DEF9E5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2 эксперимент «Торнадо в банке»</w:t>
      </w:r>
    </w:p>
    <w:p w:rsidR="003D59B4" w:rsidRPr="003D59B4" w:rsidRDefault="003D59B4" w:rsidP="003D59B4">
      <w:pPr>
        <w:shd w:val="clear" w:color="auto" w:fill="DEF9E5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банка стеклянная, блестки, моющее средство, вода, крышка, краситель.</w:t>
      </w:r>
    </w:p>
    <w:p w:rsidR="003D59B4" w:rsidRPr="003D59B4" w:rsidRDefault="003D59B4" w:rsidP="003D59B4">
      <w:pPr>
        <w:shd w:val="clear" w:color="auto" w:fill="DEF9E5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познакомить детей со свойствами воды и воздействием на нее красителей и нерастворенных веществ.</w:t>
      </w:r>
    </w:p>
    <w:p w:rsidR="003D59B4" w:rsidRPr="003D59B4" w:rsidRDefault="003D59B4" w:rsidP="003D59B4">
      <w:pPr>
        <w:numPr>
          <w:ilvl w:val="0"/>
          <w:numId w:val="5"/>
        </w:numPr>
        <w:shd w:val="clear" w:color="auto" w:fill="DEF9E5"/>
        <w:spacing w:before="168" w:after="168" w:line="240" w:lineRule="auto"/>
        <w:ind w:left="-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Налить в банке на 3\4 воды.</w:t>
      </w:r>
    </w:p>
    <w:p w:rsidR="003D59B4" w:rsidRPr="003D59B4" w:rsidRDefault="003D59B4" w:rsidP="003D59B4">
      <w:pPr>
        <w:numPr>
          <w:ilvl w:val="0"/>
          <w:numId w:val="5"/>
        </w:numPr>
        <w:shd w:val="clear" w:color="auto" w:fill="DEF9E5"/>
        <w:spacing w:before="168" w:after="168" w:line="240" w:lineRule="auto"/>
        <w:ind w:left="-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 3-4 капли красителя.</w:t>
      </w:r>
    </w:p>
    <w:p w:rsidR="003D59B4" w:rsidRPr="003D59B4" w:rsidRDefault="003D59B4" w:rsidP="003D59B4">
      <w:pPr>
        <w:numPr>
          <w:ilvl w:val="0"/>
          <w:numId w:val="5"/>
        </w:numPr>
        <w:shd w:val="clear" w:color="auto" w:fill="DEF9E5"/>
        <w:spacing w:before="168" w:after="168" w:line="240" w:lineRule="auto"/>
        <w:ind w:left="-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 несколько капель разбавленного моющего средства.</w:t>
      </w:r>
    </w:p>
    <w:p w:rsidR="003D59B4" w:rsidRPr="003D59B4" w:rsidRDefault="003D59B4" w:rsidP="003D59B4">
      <w:pPr>
        <w:numPr>
          <w:ilvl w:val="0"/>
          <w:numId w:val="5"/>
        </w:numPr>
        <w:shd w:val="clear" w:color="auto" w:fill="DEF9E5"/>
        <w:spacing w:before="168" w:after="168" w:line="240" w:lineRule="auto"/>
        <w:ind w:left="-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Всыпать блестки.</w:t>
      </w:r>
    </w:p>
    <w:p w:rsidR="003D59B4" w:rsidRPr="003D59B4" w:rsidRDefault="003D59B4" w:rsidP="003D59B4">
      <w:pPr>
        <w:numPr>
          <w:ilvl w:val="0"/>
          <w:numId w:val="5"/>
        </w:numPr>
        <w:shd w:val="clear" w:color="auto" w:fill="DEF9E5"/>
        <w:spacing w:before="168" w:line="240" w:lineRule="auto"/>
        <w:ind w:left="-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Закрыть крышку и движениями по спирали закрутить в банке «торнадо».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 №1: Мне пришло сообщение, сейчас зачитаю: «Поздравляю вас, вы справились со всеми задачами. Последний кусочек </w:t>
      </w:r>
      <w:proofErr w:type="spellStart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пазла</w:t>
      </w:r>
      <w:proofErr w:type="spellEnd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найдете под тем предметом, из которого дети пьют воду».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B66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возле куллера</w:t>
      </w: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находят последнюю часть и составляют весь пазл).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проверим, действительно ли вы составили тот пазл, который был на фото.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сверяют пазл с фотографией в телефоне).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 сообщения.</w:t>
      </w:r>
    </w:p>
    <w:p w:rsidR="003D59B4" w:rsidRPr="003D59B4" w:rsidRDefault="003D59B4" w:rsidP="003D59B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 </w:t>
      </w:r>
      <w:r w:rsidR="00AB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клад заходится в месте, где дети спят. Под кроватью №5. Если найдете клад, пришлите мне фото на память. Ваш друг</w:t>
      </w:r>
      <w:r w:rsidR="00AB665D" w:rsidRPr="00AB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B66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Мастерун</w:t>
      </w:r>
      <w:proofErr w:type="spellEnd"/>
      <w:r w:rsidR="00AB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B6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Пиктомирович</w:t>
      </w:r>
      <w:proofErr w:type="spellEnd"/>
      <w:r w:rsidR="00AB665D"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D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вместе с педагогом находят сундук и показывают всем гостям. Фотографируются. Отсылают фото. Открывают и угощают всех сладостями, которые были в сундуке.</w:t>
      </w:r>
      <w:bookmarkStart w:id="0" w:name="_GoBack"/>
      <w:bookmarkEnd w:id="0"/>
    </w:p>
    <w:sectPr w:rsidR="003D59B4" w:rsidRPr="003D5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619C"/>
    <w:multiLevelType w:val="multilevel"/>
    <w:tmpl w:val="B6F2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00DA0"/>
    <w:multiLevelType w:val="multilevel"/>
    <w:tmpl w:val="C63C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3137F7"/>
    <w:multiLevelType w:val="multilevel"/>
    <w:tmpl w:val="6012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145A0F"/>
    <w:multiLevelType w:val="multilevel"/>
    <w:tmpl w:val="8670F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77AD"/>
    <w:multiLevelType w:val="multilevel"/>
    <w:tmpl w:val="1008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F4"/>
    <w:rsid w:val="000873EE"/>
    <w:rsid w:val="002A7B1B"/>
    <w:rsid w:val="003D59B4"/>
    <w:rsid w:val="00546040"/>
    <w:rsid w:val="006405F4"/>
    <w:rsid w:val="007D55B1"/>
    <w:rsid w:val="00AB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6B8F"/>
  <w15:chartTrackingRefBased/>
  <w15:docId w15:val="{9DD05646-C8E1-4421-9F73-4A7D51BF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7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1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489">
              <w:blockQuote w:val="1"/>
              <w:marLeft w:val="-1050"/>
              <w:marRight w:val="0"/>
              <w:marTop w:val="525"/>
              <w:marBottom w:val="525"/>
              <w:divBdr>
                <w:top w:val="none" w:sz="0" w:space="15" w:color="5A80B1"/>
                <w:left w:val="none" w:sz="0" w:space="0" w:color="auto"/>
                <w:bottom w:val="none" w:sz="0" w:space="15" w:color="5A80B1"/>
                <w:right w:val="none" w:sz="0" w:space="23" w:color="5A80B1"/>
              </w:divBdr>
            </w:div>
          </w:divsChild>
        </w:div>
        <w:div w:id="13324899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5</cp:revision>
  <dcterms:created xsi:type="dcterms:W3CDTF">2022-05-17T06:11:00Z</dcterms:created>
  <dcterms:modified xsi:type="dcterms:W3CDTF">2022-09-16T08:14:00Z</dcterms:modified>
</cp:coreProperties>
</file>