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06" w:rsidRDefault="001D0006" w:rsidP="001D0006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2"/>
          <w:szCs w:val="32"/>
        </w:rPr>
        <w:t>Тема:</w:t>
      </w:r>
      <w:r>
        <w:rPr>
          <w:rStyle w:val="c11"/>
          <w:color w:val="000000"/>
          <w:sz w:val="32"/>
          <w:szCs w:val="32"/>
        </w:rPr>
        <w:t> </w:t>
      </w:r>
      <w:r>
        <w:rPr>
          <w:rStyle w:val="c17"/>
          <w:b/>
          <w:bCs/>
          <w:i/>
          <w:iCs/>
          <w:color w:val="000000"/>
          <w:sz w:val="32"/>
          <w:szCs w:val="32"/>
        </w:rPr>
        <w:t>«Цветы из бумаги»</w:t>
      </w:r>
    </w:p>
    <w:p w:rsidR="001D0006" w:rsidRDefault="001D0006" w:rsidP="001D0006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 Цветы из гофрированной бумаги)</w:t>
      </w:r>
    </w:p>
    <w:p w:rsidR="001D0006" w:rsidRDefault="001D0006" w:rsidP="001D0006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D0D0D"/>
          <w:sz w:val="28"/>
          <w:szCs w:val="28"/>
        </w:rPr>
        <w:t> </w:t>
      </w:r>
      <w:r>
        <w:rPr>
          <w:rStyle w:val="c8"/>
          <w:b/>
          <w:bCs/>
          <w:color w:val="0D0D0D"/>
          <w:sz w:val="28"/>
          <w:szCs w:val="28"/>
        </w:rPr>
        <w:t>Форма проведения:</w:t>
      </w:r>
      <w:r>
        <w:rPr>
          <w:rStyle w:val="c6"/>
          <w:color w:val="0D0D0D"/>
          <w:sz w:val="28"/>
          <w:szCs w:val="28"/>
        </w:rPr>
        <w:t> Мастер-класс</w:t>
      </w:r>
    </w:p>
    <w:p w:rsidR="001D0006" w:rsidRDefault="001D0006" w:rsidP="001D0006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D0D0D"/>
          <w:sz w:val="28"/>
          <w:szCs w:val="28"/>
        </w:rPr>
        <w:t>Цель:</w:t>
      </w:r>
      <w:r>
        <w:rPr>
          <w:rStyle w:val="c8"/>
          <w:color w:val="0D0D0D"/>
          <w:sz w:val="28"/>
          <w:szCs w:val="28"/>
        </w:rPr>
        <w:t> Научить педагогов изготавливать цветы из гофрированной бумаги.</w:t>
      </w:r>
      <w:r>
        <w:rPr>
          <w:rStyle w:val="c3"/>
          <w:color w:val="000000"/>
          <w:sz w:val="28"/>
          <w:szCs w:val="28"/>
        </w:rPr>
        <w:t> Распространение и передача собственного педагогического опыта в процессе активного общения в ходе проведения мастер-класса.</w:t>
      </w:r>
      <w:r>
        <w:rPr>
          <w:rStyle w:val="c10"/>
          <w:b/>
          <w:bCs/>
          <w:color w:val="000000"/>
          <w:sz w:val="28"/>
          <w:szCs w:val="28"/>
        </w:rPr>
        <w:t> 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D0D0D"/>
          <w:sz w:val="28"/>
          <w:szCs w:val="28"/>
        </w:rPr>
        <w:t>Задачи:</w:t>
      </w:r>
      <w:r>
        <w:rPr>
          <w:rStyle w:val="c2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6"/>
          <w:color w:val="0D0D0D"/>
          <w:sz w:val="28"/>
          <w:szCs w:val="28"/>
        </w:rPr>
        <w:t>Познакомить с технологией изготовления  цветов из гофрированной бумаги</w:t>
      </w:r>
      <w:r>
        <w:rPr>
          <w:rStyle w:val="c11"/>
          <w:b/>
          <w:bCs/>
          <w:color w:val="000000"/>
          <w:sz w:val="28"/>
          <w:szCs w:val="28"/>
        </w:rPr>
        <w:t>. </w:t>
      </w:r>
      <w:r>
        <w:rPr>
          <w:rStyle w:val="c6"/>
          <w:color w:val="000000"/>
          <w:sz w:val="28"/>
          <w:szCs w:val="28"/>
        </w:rPr>
        <w:t>Формировать правильное  восприятие формы, конструкции, цвета предметов, выполнять из гофрированной бумаги, составлять композицию.</w:t>
      </w:r>
      <w:r>
        <w:rPr>
          <w:rStyle w:val="c6"/>
          <w:color w:val="0D0D0D"/>
          <w:sz w:val="28"/>
          <w:szCs w:val="28"/>
        </w:rPr>
        <w:t> 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Методическое оснащение занятия: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Материально-техническая база: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 творческая мастерская;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– инструменты, приспособления: ножницы, </w:t>
      </w:r>
      <w:proofErr w:type="spellStart"/>
      <w:r>
        <w:rPr>
          <w:rStyle w:val="c3"/>
          <w:color w:val="000000"/>
          <w:sz w:val="28"/>
          <w:szCs w:val="28"/>
        </w:rPr>
        <w:t>степлер</w:t>
      </w:r>
      <w:proofErr w:type="spellEnd"/>
      <w:r>
        <w:rPr>
          <w:rStyle w:val="c3"/>
          <w:color w:val="000000"/>
          <w:sz w:val="28"/>
          <w:szCs w:val="28"/>
        </w:rPr>
        <w:t>, клей ПВА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 материалы: гофрированная бумага, круг из картона (основа цветка диаметр примерно 15 см.).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Дидактическое обеспечение: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 презентация;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 технологическая карта на изготовление цветов из гофрированной бумаги;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 образцы цветов из гофрированной бумаги;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 выставка цветов, выполненных из гофрированной бумаги;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 образцы поэтапного  изготовления цветка.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Сообщение  темы: «Изготовление цветов из бумаги».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«Цель нашего мастер-класса – освоить технологию выполнения цветов из гофрированной бумаги»  </w:t>
      </w:r>
    </w:p>
    <w:p w:rsidR="001D0006" w:rsidRDefault="001D0006" w:rsidP="001D000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Подготовка к основному этапу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Одно из важнейших правил: в 1 цветок  не должно входить более трех цветов бумаги, иначе, создается перенасыщенность и пестрота.  </w:t>
      </w:r>
      <w:r>
        <w:rPr>
          <w:rStyle w:val="c6"/>
          <w:i/>
          <w:iCs/>
          <w:color w:val="000000"/>
          <w:sz w:val="28"/>
          <w:szCs w:val="28"/>
        </w:rPr>
        <w:t> 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  Сегодня  Вашему вниманию предлагается  изготовление цветка из гофрированной бумаги, данная техника очень проста в исполнении. Гофрированная бумага отличается от обычной бумаги, тем, что  </w:t>
      </w:r>
      <w:proofErr w:type="gramStart"/>
      <w:r>
        <w:rPr>
          <w:rStyle w:val="c3"/>
          <w:color w:val="000000"/>
          <w:sz w:val="28"/>
          <w:szCs w:val="28"/>
        </w:rPr>
        <w:t>при</w:t>
      </w:r>
      <w:proofErr w:type="gramEnd"/>
      <w:r>
        <w:rPr>
          <w:rStyle w:val="c3"/>
          <w:color w:val="000000"/>
          <w:sz w:val="28"/>
          <w:szCs w:val="28"/>
        </w:rPr>
        <w:t xml:space="preserve"> растяжки можно придавать изделию любую форму. Этот материал обладает богатыми возможностями. Гофрированная бумага позволяет создавать различные объемные изделия. Поделки из гофрированной бумаги получаются интересными по фактуре, необычными и оригинальными.</w:t>
      </w:r>
    </w:p>
    <w:p w:rsidR="001D0006" w:rsidRDefault="001D0006" w:rsidP="001D0006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Посмотрите на слайды, какие красивые цветы можно изготовить из гофрированной бумаги. Такие красивые цветы могут украсить помещения для любого праздника. 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Практическая работа</w:t>
      </w:r>
      <w:r>
        <w:rPr>
          <w:rStyle w:val="c3"/>
          <w:color w:val="000000"/>
          <w:sz w:val="28"/>
          <w:szCs w:val="28"/>
        </w:rPr>
        <w:t> «Изготовление цветка из гофрированной бумаги»: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Вводный инструктаж: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изготовления цветка потребуется:</w:t>
      </w:r>
    </w:p>
    <w:p w:rsidR="001D0006" w:rsidRDefault="001D0006" w:rsidP="001D000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1. гофрированная бумага – 3 </w:t>
      </w:r>
      <w:proofErr w:type="gramStart"/>
      <w:r>
        <w:rPr>
          <w:rStyle w:val="c3"/>
          <w:color w:val="000000"/>
          <w:sz w:val="28"/>
          <w:szCs w:val="28"/>
        </w:rPr>
        <w:t>разных</w:t>
      </w:r>
      <w:proofErr w:type="gramEnd"/>
      <w:r>
        <w:rPr>
          <w:rStyle w:val="c3"/>
          <w:color w:val="000000"/>
          <w:sz w:val="28"/>
          <w:szCs w:val="28"/>
        </w:rPr>
        <w:t xml:space="preserve"> цвета бумаги на выбор.</w:t>
      </w:r>
    </w:p>
    <w:p w:rsidR="001D0006" w:rsidRDefault="001D0006" w:rsidP="001D000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круг из картона</w:t>
      </w:r>
    </w:p>
    <w:p w:rsidR="001D0006" w:rsidRDefault="001D0006" w:rsidP="001D000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3. </w:t>
      </w:r>
      <w:proofErr w:type="spellStart"/>
      <w:r>
        <w:rPr>
          <w:rStyle w:val="c3"/>
          <w:color w:val="000000"/>
          <w:sz w:val="28"/>
          <w:szCs w:val="28"/>
        </w:rPr>
        <w:t>степлер</w:t>
      </w:r>
      <w:bookmarkStart w:id="0" w:name="_GoBack"/>
      <w:bookmarkEnd w:id="0"/>
      <w:proofErr w:type="spellEnd"/>
    </w:p>
    <w:p w:rsidR="001D0006" w:rsidRDefault="001D0006" w:rsidP="001D000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клей ПВА</w:t>
      </w:r>
    </w:p>
    <w:p w:rsidR="001D0006" w:rsidRDefault="001D0006" w:rsidP="001D000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ножницы.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lastRenderedPageBreak/>
        <w:t>Технология изготовления цветка: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Отрезать бумагу трех цветов разной длины (например, 13 см, 10 см, 7 см). Длина зависит от величины цветка. Чем больше нужен цветок, тем длиннее нужно отрезать отрезки, если цветок нужен поменьше, значит, отрезки должны быть короче.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Взять одну полоску в сложенном состоянии и обрезать край бахромы овальной формы или треугольной, в зависимости, какие цветы вы хотите, с игольчатыми лепестками или ровными. Таким образом обрезать края на трех полосках (заготовках).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3. Далее расправить полоску и делать складки (примерно 1 см шириной), скрепляя каждую </w:t>
      </w:r>
      <w:proofErr w:type="spellStart"/>
      <w:r>
        <w:rPr>
          <w:rStyle w:val="c3"/>
          <w:color w:val="000000"/>
          <w:sz w:val="28"/>
          <w:szCs w:val="28"/>
        </w:rPr>
        <w:t>степлером</w:t>
      </w:r>
      <w:proofErr w:type="spellEnd"/>
      <w:r>
        <w:rPr>
          <w:rStyle w:val="c3"/>
          <w:color w:val="000000"/>
          <w:sz w:val="28"/>
          <w:szCs w:val="28"/>
        </w:rPr>
        <w:t>. Так выполнять до конца все три полоски.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Взять круг из картона и большую полоску (расправляем предварительно), по кругу от края начинаем приклеивать полоску с помощью ПВА. Потом поочередно приклеиваем следующие полоски. В середине цветка расправляем и приклеиваем по кругу самую короткую заготовку.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5</w:t>
      </w:r>
      <w:r>
        <w:rPr>
          <w:rStyle w:val="c6"/>
          <w:i/>
          <w:iCs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 Потом дать цветку хорошо высохнуть.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Крепить цветок на стену, шторы, любую поверхность можно с помощью двойного скотча, булавы, или иголки.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Прежде чем приступить к практической работе, необходимо вспомнить</w:t>
      </w:r>
      <w:r>
        <w:rPr>
          <w:rStyle w:val="c18"/>
          <w:b/>
          <w:bCs/>
          <w:color w:val="000000"/>
          <w:sz w:val="28"/>
          <w:szCs w:val="28"/>
        </w:rPr>
        <w:t>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правила техники безопасности  и санитарной гигиены</w:t>
      </w:r>
      <w:r>
        <w:rPr>
          <w:rStyle w:val="c6"/>
          <w:i/>
          <w:iCs/>
          <w:color w:val="000000"/>
          <w:sz w:val="28"/>
          <w:szCs w:val="28"/>
        </w:rPr>
        <w:t>:</w:t>
      </w:r>
    </w:p>
    <w:p w:rsidR="001D0006" w:rsidRDefault="001D0006" w:rsidP="001D000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Во время работы быть внимательным и аккуратным.</w:t>
      </w:r>
    </w:p>
    <w:p w:rsidR="001D0006" w:rsidRDefault="001D0006" w:rsidP="001D000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Быть осторожным с режущими инструментами. Передавать ножницы только ручкой вперед.</w:t>
      </w:r>
    </w:p>
    <w:p w:rsidR="001D0006" w:rsidRDefault="001D0006" w:rsidP="001D000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Инструменты применять только по назначению и в соответствии с правилами.</w:t>
      </w:r>
    </w:p>
    <w:p w:rsidR="001D0006" w:rsidRDefault="001D0006" w:rsidP="001D000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Аккуратно работать с клеем</w:t>
      </w:r>
    </w:p>
    <w:p w:rsidR="001D0006" w:rsidRDefault="001D0006" w:rsidP="001D000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Соблюдать правило санитарной гигиены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 Подведение итогов: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 сообщение о достижении целей занятия;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 объективная оценка результатов индивидуального труда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Выставка готовых работ.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 Посмотрите на цветы, выразите свои ощущения, впечатления.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Рефлексия: </w:t>
      </w:r>
      <w:r>
        <w:rPr>
          <w:rStyle w:val="c3"/>
          <w:color w:val="000000"/>
          <w:sz w:val="28"/>
          <w:szCs w:val="28"/>
        </w:rPr>
        <w:t> </w:t>
      </w:r>
    </w:p>
    <w:p w:rsidR="001D0006" w:rsidRDefault="001D0006" w:rsidP="001D00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Поделитесь мыслями о сегодняшнем мастер-классе.</w:t>
      </w:r>
    </w:p>
    <w:p w:rsidR="00A9425A" w:rsidRDefault="00A9425A"/>
    <w:sectPr w:rsidR="00A9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13"/>
    <w:rsid w:val="001D0006"/>
    <w:rsid w:val="00327A13"/>
    <w:rsid w:val="009316F7"/>
    <w:rsid w:val="00A9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1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D0006"/>
  </w:style>
  <w:style w:type="character" w:customStyle="1" w:styleId="c17">
    <w:name w:val="c17"/>
    <w:basedOn w:val="a0"/>
    <w:rsid w:val="001D0006"/>
  </w:style>
  <w:style w:type="character" w:customStyle="1" w:styleId="c3">
    <w:name w:val="c3"/>
    <w:basedOn w:val="a0"/>
    <w:rsid w:val="001D0006"/>
  </w:style>
  <w:style w:type="character" w:customStyle="1" w:styleId="c8">
    <w:name w:val="c8"/>
    <w:basedOn w:val="a0"/>
    <w:rsid w:val="001D0006"/>
  </w:style>
  <w:style w:type="character" w:customStyle="1" w:styleId="c6">
    <w:name w:val="c6"/>
    <w:basedOn w:val="a0"/>
    <w:rsid w:val="001D0006"/>
  </w:style>
  <w:style w:type="paragraph" w:customStyle="1" w:styleId="c14">
    <w:name w:val="c14"/>
    <w:basedOn w:val="a"/>
    <w:rsid w:val="001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D0006"/>
  </w:style>
  <w:style w:type="paragraph" w:customStyle="1" w:styleId="c15">
    <w:name w:val="c15"/>
    <w:basedOn w:val="a"/>
    <w:rsid w:val="001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D0006"/>
  </w:style>
  <w:style w:type="character" w:customStyle="1" w:styleId="c2">
    <w:name w:val="c2"/>
    <w:basedOn w:val="a0"/>
    <w:rsid w:val="001D0006"/>
  </w:style>
  <w:style w:type="paragraph" w:customStyle="1" w:styleId="c7">
    <w:name w:val="c7"/>
    <w:basedOn w:val="a"/>
    <w:rsid w:val="001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D0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1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D0006"/>
  </w:style>
  <w:style w:type="character" w:customStyle="1" w:styleId="c17">
    <w:name w:val="c17"/>
    <w:basedOn w:val="a0"/>
    <w:rsid w:val="001D0006"/>
  </w:style>
  <w:style w:type="character" w:customStyle="1" w:styleId="c3">
    <w:name w:val="c3"/>
    <w:basedOn w:val="a0"/>
    <w:rsid w:val="001D0006"/>
  </w:style>
  <w:style w:type="character" w:customStyle="1" w:styleId="c8">
    <w:name w:val="c8"/>
    <w:basedOn w:val="a0"/>
    <w:rsid w:val="001D0006"/>
  </w:style>
  <w:style w:type="character" w:customStyle="1" w:styleId="c6">
    <w:name w:val="c6"/>
    <w:basedOn w:val="a0"/>
    <w:rsid w:val="001D0006"/>
  </w:style>
  <w:style w:type="paragraph" w:customStyle="1" w:styleId="c14">
    <w:name w:val="c14"/>
    <w:basedOn w:val="a"/>
    <w:rsid w:val="001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D0006"/>
  </w:style>
  <w:style w:type="paragraph" w:customStyle="1" w:styleId="c15">
    <w:name w:val="c15"/>
    <w:basedOn w:val="a"/>
    <w:rsid w:val="001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D0006"/>
  </w:style>
  <w:style w:type="character" w:customStyle="1" w:styleId="c2">
    <w:name w:val="c2"/>
    <w:basedOn w:val="a0"/>
    <w:rsid w:val="001D0006"/>
  </w:style>
  <w:style w:type="paragraph" w:customStyle="1" w:styleId="c7">
    <w:name w:val="c7"/>
    <w:basedOn w:val="a"/>
    <w:rsid w:val="001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D0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2022-09-15T06:37:00Z</dcterms:created>
  <dcterms:modified xsi:type="dcterms:W3CDTF">2022-09-15T07:36:00Z</dcterms:modified>
</cp:coreProperties>
</file>