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419" w:rsidRDefault="00364419" w:rsidP="003644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 xml:space="preserve">  </w:t>
      </w:r>
      <w:r w:rsidRPr="00CC0A72">
        <w:rPr>
          <w:rFonts w:ascii="Times New Roman" w:hAnsi="Times New Roman" w:cs="Times New Roman"/>
          <w:b/>
          <w:sz w:val="24"/>
          <w:szCs w:val="24"/>
        </w:rPr>
        <w:t>Основные направления воспитательной деятельности: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4"/>
        <w:gridCol w:w="4863"/>
        <w:gridCol w:w="4863"/>
      </w:tblGrid>
      <w:tr w:rsidR="00364419" w:rsidTr="00364419">
        <w:tc>
          <w:tcPr>
            <w:tcW w:w="4928" w:type="dxa"/>
          </w:tcPr>
          <w:p w:rsidR="00364419" w:rsidRPr="00CC0A72" w:rsidRDefault="00364419" w:rsidP="00897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09F">
              <w:rPr>
                <w:rFonts w:eastAsia="Calibri"/>
                <w:b/>
              </w:rPr>
              <w:t>№ урока</w:t>
            </w:r>
          </w:p>
        </w:tc>
        <w:tc>
          <w:tcPr>
            <w:tcW w:w="4929" w:type="dxa"/>
          </w:tcPr>
          <w:p w:rsidR="00364419" w:rsidRPr="00542D1C" w:rsidRDefault="00364419" w:rsidP="00897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D1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929" w:type="dxa"/>
          </w:tcPr>
          <w:p w:rsidR="00364419" w:rsidRPr="00CC0A72" w:rsidRDefault="00364419" w:rsidP="008976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A7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ния воспитательной деятельности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Default="00364419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«Три поездки Ильи Муромца». Текст былины в пересказе </w:t>
            </w:r>
            <w:proofErr w:type="spellStart"/>
            <w:r w:rsidRPr="00BC46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И.Карнауховой</w:t>
            </w:r>
            <w:proofErr w:type="spellEnd"/>
            <w:r w:rsidRPr="00BC46E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929" w:type="dxa"/>
          </w:tcPr>
          <w:p w:rsidR="00364419" w:rsidRDefault="00BB3A1D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561B68" w:rsidRDefault="00364419" w:rsidP="008976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E567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Сергий Радонежский – святой земли Русской. «Житие Сергия Радонежского».</w:t>
            </w:r>
          </w:p>
        </w:tc>
        <w:tc>
          <w:tcPr>
            <w:tcW w:w="4929" w:type="dxa"/>
          </w:tcPr>
          <w:p w:rsidR="00364419" w:rsidRDefault="00BB3A1D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1226E0" w:rsidRDefault="00364419" w:rsidP="00897626">
            <w:pPr>
              <w:suppressAutoHyphens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561B68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Проект: «Создание календ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аря исторических событий»</w:t>
            </w:r>
            <w:r w:rsidRPr="00561B6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929" w:type="dxa"/>
          </w:tcPr>
          <w:p w:rsidR="00364419" w:rsidRDefault="00BB3A1D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561B68" w:rsidRDefault="00364419" w:rsidP="00897626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F1C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А.С. Пушкин «Няне», «Унылая пора! Очей  очарованье!»</w:t>
            </w:r>
          </w:p>
        </w:tc>
        <w:tc>
          <w:tcPr>
            <w:tcW w:w="4929" w:type="dxa"/>
          </w:tcPr>
          <w:p w:rsidR="00364419" w:rsidRDefault="00BB3A1D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561B68" w:rsidRDefault="00364419" w:rsidP="008976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561B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А.С.Пушкин</w:t>
            </w:r>
            <w:proofErr w:type="spellEnd"/>
            <w:r w:rsidRPr="00561B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«Сказка о мёртвой царевне и о семи богатырях»</w:t>
            </w:r>
          </w:p>
          <w:p w:rsidR="00364419" w:rsidRPr="00561B68" w:rsidRDefault="00364419" w:rsidP="00897626">
            <w:pPr>
              <w:suppressAutoHyphens/>
              <w:spacing w:after="200" w:line="276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61B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Самостоятельная работа по теме «Чудесный мир классики</w:t>
            </w:r>
            <w:r w:rsidRPr="00561B68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929" w:type="dxa"/>
          </w:tcPr>
          <w:p w:rsidR="00364419" w:rsidRDefault="00BB3A1D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561B68" w:rsidRDefault="00364419" w:rsidP="00897626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561B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М.Ю.Лермонтов</w:t>
            </w:r>
            <w:proofErr w:type="spellEnd"/>
            <w:r w:rsidRPr="00561B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 «</w:t>
            </w:r>
            <w:proofErr w:type="spellStart"/>
            <w:r w:rsidRPr="00561B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Ашик</w:t>
            </w:r>
            <w:proofErr w:type="spellEnd"/>
            <w:r w:rsidRPr="00561B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 </w:t>
            </w:r>
            <w:proofErr w:type="spellStart"/>
            <w:r w:rsidRPr="00561B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Кериб</w:t>
            </w:r>
            <w:proofErr w:type="spellEnd"/>
            <w:r w:rsidRPr="00561B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». 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120112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r w:rsidRPr="00120112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4929" w:type="dxa"/>
          </w:tcPr>
          <w:p w:rsidR="00364419" w:rsidRDefault="00BB3A1D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561B68" w:rsidRDefault="00364419" w:rsidP="008976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2011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Характеристика произведений </w:t>
            </w:r>
            <w:proofErr w:type="spellStart"/>
            <w:r w:rsidRPr="0012011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Л.Н.Толстого</w:t>
            </w:r>
            <w:proofErr w:type="spellEnd"/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EC6979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r w:rsidRPr="00EC6979">
              <w:rPr>
                <w:rFonts w:ascii="Times New Roman" w:hAnsi="Times New Roman"/>
                <w:sz w:val="24"/>
                <w:szCs w:val="24"/>
              </w:rPr>
              <w:t xml:space="preserve"> Работа с текстом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EC6979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r w:rsidRPr="00EC6979">
              <w:rPr>
                <w:rFonts w:ascii="Times New Roman" w:hAnsi="Times New Roman"/>
                <w:sz w:val="24"/>
                <w:szCs w:val="24"/>
              </w:rPr>
              <w:t xml:space="preserve"> Работа с текстом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561B68" w:rsidRDefault="00364419" w:rsidP="008976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38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Е. Баратынский «Весна,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438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весна…», «Где сладкий шёпот…». </w:t>
            </w:r>
            <w:proofErr w:type="spellStart"/>
            <w:r w:rsidRPr="001438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И.Никитин</w:t>
            </w:r>
            <w:proofErr w:type="spellEnd"/>
            <w:r w:rsidRPr="001438D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«В синем небе плывут над полями…»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561B68" w:rsidRDefault="00364419" w:rsidP="00897626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C15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Н. Некрасов «Саша», </w:t>
            </w:r>
            <w:proofErr w:type="spellStart"/>
            <w:r w:rsidRPr="005C15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И.Бунин</w:t>
            </w:r>
            <w:proofErr w:type="spellEnd"/>
            <w:r w:rsidRPr="005C15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«Листопад»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1D609B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r w:rsidRPr="001D609B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1D609B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r w:rsidRPr="001D609B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1D609B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r w:rsidRPr="00561B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С. Т. Аксаков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</w:t>
            </w:r>
            <w:r w:rsidRPr="00561B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Аленький Цветочек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1D609B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Поговорим о самом главном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Default="00364419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сочинить веселый рассказ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Default="00364419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B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В. Ю. Драгунский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 w:rsidRPr="00561B6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Главные реки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1D609B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r w:rsidRPr="001D609B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1D609B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r w:rsidRPr="001D609B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Default="00364419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881">
              <w:rPr>
                <w:rFonts w:ascii="Times New Roman" w:hAnsi="Times New Roman"/>
                <w:sz w:val="24"/>
                <w:szCs w:val="24"/>
              </w:rPr>
              <w:t>Поговорим о самом главном. М. Зощенко «Ёлка».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Default="00364419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D92">
              <w:rPr>
                <w:rFonts w:ascii="Times New Roman" w:hAnsi="Times New Roman"/>
                <w:sz w:val="24"/>
                <w:szCs w:val="24"/>
              </w:rPr>
              <w:t>С.Есенин</w:t>
            </w:r>
            <w:proofErr w:type="spellEnd"/>
            <w:r w:rsidRPr="00EC6D92">
              <w:rPr>
                <w:rFonts w:ascii="Times New Roman" w:hAnsi="Times New Roman"/>
                <w:sz w:val="24"/>
                <w:szCs w:val="24"/>
              </w:rPr>
              <w:t xml:space="preserve"> «Бабушкины сказки»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364419" w:rsidRDefault="00364419" w:rsidP="003644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370E">
              <w:rPr>
                <w:rFonts w:ascii="Times New Roman" w:hAnsi="Times New Roman"/>
                <w:sz w:val="24"/>
                <w:szCs w:val="24"/>
              </w:rPr>
              <w:t>Д.Мамин</w:t>
            </w:r>
            <w:proofErr w:type="spellEnd"/>
            <w:r w:rsidRPr="0064370E">
              <w:rPr>
                <w:rFonts w:ascii="Times New Roman" w:hAnsi="Times New Roman"/>
                <w:sz w:val="24"/>
                <w:szCs w:val="24"/>
              </w:rPr>
              <w:t xml:space="preserve"> – Сибиряк «Приёмыш»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364419" w:rsidRDefault="00364419" w:rsidP="0036441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0EDF">
              <w:rPr>
                <w:rFonts w:ascii="Times New Roman" w:hAnsi="Times New Roman"/>
                <w:sz w:val="24"/>
                <w:szCs w:val="24"/>
              </w:rPr>
              <w:t>М.Пришвин</w:t>
            </w:r>
            <w:proofErr w:type="spellEnd"/>
            <w:r w:rsidRPr="00FB0EDF">
              <w:rPr>
                <w:rFonts w:ascii="Times New Roman" w:hAnsi="Times New Roman"/>
                <w:sz w:val="24"/>
                <w:szCs w:val="24"/>
              </w:rPr>
              <w:t xml:space="preserve"> «Выскочка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364419" w:rsidRDefault="00364419" w:rsidP="00364419">
            <w:pPr>
              <w:rPr>
                <w:rFonts w:ascii="Times New Roman" w:hAnsi="Times New Roman"/>
                <w:sz w:val="24"/>
                <w:szCs w:val="24"/>
              </w:rPr>
            </w:pPr>
            <w:r w:rsidRPr="00C34CC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364419" w:rsidRDefault="00364419" w:rsidP="00364419">
            <w:pPr>
              <w:rPr>
                <w:rFonts w:ascii="Times New Roman" w:hAnsi="Times New Roman"/>
                <w:sz w:val="24"/>
                <w:szCs w:val="24"/>
              </w:rPr>
            </w:pPr>
            <w:r w:rsidRPr="00C34CC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Default="00364419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C3">
              <w:rPr>
                <w:rFonts w:ascii="Times New Roman" w:hAnsi="Times New Roman"/>
                <w:sz w:val="24"/>
                <w:szCs w:val="24"/>
              </w:rPr>
              <w:t>Проект «Родина».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Default="00364419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CC3"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9C5C12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r w:rsidRPr="009C5C12">
              <w:rPr>
                <w:rFonts w:ascii="Times New Roman" w:hAnsi="Times New Roman"/>
                <w:sz w:val="24"/>
                <w:szCs w:val="24"/>
              </w:rPr>
              <w:t>Кир Булычев «Путешествие Алисы».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9C5C12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r w:rsidRPr="009C5C12">
              <w:rPr>
                <w:rFonts w:ascii="Times New Roman" w:hAnsi="Times New Roman"/>
                <w:sz w:val="24"/>
                <w:szCs w:val="24"/>
              </w:rPr>
              <w:t>Дж. Свифт «Путешествия Гулливера»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9C5C12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C12">
              <w:rPr>
                <w:rFonts w:ascii="Times New Roman" w:hAnsi="Times New Roman"/>
                <w:sz w:val="24"/>
                <w:szCs w:val="24"/>
              </w:rPr>
              <w:t>Г.Х.Андерсен</w:t>
            </w:r>
            <w:proofErr w:type="spellEnd"/>
            <w:r w:rsidRPr="009C5C12">
              <w:rPr>
                <w:rFonts w:ascii="Times New Roman" w:hAnsi="Times New Roman"/>
                <w:sz w:val="24"/>
                <w:szCs w:val="24"/>
              </w:rPr>
              <w:t xml:space="preserve"> «Русалочка»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9C5C12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5C12">
              <w:rPr>
                <w:rFonts w:ascii="Times New Roman" w:hAnsi="Times New Roman"/>
                <w:sz w:val="24"/>
                <w:szCs w:val="24"/>
              </w:rPr>
              <w:t>М.Твен</w:t>
            </w:r>
            <w:proofErr w:type="spellEnd"/>
            <w:r w:rsidRPr="009C5C12">
              <w:rPr>
                <w:rFonts w:ascii="Times New Roman" w:hAnsi="Times New Roman"/>
                <w:sz w:val="24"/>
                <w:szCs w:val="24"/>
              </w:rPr>
              <w:t xml:space="preserve"> «Приключения Тома </w:t>
            </w:r>
            <w:proofErr w:type="spellStart"/>
            <w:r w:rsidRPr="009C5C12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9C5C1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9C5C12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364419" w:rsidTr="00364419">
        <w:tc>
          <w:tcPr>
            <w:tcW w:w="4928" w:type="dxa"/>
          </w:tcPr>
          <w:p w:rsidR="00364419" w:rsidRPr="00364419" w:rsidRDefault="00364419" w:rsidP="00364419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364419" w:rsidRPr="009C5C12" w:rsidRDefault="00364419" w:rsidP="008976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4929" w:type="dxa"/>
          </w:tcPr>
          <w:p w:rsidR="00364419" w:rsidRDefault="002D53EE" w:rsidP="003644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</w:tbl>
    <w:p w:rsidR="009B1BE7" w:rsidRPr="00364419" w:rsidRDefault="009B1BE7" w:rsidP="0036441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1BE7" w:rsidRPr="00364419" w:rsidSect="0036441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E46F9"/>
    <w:multiLevelType w:val="hybridMultilevel"/>
    <w:tmpl w:val="061CD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19"/>
    <w:rsid w:val="002D53EE"/>
    <w:rsid w:val="00364419"/>
    <w:rsid w:val="009B1BE7"/>
    <w:rsid w:val="00BB025A"/>
    <w:rsid w:val="00BB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41E1B-AEFA-4DCC-9C9B-4A39B951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4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2022-09-12T06:22:00Z</dcterms:created>
  <dcterms:modified xsi:type="dcterms:W3CDTF">2022-09-12T06:22:00Z</dcterms:modified>
</cp:coreProperties>
</file>