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DF" w:rsidRPr="00A01BDF" w:rsidRDefault="00A01BDF" w:rsidP="00A01BDF">
      <w:pPr>
        <w:rPr>
          <w:sz w:val="32"/>
          <w:szCs w:val="32"/>
        </w:rPr>
      </w:pPr>
      <w:r w:rsidRPr="00A01BDF">
        <w:rPr>
          <w:sz w:val="32"/>
          <w:szCs w:val="32"/>
          <w:u w:val="single"/>
        </w:rPr>
        <w:t>Конспект ННОД по познавательно — речевому развитию в старшей дошкольной группе «Шёл по земле зелёный человек»</w:t>
      </w:r>
    </w:p>
    <w:p w:rsidR="00A01BDF" w:rsidRDefault="00A01BDF" w:rsidP="00A01BDF">
      <w:r>
        <w:t>Добрый вечер, уважаемые коллеги, друзья</w:t>
      </w:r>
      <w:proofErr w:type="gramStart"/>
      <w:r>
        <w:t>)С</w:t>
      </w:r>
      <w:proofErr w:type="gramEnd"/>
      <w:r>
        <w:t xml:space="preserve">вою работу я хотела посвятить человеку, который крепко стоит на ногах на родной земле и не только стоит, но путешествует по родному краю. Совершает много полезного, помогает, </w:t>
      </w:r>
      <w:proofErr w:type="gramStart"/>
      <w:r>
        <w:t>тем</w:t>
      </w:r>
      <w:proofErr w:type="gramEnd"/>
      <w:r>
        <w:t xml:space="preserve"> кому необходимо, познаёт и </w:t>
      </w:r>
      <w:proofErr w:type="spellStart"/>
      <w:r>
        <w:t>интесесуется</w:t>
      </w:r>
      <w:proofErr w:type="spellEnd"/>
      <w:r>
        <w:t xml:space="preserve">, во благо!) "Давайте попробуем распознать истинную, драгоценную природу каждого дня" </w:t>
      </w:r>
      <w:proofErr w:type="spellStart"/>
      <w:proofErr w:type="gramStart"/>
      <w:r>
        <w:t>Далай</w:t>
      </w:r>
      <w:proofErr w:type="spellEnd"/>
      <w:r>
        <w:t xml:space="preserve"> - лама</w:t>
      </w:r>
      <w:proofErr w:type="gramEnd"/>
      <w:r>
        <w:t>.</w:t>
      </w:r>
    </w:p>
    <w:p w:rsidR="00A01BDF" w:rsidRDefault="00A01BDF" w:rsidP="00A01BDF">
      <w:r>
        <w:t>Тема: «Шёл по земле зелёный человек».</w:t>
      </w:r>
    </w:p>
    <w:p w:rsidR="00A01BDF" w:rsidRDefault="00A01BDF" w:rsidP="00A01BDF">
      <w:r>
        <w:t>Возрастная группа: старший дошкольный возраст.</w:t>
      </w:r>
    </w:p>
    <w:p w:rsidR="00A01BDF" w:rsidRDefault="00A01BDF" w:rsidP="00A01BDF">
      <w:r>
        <w:t>Приоритетная образовательная область: «Познавательное развитие».</w:t>
      </w:r>
    </w:p>
    <w:p w:rsidR="00A01BDF" w:rsidRDefault="00A01BDF" w:rsidP="00A01BDF">
      <w:r>
        <w:t>Интеграция образовательных областей: «Познавательное развитие», «Социальн</w:t>
      </w:r>
      <w:proofErr w:type="gramStart"/>
      <w:r>
        <w:t>о-</w:t>
      </w:r>
      <w:proofErr w:type="gramEnd"/>
      <w:r>
        <w:t xml:space="preserve"> коммуникативное развитие» «Художественно – эстетическое развитие»</w:t>
      </w:r>
    </w:p>
    <w:p w:rsidR="00A01BDF" w:rsidRDefault="00A01BDF" w:rsidP="00A01BDF">
      <w:r>
        <w:t>Виды деятельности: «Игровая, коммуникативная, познавательно – исследовательская, продуктивная.</w:t>
      </w:r>
    </w:p>
    <w:p w:rsidR="00A01BDF" w:rsidRDefault="00A01BDF" w:rsidP="00A01BDF">
      <w:r>
        <w:t xml:space="preserve">Цель: Стимулировать умение восхищаться красотой природы, уметь оказывать помощь. Сформировать представление о том, что нельзя делить животных </w:t>
      </w:r>
      <w:proofErr w:type="gramStart"/>
      <w:r>
        <w:t>на</w:t>
      </w:r>
      <w:proofErr w:type="gramEnd"/>
      <w:r>
        <w:t xml:space="preserve"> полезных и вредных, тем более руководствоваться этим в своих поступках по отношению к ним.</w:t>
      </w:r>
    </w:p>
    <w:p w:rsidR="00A01BDF" w:rsidRDefault="00A01BDF" w:rsidP="00A01BDF">
      <w:r>
        <w:t>Задачи: Продолжать формировать знания детей о природе родного края, о людях населяющих нашу землю.</w:t>
      </w:r>
    </w:p>
    <w:p w:rsidR="00A01BDF" w:rsidRDefault="00A01BDF" w:rsidP="00A01BDF">
      <w:r>
        <w:t>Стимулировать умение сопереживать, восхищаться природой родного края.</w:t>
      </w:r>
    </w:p>
    <w:p w:rsidR="00A01BDF" w:rsidRDefault="00A01BDF" w:rsidP="00A01BDF">
      <w:r>
        <w:t>Воспитывать любознательность, желание узнать больше о своей родине.</w:t>
      </w:r>
    </w:p>
    <w:p w:rsidR="00A01BDF" w:rsidRDefault="00A01BDF" w:rsidP="00A01BDF">
      <w:proofErr w:type="gramStart"/>
      <w:r>
        <w:t>Предварительная работа: индивидуальные и подгрупповые беседы, рассматривание иллюстраций, чтение познавательно - художественной литературы, просмотр презентации по данной тематики.</w:t>
      </w:r>
      <w:proofErr w:type="gramEnd"/>
    </w:p>
    <w:p w:rsidR="00A01BDF" w:rsidRDefault="00A01BDF" w:rsidP="00A01BDF">
      <w:r>
        <w:t>Словарная работа: северо-запад, представители, контурные карты,</w:t>
      </w:r>
    </w:p>
    <w:p w:rsidR="00A01BDF" w:rsidRDefault="00A01BDF" w:rsidP="00A01BDF">
      <w:r>
        <w:t>Оборудование и материалы: глобус, карта нашей области, атлас животного и растительного мира, населения; видовые наклейки</w:t>
      </w:r>
    </w:p>
    <w:p w:rsidR="00A01BDF" w:rsidRPr="00A01BDF" w:rsidRDefault="00A01BDF" w:rsidP="00A01BDF">
      <w:pPr>
        <w:rPr>
          <w:b/>
          <w:u w:val="single"/>
        </w:rPr>
      </w:pPr>
      <w:r w:rsidRPr="00A01BDF">
        <w:rPr>
          <w:b/>
          <w:u w:val="single"/>
        </w:rPr>
        <w:t>Ход ННОД:</w:t>
      </w:r>
    </w:p>
    <w:p w:rsidR="00A01BDF" w:rsidRDefault="00A01BDF" w:rsidP="00A01BDF">
      <w:r>
        <w:t>Воспитатель предлагает детям отправиться в путешествие. На какой планете мы с Вами живём? (на Земле) В какой стране? (России) В каком ра</w:t>
      </w:r>
      <w:r>
        <w:t xml:space="preserve">йоне страны? (На </w:t>
      </w:r>
      <w:proofErr w:type="spellStart"/>
      <w:r>
        <w:t>СеверЕ</w:t>
      </w:r>
      <w:proofErr w:type="spellEnd"/>
      <w:r>
        <w:t>)</w:t>
      </w:r>
    </w:p>
    <w:p w:rsidR="00A01BDF" w:rsidRPr="00A01BDF" w:rsidRDefault="00A01BDF" w:rsidP="00A01BDF">
      <w:pPr>
        <w:rPr>
          <w:b/>
        </w:rPr>
      </w:pPr>
      <w:r>
        <w:t>Дети слушают рассказ: «</w:t>
      </w:r>
      <w:r w:rsidRPr="00A01BDF">
        <w:rPr>
          <w:b/>
        </w:rPr>
        <w:t>Шёл по земле синий человек. Рубашка на нём синяя, сапоги синие, шапка синяя. Увидел он нашу местность, посмотрел на неё и говорит: «Ох, не богата она, да и не красива, подарю – ка ей реки, моря и озёра!» Побежали по нашей земле реки, зашумели моря, заблестели озёра.</w:t>
      </w:r>
    </w:p>
    <w:p w:rsidR="00A01BDF" w:rsidRDefault="00A01BDF" w:rsidP="00A01BDF">
      <w:r>
        <w:t>Воспитатель спрашивает, какие реки, моря, и озёра дети знают. Дети их называют, а затем наклеивают на карту местности (если затрудняются, помогает воспитатель).</w:t>
      </w:r>
    </w:p>
    <w:p w:rsidR="00A01BDF" w:rsidRPr="00A01BDF" w:rsidRDefault="00A01BDF" w:rsidP="00A01BDF">
      <w:pPr>
        <w:rPr>
          <w:b/>
        </w:rPr>
      </w:pPr>
      <w:r w:rsidRPr="00A01BDF">
        <w:rPr>
          <w:b/>
        </w:rPr>
        <w:lastRenderedPageBreak/>
        <w:t>Следом шёл зелёный человек. Рубашка зелёная. Сапоги зелёные, шапка зелёная. Посмотрел он и говорит: «Ох, не богата она, одни реки, моря и озёра. Подарю – ка ей леса и поля». Воспитатель спрашивает, что подарил человек, (ответы детей). Зашумели леса, зазеленели вокруг высокие травы, заколосились поля. Воспитатель просит вспомнить деревья, растения родного края. Напоминает, что лес, в котором много берёз. Называется берёзовый; сосен – сосновый, еловый – ельник, бор.</w:t>
      </w:r>
    </w:p>
    <w:p w:rsidR="00A01BDF" w:rsidRDefault="00A01BDF" w:rsidP="00A01BDF">
      <w:r w:rsidRPr="00A01BDF">
        <w:rPr>
          <w:b/>
        </w:rPr>
        <w:t xml:space="preserve">Следом за зелёным, шёл белый человек. Рубашка на нём белая, сапоги белые, шапка белая. Посмотрел он нашу местность и говорит: «Ох, не богата она, всего только реки. Озёра, моря и леса, с полями. Подарю – ка я ей живность всякую, рыб, насекомых, птиц, зверей». Разбежалась по лесам да по полям живность всякая. Веселей стало везде. На столе разложены карточки животного мира разных стран, регионов. </w:t>
      </w:r>
      <w:r>
        <w:t>Воспитатель предлагает выбрать те карточки, на которых представители нашего региона. Затем создание проблемной ситуации (изображение белого медведя и жирафа). Дети объясняют (доказывают свою точку зрения) Почему эти звери не могут жить в одном крае.</w:t>
      </w:r>
    </w:p>
    <w:p w:rsidR="00A01BDF" w:rsidRDefault="00A01BDF" w:rsidP="00A01BDF">
      <w:r>
        <w:t>Чтение стихотворения о нашем крае.</w:t>
      </w:r>
    </w:p>
    <w:p w:rsidR="00A01BDF" w:rsidRDefault="00A01BDF" w:rsidP="00A01BDF">
      <w:r>
        <w:t>«Я узнал, что у меня</w:t>
      </w:r>
      <w:bookmarkStart w:id="0" w:name="_GoBack"/>
      <w:bookmarkEnd w:id="0"/>
    </w:p>
    <w:p w:rsidR="00A01BDF" w:rsidRDefault="00A01BDF" w:rsidP="00A01BDF">
      <w:r>
        <w:t>Есть огромная родня:</w:t>
      </w:r>
    </w:p>
    <w:p w:rsidR="00A01BDF" w:rsidRDefault="00A01BDF" w:rsidP="00A01BDF">
      <w:r>
        <w:t>И тропинка, и лесок,</w:t>
      </w:r>
    </w:p>
    <w:p w:rsidR="00A01BDF" w:rsidRDefault="00A01BDF" w:rsidP="00A01BDF">
      <w:r>
        <w:t>В поле - каждый колосок,</w:t>
      </w:r>
    </w:p>
    <w:p w:rsidR="00A01BDF" w:rsidRDefault="00A01BDF" w:rsidP="00A01BDF">
      <w:r>
        <w:t>Звери, птицы, и жуки,</w:t>
      </w:r>
    </w:p>
    <w:p w:rsidR="00A01BDF" w:rsidRDefault="00A01BDF" w:rsidP="00A01BDF">
      <w:r>
        <w:t>Муравьи и мотыльки…</w:t>
      </w:r>
    </w:p>
    <w:p w:rsidR="00A01BDF" w:rsidRDefault="00A01BDF" w:rsidP="00A01BDF">
      <w:r>
        <w:t>Всё, что рядышком со мною,-</w:t>
      </w:r>
    </w:p>
    <w:p w:rsidR="00A01BDF" w:rsidRDefault="00A01BDF" w:rsidP="00A01BDF">
      <w:r>
        <w:t>Это всё моё родное!</w:t>
      </w:r>
    </w:p>
    <w:p w:rsidR="00A01BDF" w:rsidRDefault="00A01BDF" w:rsidP="00A01BDF">
      <w:r>
        <w:t>Как же мне в краю родном</w:t>
      </w:r>
    </w:p>
    <w:p w:rsidR="00A01BDF" w:rsidRDefault="00A01BDF" w:rsidP="00A01BDF">
      <w:r>
        <w:t>Не заботиться о нём!</w:t>
      </w:r>
    </w:p>
    <w:p w:rsidR="00A01BDF" w:rsidRDefault="00A01BDF" w:rsidP="00A01BDF">
      <w:r>
        <w:t>Речка, небо голубое -</w:t>
      </w:r>
    </w:p>
    <w:p w:rsidR="00A01BDF" w:rsidRDefault="00A01BDF" w:rsidP="00A01BDF">
      <w:r>
        <w:t>Это всё моё родное</w:t>
      </w:r>
    </w:p>
    <w:p w:rsidR="00A01BDF" w:rsidRDefault="00A01BDF" w:rsidP="00A01BDF">
      <w:r>
        <w:t>Это Родина моя,</w:t>
      </w:r>
    </w:p>
    <w:p w:rsidR="00A01BDF" w:rsidRDefault="00A01BDF" w:rsidP="00A01BDF">
      <w:r>
        <w:t>Всех люблю на свете я! В. Орлов.</w:t>
      </w:r>
    </w:p>
    <w:p w:rsidR="00A01BDF" w:rsidRDefault="00A01BDF" w:rsidP="00A01BDF">
      <w:r>
        <w:t>Итак, на нашей карте уже есть реки, озёра, моря и леса. Отметили с вами животный и растительный мир родного края. Отметили город, в котором мы с вами живём. Рядом города области.</w:t>
      </w:r>
    </w:p>
    <w:p w:rsidR="00A01BDF" w:rsidRDefault="00A01BDF" w:rsidP="00A01BDF">
      <w:r>
        <w:t xml:space="preserve">Звучит тихо, песня о нашем городе. В Ленинградской области и в нашем городе проживают люди разных национальностей русские, грузины, белорусы, азербайджанцы представители других народностей. У всех народов есть свои традиции и обычаи, праздники, игры, песни, </w:t>
      </w:r>
      <w:r>
        <w:lastRenderedPageBreak/>
        <w:t xml:space="preserve">национальные костюмы. Воспитатель предлагает рассмотреть разные народные костюмы, обращает снимание на особенности национальных жилищ (использование презентации «жилища разных народов»). В конце занятия дети получают раскраски </w:t>
      </w:r>
      <w:proofErr w:type="spellStart"/>
      <w:r>
        <w:t>ввиде</w:t>
      </w:r>
      <w:proofErr w:type="spellEnd"/>
      <w:r>
        <w:t xml:space="preserve"> контурных карт </w:t>
      </w:r>
      <w:r>
        <w:t xml:space="preserve">ХМАО – </w:t>
      </w:r>
      <w:proofErr w:type="gramStart"/>
      <w:r>
        <w:t>ЮГРА</w:t>
      </w:r>
      <w:proofErr w:type="gramEnd"/>
      <w:r>
        <w:t xml:space="preserve"> </w:t>
      </w:r>
      <w:r>
        <w:t>где сами выполняют зарисовки, что наиболее запомнили.</w:t>
      </w:r>
    </w:p>
    <w:p w:rsidR="00A01BDF" w:rsidRDefault="00A01BDF" w:rsidP="00A01BDF"/>
    <w:p w:rsidR="00C2474E" w:rsidRDefault="00C2474E"/>
    <w:sectPr w:rsidR="00C2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68"/>
    <w:rsid w:val="00091368"/>
    <w:rsid w:val="00A01BDF"/>
    <w:rsid w:val="00B04CF1"/>
    <w:rsid w:val="00C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Дьяконова</dc:creator>
  <cp:keywords/>
  <dc:description/>
  <cp:lastModifiedBy>Людмила Дьяконова</cp:lastModifiedBy>
  <cp:revision>3</cp:revision>
  <dcterms:created xsi:type="dcterms:W3CDTF">2021-11-11T14:58:00Z</dcterms:created>
  <dcterms:modified xsi:type="dcterms:W3CDTF">2021-11-11T15:10:00Z</dcterms:modified>
</cp:coreProperties>
</file>