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0B" w:rsidRDefault="00840A0B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40A0B" w:rsidRPr="00840A0B" w:rsidRDefault="00840A0B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0A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Тема </w:t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выразительности устной речи</w:t>
      </w:r>
    </w:p>
    <w:p w:rsidR="00840A0B" w:rsidRPr="00840A0B" w:rsidRDefault="00840A0B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0A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Прочитайте текст</w:t>
      </w:r>
    </w:p>
    <w:p w:rsidR="00840A0B" w:rsidRPr="00840A0B" w:rsidRDefault="00840A0B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0A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Средства художественной выразительности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Языковые средства выразительности традиционно принято называть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</w:t>
      </w:r>
      <w:proofErr w:type="gram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о)(а)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рическими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фигурами. Риторические фигуры призваны (с</w:t>
      </w:r>
      <w:proofErr w:type="gram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)(</w:t>
      </w:r>
      <w:proofErr w:type="spellStart"/>
      <w:proofErr w:type="gram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)делать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(?) богаче и ярче, а значит, привлечь внимание читателя или слушателя, возбудить в нем эмоции, заставить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задумат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(?)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того чтобы придать тексту авторское своеобразие, донести самые тонкие нюансы мыслей или образов. Средства выразительности помогают выразить свое отношение к предмету.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Тропы – се</w:t>
      </w:r>
      <w:proofErr w:type="gram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р(</w:t>
      </w:r>
      <w:proofErr w:type="gram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цевина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художественной речи, именно благодаря им поэт может увидеть и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(е)(и)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ркнуть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новые, неожиданные связи мира. Еще Аристотель писал, что невозможно научить поэта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</w:t>
      </w:r>
      <w:proofErr w:type="gram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а)(о)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м(е)(и)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тафоры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это знак таланта, поскольку для создания удач(?)ной метафоры необходимо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(е)(и)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чать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неожиданные черты сходства.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самом общем смысле слова тропы – это слова и выражения, употребляемые в переносном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а)(о)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чении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1BEB" w:rsidRPr="00840A0B" w:rsidRDefault="00840A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A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Эпитет </w:t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образное использование прилагательных в переносном значении. Удачный эпитет усиливает выразительность речи, делает высказывание более точным.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Постоянные эпитеты – часто встречаются в произведениях устного народного творчества (былинах, сказках, песнях).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Метафора – перенос значения слова с одного предмета на другой на основе их сходства. Метафору также называют скрытым сравнением.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Олицетворение – особый вид метафоры, при котором неодушевлённые предметы, явления наделяются человеческими чувствами, мыслями, речью, свойствами живых существ.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Сравнение – сопоставление одного предмета или явления с другим предметом или явлением.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Гипербола – разновидность тропа, основанная на преувеличении.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Литота – преуменьшение (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нгл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little</w:t>
      </w:r>
      <w:proofErr w:type="spellEnd"/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маленький).</w:t>
      </w:r>
      <w:r w:rsidRPr="00840A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Оксюморон – сочетания, в котором соединяются несовместимые понятия (горячий снег, печальная радость).</w:t>
      </w:r>
    </w:p>
    <w:p w:rsidR="00840A0B" w:rsidRPr="00840A0B" w:rsidRDefault="00840A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Прочитать  стихотворение и найти средства выразительности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  <w:r w:rsidRPr="00840A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Первый снег</w:t>
      </w:r>
      <w:r w:rsidRPr="00840A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Валерий Брюсов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Серебро, огни и блестки,-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мир из серебра!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жемчугах горят березки,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Черно-голые вчера.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- область чьей-то грезы,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- призраки и сны!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предметы старой прозы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Волшебством озарены.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Экипажи, пешеходы,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лазури белый дым.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людей и жизнь природы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Полны новым и святым.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Воплощение мечтаний,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Жизни с грезою игра,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мир очарований,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мир из серебра!</w:t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снег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  <w:r w:rsidRPr="00840A0B">
        <w:rPr>
          <w:rFonts w:ascii="Times New Roman" w:hAnsi="Times New Roman" w:cs="Times New Roman"/>
          <w:sz w:val="28"/>
          <w:szCs w:val="28"/>
        </w:rPr>
        <w:t>Дополните текст эпитетами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  <w:r w:rsidRPr="00840A0B">
        <w:rPr>
          <w:rFonts w:ascii="Times New Roman" w:hAnsi="Times New Roman" w:cs="Times New Roman"/>
          <w:sz w:val="28"/>
          <w:szCs w:val="28"/>
        </w:rPr>
        <w:t>Январь – месяц ____________ ___________ снегов. Прилетают они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  <w:r w:rsidRPr="00840A0B">
        <w:rPr>
          <w:rFonts w:ascii="Times New Roman" w:hAnsi="Times New Roman" w:cs="Times New Roman"/>
          <w:sz w:val="28"/>
          <w:szCs w:val="28"/>
        </w:rPr>
        <w:t>всегда вдруг. Вдруг ночью зашепчутся, зашепчутся деревья – что-то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  <w:r w:rsidRPr="00840A0B">
        <w:rPr>
          <w:rFonts w:ascii="Times New Roman" w:hAnsi="Times New Roman" w:cs="Times New Roman"/>
          <w:sz w:val="28"/>
          <w:szCs w:val="28"/>
        </w:rPr>
        <w:t>творится в лесу. К утру станет видно – пришла ____________ зима. Лес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  <w:r w:rsidRPr="00840A0B">
        <w:rPr>
          <w:rFonts w:ascii="Times New Roman" w:hAnsi="Times New Roman" w:cs="Times New Roman"/>
          <w:sz w:val="28"/>
          <w:szCs w:val="28"/>
        </w:rPr>
        <w:t>утонул в ______________ сугробах. Под ______________ сводом неба,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  <w:r w:rsidRPr="00840A0B">
        <w:rPr>
          <w:rFonts w:ascii="Times New Roman" w:hAnsi="Times New Roman" w:cs="Times New Roman"/>
          <w:sz w:val="28"/>
          <w:szCs w:val="28"/>
        </w:rPr>
        <w:t>покорно склонив _____________ головы, застыли.</w:t>
      </w:r>
    </w:p>
    <w:p w:rsidR="00840A0B" w:rsidRPr="00840A0B" w:rsidRDefault="00840A0B" w:rsidP="00840A0B">
      <w:pPr>
        <w:rPr>
          <w:rFonts w:ascii="Times New Roman" w:hAnsi="Times New Roman" w:cs="Times New Roman"/>
          <w:sz w:val="28"/>
          <w:szCs w:val="28"/>
        </w:rPr>
      </w:pPr>
    </w:p>
    <w:sectPr w:rsidR="00840A0B" w:rsidRPr="00840A0B" w:rsidSect="00FA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A0B"/>
    <w:rsid w:val="00462EF6"/>
    <w:rsid w:val="00840A0B"/>
    <w:rsid w:val="008923AE"/>
    <w:rsid w:val="00FA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A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2221</Characters>
  <Application>Microsoft Office Word</Application>
  <DocSecurity>0</DocSecurity>
  <Lines>18</Lines>
  <Paragraphs>5</Paragraphs>
  <ScaleCrop>false</ScaleCrop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2021-03-12T14:54:00Z</dcterms:created>
  <dcterms:modified xsi:type="dcterms:W3CDTF">2022-08-18T06:05:00Z</dcterms:modified>
</cp:coreProperties>
</file>