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0B8" w:rsidRPr="009E00B8" w:rsidRDefault="00CC0E14" w:rsidP="009E00B8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40"/>
          <w:szCs w:val="40"/>
        </w:rPr>
      </w:pPr>
      <w:r w:rsidRPr="009E00B8">
        <w:rPr>
          <w:rStyle w:val="c8"/>
          <w:b/>
          <w:bCs/>
          <w:sz w:val="40"/>
          <w:szCs w:val="40"/>
        </w:rPr>
        <w:t>Консультация для родителей</w:t>
      </w:r>
    </w:p>
    <w:p w:rsidR="00CC0E14" w:rsidRPr="009E00B8" w:rsidRDefault="00CC0E14" w:rsidP="009E00B8">
      <w:pPr>
        <w:pStyle w:val="c13"/>
        <w:shd w:val="clear" w:color="auto" w:fill="FFFFFF"/>
        <w:spacing w:before="0" w:beforeAutospacing="0" w:after="0" w:afterAutospacing="0"/>
        <w:rPr>
          <w:rStyle w:val="c8"/>
          <w:b/>
          <w:bCs/>
          <w:sz w:val="36"/>
          <w:szCs w:val="36"/>
        </w:rPr>
      </w:pPr>
      <w:r w:rsidRPr="009E00B8">
        <w:rPr>
          <w:rStyle w:val="c8"/>
          <w:b/>
          <w:bCs/>
          <w:sz w:val="36"/>
          <w:szCs w:val="36"/>
        </w:rPr>
        <w:t>"Правил</w:t>
      </w:r>
      <w:r w:rsidR="009E00B8" w:rsidRPr="009E00B8">
        <w:rPr>
          <w:rStyle w:val="c8"/>
          <w:b/>
          <w:bCs/>
          <w:sz w:val="36"/>
          <w:szCs w:val="36"/>
        </w:rPr>
        <w:t xml:space="preserve">а дорожного движения всем знать </w:t>
      </w:r>
      <w:r w:rsidRPr="009E00B8">
        <w:rPr>
          <w:rStyle w:val="c8"/>
          <w:b/>
          <w:bCs/>
          <w:sz w:val="36"/>
          <w:szCs w:val="36"/>
        </w:rPr>
        <w:t>положено!"</w:t>
      </w:r>
    </w:p>
    <w:p w:rsidR="009E00B8" w:rsidRDefault="009E00B8" w:rsidP="00CC0E1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CC0E14" w:rsidRPr="009E00B8" w:rsidRDefault="009E00B8" w:rsidP="00CC0E14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   </w:t>
      </w:r>
      <w:r w:rsidR="00CC0E14" w:rsidRPr="009E00B8">
        <w:rPr>
          <w:rStyle w:val="c0"/>
          <w:i/>
          <w:iCs/>
          <w:color w:val="000000"/>
          <w:sz w:val="32"/>
          <w:szCs w:val="32"/>
          <w:shd w:val="clear" w:color="auto" w:fill="FFFFFF"/>
        </w:rPr>
        <w:t>Уважаемые родители, как научить ребёнка правильно вести себя на дороге?</w:t>
      </w:r>
      <w:r w:rsidR="00CC0E14" w:rsidRPr="009E00B8"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   </w:t>
      </w:r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</w:t>
      </w:r>
      <w:r>
        <w:rPr>
          <w:rStyle w:val="c0"/>
          <w:color w:val="000000"/>
          <w:sz w:val="32"/>
          <w:szCs w:val="32"/>
          <w:shd w:val="clear" w:color="auto" w:fill="FFFFFF"/>
        </w:rPr>
        <w:t>,</w:t>
      </w:r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 xml:space="preserve"> ищут</w:t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>виноватых</w:t>
      </w:r>
      <w:proofErr w:type="gramEnd"/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 xml:space="preserve"> везде. Получается</w:t>
      </w:r>
      <w:r>
        <w:rPr>
          <w:rStyle w:val="c0"/>
          <w:color w:val="000000"/>
          <w:sz w:val="32"/>
          <w:szCs w:val="32"/>
          <w:shd w:val="clear" w:color="auto" w:fill="FFFFFF"/>
        </w:rPr>
        <w:t>,</w:t>
      </w:r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 xml:space="preserve"> что виноваты все: водитель, детский сад, ГИБДД.</w:t>
      </w:r>
      <w:r w:rsidR="00CC0E14" w:rsidRPr="009E00B8">
        <w:rPr>
          <w:rStyle w:val="c0"/>
          <w:color w:val="000000"/>
          <w:sz w:val="32"/>
          <w:szCs w:val="32"/>
        </w:rPr>
        <w:t> </w:t>
      </w:r>
      <w:r w:rsidR="00CC0E14" w:rsidRPr="009E00B8"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   </w:t>
      </w:r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 xml:space="preserve"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« Будь осторожен на дороге». Ребёнок не понимает содержание этого лозунга, ему нужен пример. Научите ребёнка переходить улицу только в установленном месте и сами не перебегайте на красный свет светофора, и не </w:t>
      </w:r>
      <w:proofErr w:type="gramStart"/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>как</w:t>
      </w:r>
      <w:proofErr w:type="gramEnd"/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 xml:space="preserve"> не реагируя на высказывания водителей, не переходите улицу там, где вам захотелось. Ведя ребёнка в детский сад</w:t>
      </w:r>
      <w:proofErr w:type="gramStart"/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 xml:space="preserve"> рассказывайте о том, как вести себя правильно на дороге. И обязательно держите его за руку, подходя к проезжей части.</w:t>
      </w:r>
      <w:r w:rsidR="00CC0E14" w:rsidRPr="009E00B8">
        <w:rPr>
          <w:rStyle w:val="c0"/>
          <w:color w:val="000000"/>
          <w:sz w:val="32"/>
          <w:szCs w:val="32"/>
        </w:rPr>
        <w:t> </w:t>
      </w:r>
      <w:r w:rsidR="00CC0E14" w:rsidRPr="009E00B8"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   </w:t>
      </w:r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>Дети эмоциональны и не предсказуемы, и что они могут сотворить возле проезжей части для нас взрослых загадка.</w:t>
      </w:r>
      <w:r w:rsidR="00CC0E14" w:rsidRPr="009E00B8">
        <w:rPr>
          <w:rStyle w:val="c0"/>
          <w:color w:val="000000"/>
          <w:sz w:val="32"/>
          <w:szCs w:val="32"/>
        </w:rPr>
        <w:t> </w:t>
      </w:r>
      <w:r w:rsidR="00CC0E14" w:rsidRPr="009E00B8"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   </w:t>
      </w:r>
      <w:r w:rsidR="00CC0E14" w:rsidRPr="009E00B8">
        <w:rPr>
          <w:rStyle w:val="c0"/>
          <w:color w:val="000000"/>
          <w:sz w:val="32"/>
          <w:szCs w:val="32"/>
          <w:shd w:val="clear" w:color="auto" w:fill="FFFFFF"/>
        </w:rPr>
        <w:t>Так же дети должны усвоить правила: дорога – водителю,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Удачи вам и здоровья вашим детям.</w:t>
      </w:r>
    </w:p>
    <w:sectPr w:rsidR="00CC0E14" w:rsidRPr="009E00B8" w:rsidSect="009E00B8">
      <w:pgSz w:w="11906" w:h="16838"/>
      <w:pgMar w:top="1134" w:right="991" w:bottom="1134" w:left="1134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E14"/>
    <w:rsid w:val="009E00B8"/>
    <w:rsid w:val="00B776D3"/>
    <w:rsid w:val="00CC0E14"/>
    <w:rsid w:val="00CD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C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C0E14"/>
  </w:style>
  <w:style w:type="paragraph" w:customStyle="1" w:styleId="c11">
    <w:name w:val="c11"/>
    <w:basedOn w:val="a"/>
    <w:rsid w:val="00CC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0E14"/>
  </w:style>
  <w:style w:type="character" w:customStyle="1" w:styleId="c6">
    <w:name w:val="c6"/>
    <w:basedOn w:val="a0"/>
    <w:rsid w:val="00CC0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1850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2022-08-17T07:45:00Z</dcterms:created>
  <dcterms:modified xsi:type="dcterms:W3CDTF">2022-08-17T08:01:00Z</dcterms:modified>
</cp:coreProperties>
</file>