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22"/>
        <w:gridCol w:w="8222"/>
      </w:tblGrid>
      <w:tr w:rsidR="003342EE" w:rsidRPr="00C65525" w:rsidTr="00C65525">
        <w:trPr>
          <w:trHeight w:val="5387"/>
        </w:trPr>
        <w:tc>
          <w:tcPr>
            <w:tcW w:w="8222" w:type="dxa"/>
          </w:tcPr>
          <w:p w:rsidR="003342EE" w:rsidRDefault="003342EE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25">
              <w:rPr>
                <w:rFonts w:ascii="Times New Roman" w:hAnsi="Times New Roman" w:cs="Times New Roman"/>
                <w:sz w:val="24"/>
                <w:szCs w:val="24"/>
              </w:rPr>
              <w:t>№1        Индивидуальная   работа по ОВД (прыжки)</w:t>
            </w:r>
          </w:p>
          <w:p w:rsidR="00C65525" w:rsidRPr="00C65525" w:rsidRDefault="00C65525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3342EE" w:rsidRPr="00C65525" w:rsidRDefault="003342EE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25">
              <w:rPr>
                <w:rFonts w:ascii="Times New Roman" w:hAnsi="Times New Roman" w:cs="Times New Roman"/>
                <w:sz w:val="24"/>
                <w:szCs w:val="24"/>
              </w:rPr>
              <w:t>Прыжки на двух ногах  с продвижением вокруг песочницы.</w:t>
            </w:r>
          </w:p>
          <w:p w:rsidR="003342EE" w:rsidRPr="00C65525" w:rsidRDefault="003342EE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25">
              <w:rPr>
                <w:rFonts w:ascii="Times New Roman" w:hAnsi="Times New Roman" w:cs="Times New Roman"/>
                <w:sz w:val="24"/>
                <w:szCs w:val="24"/>
              </w:rPr>
              <w:t>Прыжки в высоту на месте.</w:t>
            </w:r>
          </w:p>
          <w:p w:rsidR="003342EE" w:rsidRPr="00C65525" w:rsidRDefault="003342EE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25">
              <w:rPr>
                <w:rFonts w:ascii="Times New Roman" w:hAnsi="Times New Roman" w:cs="Times New Roman"/>
                <w:sz w:val="24"/>
                <w:szCs w:val="24"/>
              </w:rPr>
              <w:t>Перепрыгнуть дорожку из листьев, камушков, снежков.</w:t>
            </w:r>
          </w:p>
          <w:p w:rsidR="003342EE" w:rsidRPr="00C65525" w:rsidRDefault="003342EE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25">
              <w:rPr>
                <w:rFonts w:ascii="Times New Roman" w:hAnsi="Times New Roman" w:cs="Times New Roman"/>
                <w:sz w:val="24"/>
                <w:szCs w:val="24"/>
              </w:rPr>
              <w:t>Запрыгивать в круг и выпрыгивать из круга, выложенного из природного материала.</w:t>
            </w:r>
          </w:p>
          <w:p w:rsidR="003342EE" w:rsidRPr="00C65525" w:rsidRDefault="003342EE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3342EE" w:rsidRDefault="003342EE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25">
              <w:rPr>
                <w:rFonts w:ascii="Times New Roman" w:hAnsi="Times New Roman" w:cs="Times New Roman"/>
                <w:sz w:val="24"/>
                <w:szCs w:val="24"/>
              </w:rPr>
              <w:t>№2          Индивидуальная работа по ОВД  (ходьба)</w:t>
            </w:r>
          </w:p>
          <w:p w:rsidR="00C65525" w:rsidRPr="00C65525" w:rsidRDefault="00C65525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EE" w:rsidRPr="00C65525" w:rsidRDefault="003342EE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25">
              <w:rPr>
                <w:rFonts w:ascii="Times New Roman" w:hAnsi="Times New Roman" w:cs="Times New Roman"/>
                <w:sz w:val="24"/>
                <w:szCs w:val="24"/>
              </w:rPr>
              <w:t>Пройти по листикам, четко наступая на выложенную дорожку  (дорожку можно выложить из камней, снежков, шишек)</w:t>
            </w:r>
          </w:p>
          <w:p w:rsidR="003342EE" w:rsidRPr="00C65525" w:rsidRDefault="003342EE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25">
              <w:rPr>
                <w:rFonts w:ascii="Times New Roman" w:hAnsi="Times New Roman" w:cs="Times New Roman"/>
                <w:sz w:val="24"/>
                <w:szCs w:val="24"/>
              </w:rPr>
              <w:t>Ходьба приставным шагом вперед.</w:t>
            </w:r>
          </w:p>
          <w:p w:rsidR="003342EE" w:rsidRPr="00C65525" w:rsidRDefault="003342EE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25">
              <w:rPr>
                <w:rFonts w:ascii="Times New Roman" w:hAnsi="Times New Roman" w:cs="Times New Roman"/>
                <w:sz w:val="24"/>
                <w:szCs w:val="24"/>
              </w:rPr>
              <w:t>Пройти по извилистой  дорожке, выложенной  из скакалок.</w:t>
            </w:r>
          </w:p>
          <w:p w:rsidR="003342EE" w:rsidRPr="00C65525" w:rsidRDefault="003342EE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EE" w:rsidRPr="00C65525" w:rsidTr="00C65525">
        <w:trPr>
          <w:trHeight w:val="5387"/>
        </w:trPr>
        <w:tc>
          <w:tcPr>
            <w:tcW w:w="8222" w:type="dxa"/>
          </w:tcPr>
          <w:p w:rsidR="003342EE" w:rsidRDefault="003342EE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25">
              <w:rPr>
                <w:rFonts w:ascii="Times New Roman" w:hAnsi="Times New Roman" w:cs="Times New Roman"/>
                <w:sz w:val="24"/>
                <w:szCs w:val="24"/>
              </w:rPr>
              <w:t>№3    Индивидуальная  работа по ОВД  (бросание мяча)</w:t>
            </w:r>
          </w:p>
          <w:p w:rsidR="00C65525" w:rsidRPr="00C65525" w:rsidRDefault="00C65525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EE" w:rsidRPr="00C65525" w:rsidRDefault="003342EE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25">
              <w:rPr>
                <w:rFonts w:ascii="Times New Roman" w:hAnsi="Times New Roman" w:cs="Times New Roman"/>
                <w:sz w:val="24"/>
                <w:szCs w:val="24"/>
              </w:rPr>
              <w:t>Бросание мяча вверх и попытки его ловить.</w:t>
            </w:r>
          </w:p>
          <w:p w:rsidR="003342EE" w:rsidRPr="00C65525" w:rsidRDefault="003342EE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25">
              <w:rPr>
                <w:rFonts w:ascii="Times New Roman" w:hAnsi="Times New Roman" w:cs="Times New Roman"/>
                <w:sz w:val="24"/>
                <w:szCs w:val="24"/>
              </w:rPr>
              <w:t>Бросание мяча о землю и попытки ловить.</w:t>
            </w:r>
          </w:p>
          <w:p w:rsidR="003342EE" w:rsidRPr="00C65525" w:rsidRDefault="003342EE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25">
              <w:rPr>
                <w:rFonts w:ascii="Times New Roman" w:hAnsi="Times New Roman" w:cs="Times New Roman"/>
                <w:sz w:val="24"/>
                <w:szCs w:val="24"/>
              </w:rPr>
              <w:t>Бросание большого (маленького) мяча двумя руками через верёвку, сетку.</w:t>
            </w:r>
          </w:p>
          <w:p w:rsidR="003342EE" w:rsidRPr="00C65525" w:rsidRDefault="003342EE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25">
              <w:rPr>
                <w:rFonts w:ascii="Times New Roman" w:hAnsi="Times New Roman" w:cs="Times New Roman"/>
                <w:sz w:val="24"/>
                <w:szCs w:val="24"/>
              </w:rPr>
              <w:t xml:space="preserve">Бросание мяча двумя руками от груди  </w:t>
            </w:r>
            <w:proofErr w:type="gramStart"/>
            <w:r w:rsidRPr="00C6552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65525">
              <w:rPr>
                <w:rFonts w:ascii="Times New Roman" w:hAnsi="Times New Roman" w:cs="Times New Roman"/>
                <w:sz w:val="24"/>
                <w:szCs w:val="24"/>
              </w:rPr>
              <w:t>из-за головы).</w:t>
            </w:r>
          </w:p>
        </w:tc>
        <w:tc>
          <w:tcPr>
            <w:tcW w:w="8222" w:type="dxa"/>
          </w:tcPr>
          <w:p w:rsidR="003342EE" w:rsidRDefault="003342EE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25">
              <w:rPr>
                <w:rFonts w:ascii="Times New Roman" w:hAnsi="Times New Roman" w:cs="Times New Roman"/>
                <w:sz w:val="24"/>
                <w:szCs w:val="24"/>
              </w:rPr>
              <w:t>№4          Индивидуальная работа по ОВД  (бег)</w:t>
            </w:r>
          </w:p>
          <w:p w:rsidR="00C65525" w:rsidRPr="00C65525" w:rsidRDefault="00C65525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EE" w:rsidRPr="00C65525" w:rsidRDefault="003342EE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25">
              <w:rPr>
                <w:rFonts w:ascii="Times New Roman" w:hAnsi="Times New Roman" w:cs="Times New Roman"/>
                <w:sz w:val="24"/>
                <w:szCs w:val="24"/>
              </w:rPr>
              <w:t>Бег по прямой и извилистой дорожке.</w:t>
            </w:r>
          </w:p>
          <w:p w:rsidR="003342EE" w:rsidRPr="00C65525" w:rsidRDefault="003342EE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25">
              <w:rPr>
                <w:rFonts w:ascii="Times New Roman" w:hAnsi="Times New Roman" w:cs="Times New Roman"/>
                <w:sz w:val="24"/>
                <w:szCs w:val="24"/>
              </w:rPr>
              <w:t>Бег со сменой направления</w:t>
            </w:r>
          </w:p>
          <w:p w:rsidR="003342EE" w:rsidRPr="00C65525" w:rsidRDefault="003342EE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25">
              <w:rPr>
                <w:rFonts w:ascii="Times New Roman" w:hAnsi="Times New Roman" w:cs="Times New Roman"/>
                <w:sz w:val="24"/>
                <w:szCs w:val="24"/>
              </w:rPr>
              <w:t>Бег с одной стороны  площадки  на  другую,  расстояние 10—20 м.</w:t>
            </w:r>
          </w:p>
          <w:p w:rsidR="003342EE" w:rsidRPr="00C65525" w:rsidRDefault="003342EE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25">
              <w:rPr>
                <w:rFonts w:ascii="Times New Roman" w:hAnsi="Times New Roman" w:cs="Times New Roman"/>
                <w:sz w:val="24"/>
                <w:szCs w:val="24"/>
              </w:rPr>
              <w:t>Бег по кругу, взявшись за руки, держась за веревку.</w:t>
            </w:r>
          </w:p>
          <w:p w:rsidR="003342EE" w:rsidRPr="00C65525" w:rsidRDefault="003342EE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EE" w:rsidRPr="00C65525" w:rsidRDefault="003342EE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EE" w:rsidRPr="00C65525" w:rsidTr="00C65525">
        <w:trPr>
          <w:trHeight w:val="5387"/>
        </w:trPr>
        <w:tc>
          <w:tcPr>
            <w:tcW w:w="8222" w:type="dxa"/>
          </w:tcPr>
          <w:p w:rsidR="003342EE" w:rsidRDefault="003342EE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№5   Индивидуальная работа по ОВД  (катание мяча)</w:t>
            </w:r>
          </w:p>
          <w:p w:rsidR="00C65525" w:rsidRPr="00C65525" w:rsidRDefault="00C65525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EE" w:rsidRPr="00C65525" w:rsidRDefault="003342EE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25">
              <w:rPr>
                <w:rFonts w:ascii="Times New Roman" w:hAnsi="Times New Roman" w:cs="Times New Roman"/>
                <w:sz w:val="24"/>
                <w:szCs w:val="24"/>
              </w:rPr>
              <w:t>Катание мячей друг другу с расстояния 1,5—2 м в положении сидя ноги врозь, скрестив ноги или стоя.</w:t>
            </w:r>
          </w:p>
          <w:p w:rsidR="003342EE" w:rsidRPr="00C65525" w:rsidRDefault="003342EE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25">
              <w:rPr>
                <w:rFonts w:ascii="Times New Roman" w:hAnsi="Times New Roman" w:cs="Times New Roman"/>
                <w:sz w:val="24"/>
                <w:szCs w:val="24"/>
              </w:rPr>
              <w:t>Катание мячей через ворота (ширина 60—50 см) с рас­стояния   1—1,5м.</w:t>
            </w:r>
          </w:p>
          <w:p w:rsidR="003342EE" w:rsidRPr="00C65525" w:rsidRDefault="003342EE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EE" w:rsidRPr="00C65525" w:rsidRDefault="003342EE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3342EE" w:rsidRDefault="003342EE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25">
              <w:rPr>
                <w:rFonts w:ascii="Times New Roman" w:hAnsi="Times New Roman" w:cs="Times New Roman"/>
                <w:sz w:val="24"/>
                <w:szCs w:val="24"/>
              </w:rPr>
              <w:t>№6       Индивидуальная работа по ОВД   (метание)</w:t>
            </w:r>
          </w:p>
          <w:p w:rsidR="00C65525" w:rsidRPr="00C65525" w:rsidRDefault="00C65525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EE" w:rsidRPr="00C65525" w:rsidRDefault="003342EE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25">
              <w:rPr>
                <w:rFonts w:ascii="Times New Roman" w:hAnsi="Times New Roman" w:cs="Times New Roman"/>
                <w:sz w:val="24"/>
                <w:szCs w:val="24"/>
              </w:rPr>
              <w:t>Метание в горизонтальную цель двумя руками снизу и от груди с расстояния 1,5—2 м.</w:t>
            </w:r>
          </w:p>
          <w:p w:rsidR="003342EE" w:rsidRPr="00C65525" w:rsidRDefault="003342EE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25">
              <w:rPr>
                <w:rFonts w:ascii="Times New Roman" w:hAnsi="Times New Roman" w:cs="Times New Roman"/>
                <w:sz w:val="24"/>
                <w:szCs w:val="24"/>
              </w:rPr>
              <w:t>Метание в горизонтальную цель одной рукой.</w:t>
            </w:r>
          </w:p>
          <w:p w:rsidR="003342EE" w:rsidRPr="00C65525" w:rsidRDefault="003342EE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25">
              <w:rPr>
                <w:rFonts w:ascii="Times New Roman" w:hAnsi="Times New Roman" w:cs="Times New Roman"/>
                <w:sz w:val="24"/>
                <w:szCs w:val="24"/>
              </w:rPr>
              <w:t>Метание мяча, мешочка вдаль правой и левой рукой.</w:t>
            </w:r>
          </w:p>
          <w:p w:rsidR="003342EE" w:rsidRPr="00C65525" w:rsidRDefault="003342EE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25">
              <w:rPr>
                <w:rFonts w:ascii="Times New Roman" w:hAnsi="Times New Roman" w:cs="Times New Roman"/>
                <w:sz w:val="24"/>
                <w:szCs w:val="24"/>
              </w:rPr>
              <w:t>Метание в вертикальную цель сверху  правой   и   левой рукой с расстояния 1—1,5 м.</w:t>
            </w:r>
          </w:p>
          <w:p w:rsidR="003342EE" w:rsidRPr="00C65525" w:rsidRDefault="003342EE" w:rsidP="00C65525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EE" w:rsidRPr="00C65525" w:rsidTr="00C65525">
        <w:trPr>
          <w:trHeight w:val="5387"/>
        </w:trPr>
        <w:tc>
          <w:tcPr>
            <w:tcW w:w="8222" w:type="dxa"/>
          </w:tcPr>
          <w:p w:rsidR="003342EE" w:rsidRDefault="003342EE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25">
              <w:rPr>
                <w:rFonts w:ascii="Times New Roman" w:hAnsi="Times New Roman" w:cs="Times New Roman"/>
                <w:sz w:val="24"/>
                <w:szCs w:val="24"/>
              </w:rPr>
              <w:t>№7     Индивидуальная работа по ОВД (ползание)</w:t>
            </w:r>
          </w:p>
          <w:p w:rsidR="00C65525" w:rsidRPr="00C65525" w:rsidRDefault="00C65525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EE" w:rsidRPr="00C65525" w:rsidRDefault="003342EE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25">
              <w:rPr>
                <w:rFonts w:ascii="Times New Roman" w:hAnsi="Times New Roman" w:cs="Times New Roman"/>
                <w:sz w:val="24"/>
                <w:szCs w:val="24"/>
              </w:rPr>
              <w:t>Ползание «змейкой» между расставленными предметами.</w:t>
            </w:r>
          </w:p>
          <w:p w:rsidR="003342EE" w:rsidRPr="00C65525" w:rsidRDefault="003342EE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525">
              <w:rPr>
                <w:rFonts w:ascii="Times New Roman" w:hAnsi="Times New Roman" w:cs="Times New Roman"/>
                <w:sz w:val="24"/>
                <w:szCs w:val="24"/>
              </w:rPr>
              <w:t>Подползание</w:t>
            </w:r>
            <w:proofErr w:type="spellEnd"/>
            <w:r w:rsidRPr="00C65525">
              <w:rPr>
                <w:rFonts w:ascii="Times New Roman" w:hAnsi="Times New Roman" w:cs="Times New Roman"/>
                <w:sz w:val="24"/>
                <w:szCs w:val="24"/>
              </w:rPr>
              <w:t xml:space="preserve"> под веревку, дугу (высота 40 см)</w:t>
            </w:r>
          </w:p>
          <w:p w:rsidR="003342EE" w:rsidRPr="00C65525" w:rsidRDefault="003342EE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25">
              <w:rPr>
                <w:rFonts w:ascii="Times New Roman" w:hAnsi="Times New Roman" w:cs="Times New Roman"/>
                <w:sz w:val="24"/>
                <w:szCs w:val="24"/>
              </w:rPr>
              <w:t>Ползание по наклонной доске, закрепленной на второй перекладине гимнастической стенки.</w:t>
            </w:r>
          </w:p>
          <w:p w:rsidR="003342EE" w:rsidRPr="00C65525" w:rsidRDefault="003342EE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525">
              <w:rPr>
                <w:rFonts w:ascii="Times New Roman" w:hAnsi="Times New Roman" w:cs="Times New Roman"/>
                <w:sz w:val="24"/>
                <w:szCs w:val="24"/>
              </w:rPr>
              <w:t>Переползание</w:t>
            </w:r>
            <w:proofErr w:type="spellEnd"/>
            <w:r w:rsidRPr="00C65525">
              <w:rPr>
                <w:rFonts w:ascii="Times New Roman" w:hAnsi="Times New Roman" w:cs="Times New Roman"/>
                <w:sz w:val="24"/>
                <w:szCs w:val="24"/>
              </w:rPr>
              <w:t xml:space="preserve"> через бревно (верхний край приподнят на 40 см от пола)</w:t>
            </w:r>
          </w:p>
          <w:p w:rsidR="003342EE" w:rsidRPr="00C65525" w:rsidRDefault="003342EE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3342EE" w:rsidRDefault="003342EE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25">
              <w:rPr>
                <w:rFonts w:ascii="Times New Roman" w:hAnsi="Times New Roman" w:cs="Times New Roman"/>
                <w:sz w:val="24"/>
                <w:szCs w:val="24"/>
              </w:rPr>
              <w:t>№9    Индивидуальная работа по ОВД   (равновесие)</w:t>
            </w:r>
          </w:p>
          <w:p w:rsidR="00C65525" w:rsidRPr="00C65525" w:rsidRDefault="00C65525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EE" w:rsidRPr="00C65525" w:rsidRDefault="003342EE" w:rsidP="00C655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25">
              <w:rPr>
                <w:rFonts w:ascii="Times New Roman" w:hAnsi="Times New Roman" w:cs="Times New Roman"/>
                <w:sz w:val="24"/>
                <w:szCs w:val="24"/>
              </w:rPr>
              <w:t>Перешагивание через лежащие на земле предметы, расстояние между ними 20—25 см.</w:t>
            </w:r>
          </w:p>
          <w:p w:rsidR="003342EE" w:rsidRPr="00C65525" w:rsidRDefault="003342EE" w:rsidP="00C655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25">
              <w:rPr>
                <w:rFonts w:ascii="Times New Roman" w:hAnsi="Times New Roman" w:cs="Times New Roman"/>
                <w:sz w:val="24"/>
                <w:szCs w:val="24"/>
              </w:rPr>
              <w:t>Перешагивание через рейки лестницы, лежащей на земле.</w:t>
            </w:r>
          </w:p>
          <w:p w:rsidR="003342EE" w:rsidRPr="00C65525" w:rsidRDefault="003342EE" w:rsidP="00C655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25">
              <w:rPr>
                <w:rFonts w:ascii="Times New Roman" w:hAnsi="Times New Roman" w:cs="Times New Roman"/>
                <w:sz w:val="24"/>
                <w:szCs w:val="24"/>
              </w:rPr>
              <w:t>Стоя на месте, подняться на носки и постоять, сохраняя равновесие.</w:t>
            </w:r>
          </w:p>
          <w:p w:rsidR="003342EE" w:rsidRPr="00C65525" w:rsidRDefault="003342EE" w:rsidP="00C655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25">
              <w:rPr>
                <w:rFonts w:ascii="Times New Roman" w:hAnsi="Times New Roman" w:cs="Times New Roman"/>
                <w:sz w:val="24"/>
                <w:szCs w:val="24"/>
              </w:rPr>
              <w:t>Кружение на месте в одну сторону, после остановки и отдыха кружение в другую сторону.</w:t>
            </w:r>
          </w:p>
          <w:p w:rsidR="003342EE" w:rsidRPr="00C65525" w:rsidRDefault="003342EE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EE" w:rsidRPr="00C65525" w:rsidTr="00C65525">
        <w:trPr>
          <w:trHeight w:val="5387"/>
        </w:trPr>
        <w:tc>
          <w:tcPr>
            <w:tcW w:w="8222" w:type="dxa"/>
          </w:tcPr>
          <w:p w:rsidR="003342EE" w:rsidRPr="00C65525" w:rsidRDefault="003342EE" w:rsidP="00C655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№10      Индивидуальная работа по развитию речи</w:t>
            </w:r>
          </w:p>
          <w:p w:rsidR="003342EE" w:rsidRPr="00C65525" w:rsidRDefault="003342EE" w:rsidP="00C655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EE" w:rsidRPr="00C65525" w:rsidRDefault="003342EE" w:rsidP="00C655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25">
              <w:rPr>
                <w:rFonts w:ascii="Times New Roman" w:hAnsi="Times New Roman" w:cs="Times New Roman"/>
                <w:sz w:val="24"/>
                <w:szCs w:val="24"/>
              </w:rPr>
              <w:t>Цель: Уточнять название видов транспорта, развивать умение понимать обобщающее слово -  транспорт</w:t>
            </w:r>
          </w:p>
          <w:p w:rsidR="003342EE" w:rsidRPr="00C65525" w:rsidRDefault="003342EE" w:rsidP="00C655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25">
              <w:rPr>
                <w:rFonts w:ascii="Times New Roman" w:hAnsi="Times New Roman" w:cs="Times New Roman"/>
                <w:sz w:val="24"/>
                <w:szCs w:val="24"/>
              </w:rPr>
              <w:t>Ход: Рассматривание альбома с различными видами транспорта, наблюдение за проезжающим транспортом, рассматривание грузового автомобиля.</w:t>
            </w:r>
          </w:p>
          <w:p w:rsidR="003342EE" w:rsidRPr="00C65525" w:rsidRDefault="003342EE" w:rsidP="00C65525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3342EE" w:rsidRDefault="003342EE" w:rsidP="00C655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25">
              <w:rPr>
                <w:rFonts w:ascii="Times New Roman" w:hAnsi="Times New Roman" w:cs="Times New Roman"/>
                <w:sz w:val="24"/>
                <w:szCs w:val="24"/>
              </w:rPr>
              <w:t>№11       Индивидуальная работа по ЗКР</w:t>
            </w:r>
          </w:p>
          <w:p w:rsidR="00C65525" w:rsidRPr="00C65525" w:rsidRDefault="00C65525" w:rsidP="00C655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EE" w:rsidRPr="00C65525" w:rsidRDefault="003342EE" w:rsidP="00C655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25">
              <w:rPr>
                <w:rFonts w:ascii="Times New Roman" w:hAnsi="Times New Roman" w:cs="Times New Roman"/>
                <w:sz w:val="24"/>
                <w:szCs w:val="24"/>
              </w:rPr>
              <w:t xml:space="preserve">Проговаривание </w:t>
            </w:r>
            <w:proofErr w:type="spellStart"/>
            <w:r w:rsidRPr="00C65525">
              <w:rPr>
                <w:rFonts w:ascii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 w:rsidRPr="00C655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342EE" w:rsidRPr="00C65525" w:rsidRDefault="003342EE" w:rsidP="00C655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525">
              <w:rPr>
                <w:rFonts w:ascii="Times New Roman" w:hAnsi="Times New Roman" w:cs="Times New Roman"/>
                <w:sz w:val="24"/>
                <w:szCs w:val="24"/>
              </w:rPr>
              <w:t>Ру-ру-ру</w:t>
            </w:r>
            <w:proofErr w:type="spellEnd"/>
            <w:r w:rsidRPr="00C65525">
              <w:rPr>
                <w:rFonts w:ascii="Times New Roman" w:hAnsi="Times New Roman" w:cs="Times New Roman"/>
                <w:sz w:val="24"/>
                <w:szCs w:val="24"/>
              </w:rPr>
              <w:t xml:space="preserve"> – солнце светит поутру.</w:t>
            </w:r>
          </w:p>
          <w:p w:rsidR="003342EE" w:rsidRPr="00C65525" w:rsidRDefault="003342EE" w:rsidP="00C655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25">
              <w:rPr>
                <w:rFonts w:ascii="Times New Roman" w:hAnsi="Times New Roman" w:cs="Times New Roman"/>
                <w:sz w:val="24"/>
                <w:szCs w:val="24"/>
              </w:rPr>
              <w:t>Ло-</w:t>
            </w:r>
            <w:proofErr w:type="spellStart"/>
            <w:r w:rsidRPr="00C65525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proofErr w:type="spellEnd"/>
            <w:r w:rsidRPr="00C65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65525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proofErr w:type="spellEnd"/>
            <w:r w:rsidRPr="00C65525">
              <w:rPr>
                <w:rFonts w:ascii="Times New Roman" w:hAnsi="Times New Roman" w:cs="Times New Roman"/>
                <w:sz w:val="24"/>
                <w:szCs w:val="24"/>
              </w:rPr>
              <w:t xml:space="preserve"> – на улице тепло.</w:t>
            </w:r>
          </w:p>
          <w:p w:rsidR="003342EE" w:rsidRPr="00C65525" w:rsidRDefault="003342EE" w:rsidP="00C655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25">
              <w:rPr>
                <w:rFonts w:ascii="Times New Roman" w:hAnsi="Times New Roman" w:cs="Times New Roman"/>
                <w:sz w:val="24"/>
                <w:szCs w:val="24"/>
              </w:rPr>
              <w:t>Ты-ты-ты – бродят по двору коты.</w:t>
            </w:r>
          </w:p>
          <w:p w:rsidR="003342EE" w:rsidRPr="00C65525" w:rsidRDefault="003342EE" w:rsidP="00C655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525">
              <w:rPr>
                <w:rFonts w:ascii="Times New Roman" w:hAnsi="Times New Roman" w:cs="Times New Roman"/>
                <w:sz w:val="24"/>
                <w:szCs w:val="24"/>
              </w:rPr>
              <w:t>Цы-цы-цы</w:t>
            </w:r>
            <w:proofErr w:type="spellEnd"/>
            <w:r w:rsidRPr="00C65525">
              <w:rPr>
                <w:rFonts w:ascii="Times New Roman" w:hAnsi="Times New Roman" w:cs="Times New Roman"/>
                <w:sz w:val="24"/>
                <w:szCs w:val="24"/>
              </w:rPr>
              <w:t xml:space="preserve"> – есть хотят птенцы.</w:t>
            </w:r>
          </w:p>
          <w:p w:rsidR="003342EE" w:rsidRPr="00C65525" w:rsidRDefault="003342EE" w:rsidP="00C655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25">
              <w:rPr>
                <w:rFonts w:ascii="Times New Roman" w:hAnsi="Times New Roman" w:cs="Times New Roman"/>
                <w:sz w:val="24"/>
                <w:szCs w:val="24"/>
              </w:rPr>
              <w:t>Бы-бы-бы – в лесу растут грибы.</w:t>
            </w:r>
          </w:p>
          <w:p w:rsidR="003342EE" w:rsidRPr="00C65525" w:rsidRDefault="003342EE" w:rsidP="00C655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525">
              <w:rPr>
                <w:rFonts w:ascii="Times New Roman" w:hAnsi="Times New Roman" w:cs="Times New Roman"/>
                <w:sz w:val="24"/>
                <w:szCs w:val="24"/>
              </w:rPr>
              <w:t>Са-са-са</w:t>
            </w:r>
            <w:proofErr w:type="spellEnd"/>
            <w:r w:rsidRPr="00C65525">
              <w:rPr>
                <w:rFonts w:ascii="Times New Roman" w:hAnsi="Times New Roman" w:cs="Times New Roman"/>
                <w:sz w:val="24"/>
                <w:szCs w:val="24"/>
              </w:rPr>
              <w:t xml:space="preserve"> – в лесу бегает лиса.</w:t>
            </w:r>
          </w:p>
          <w:p w:rsidR="003342EE" w:rsidRPr="00C65525" w:rsidRDefault="003342EE" w:rsidP="00C655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525">
              <w:rPr>
                <w:rFonts w:ascii="Times New Roman" w:hAnsi="Times New Roman" w:cs="Times New Roman"/>
                <w:sz w:val="24"/>
                <w:szCs w:val="24"/>
              </w:rPr>
              <w:t>Ву-ву-ву</w:t>
            </w:r>
            <w:proofErr w:type="spellEnd"/>
            <w:r w:rsidRPr="00C65525">
              <w:rPr>
                <w:rFonts w:ascii="Times New Roman" w:hAnsi="Times New Roman" w:cs="Times New Roman"/>
                <w:sz w:val="24"/>
                <w:szCs w:val="24"/>
              </w:rPr>
              <w:t xml:space="preserve"> – в лесу видели сову.</w:t>
            </w:r>
          </w:p>
          <w:p w:rsidR="003342EE" w:rsidRPr="00C65525" w:rsidRDefault="003342EE" w:rsidP="00C655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525">
              <w:rPr>
                <w:rFonts w:ascii="Times New Roman" w:hAnsi="Times New Roman" w:cs="Times New Roman"/>
                <w:sz w:val="24"/>
                <w:szCs w:val="24"/>
              </w:rPr>
              <w:t>Ри-ри-ри</w:t>
            </w:r>
            <w:proofErr w:type="spellEnd"/>
            <w:r w:rsidRPr="00C65525">
              <w:rPr>
                <w:rFonts w:ascii="Times New Roman" w:hAnsi="Times New Roman" w:cs="Times New Roman"/>
                <w:sz w:val="24"/>
                <w:szCs w:val="24"/>
              </w:rPr>
              <w:t xml:space="preserve"> – прилетели снегири.</w:t>
            </w:r>
          </w:p>
          <w:p w:rsidR="003342EE" w:rsidRPr="00C65525" w:rsidRDefault="003342EE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EE" w:rsidRPr="00C65525" w:rsidTr="00C65525">
        <w:trPr>
          <w:trHeight w:val="5387"/>
        </w:trPr>
        <w:tc>
          <w:tcPr>
            <w:tcW w:w="8222" w:type="dxa"/>
          </w:tcPr>
          <w:p w:rsidR="003342EE" w:rsidRPr="00C65525" w:rsidRDefault="003342EE" w:rsidP="00C655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25">
              <w:rPr>
                <w:rFonts w:ascii="Times New Roman" w:hAnsi="Times New Roman" w:cs="Times New Roman"/>
                <w:sz w:val="24"/>
                <w:szCs w:val="24"/>
              </w:rPr>
              <w:t>№12              Индивидуальная работа по  ЗКР</w:t>
            </w:r>
          </w:p>
          <w:p w:rsidR="003342EE" w:rsidRPr="00C65525" w:rsidRDefault="003342EE" w:rsidP="00C655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EE" w:rsidRPr="00C65525" w:rsidRDefault="003342EE" w:rsidP="00C655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25">
              <w:rPr>
                <w:rFonts w:ascii="Times New Roman" w:hAnsi="Times New Roman" w:cs="Times New Roman"/>
                <w:sz w:val="24"/>
                <w:szCs w:val="24"/>
              </w:rPr>
              <w:t>Цель: вырабатывать чёткие движения и правильное положение органов артикуляционного аппарата.</w:t>
            </w:r>
          </w:p>
          <w:p w:rsidR="003342EE" w:rsidRPr="00C65525" w:rsidRDefault="003342EE" w:rsidP="00C655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25">
              <w:rPr>
                <w:rFonts w:ascii="Times New Roman" w:hAnsi="Times New Roman" w:cs="Times New Roman"/>
                <w:sz w:val="24"/>
                <w:szCs w:val="24"/>
              </w:rPr>
              <w:t>Упражнение «Покажи, как Федя сердится и как он радуется»</w:t>
            </w:r>
          </w:p>
          <w:p w:rsidR="003342EE" w:rsidRPr="00C65525" w:rsidRDefault="003342EE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3342EE" w:rsidRPr="00C65525" w:rsidRDefault="003342EE" w:rsidP="00C655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25">
              <w:rPr>
                <w:rFonts w:ascii="Times New Roman" w:hAnsi="Times New Roman" w:cs="Times New Roman"/>
                <w:sz w:val="24"/>
                <w:szCs w:val="24"/>
              </w:rPr>
              <w:t>№13       Индивидуальная работа по  математике</w:t>
            </w:r>
          </w:p>
          <w:p w:rsidR="003342EE" w:rsidRPr="00C65525" w:rsidRDefault="003342EE" w:rsidP="00C655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EE" w:rsidRPr="00C65525" w:rsidRDefault="003342EE" w:rsidP="00C655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25">
              <w:rPr>
                <w:rFonts w:ascii="Times New Roman" w:hAnsi="Times New Roman" w:cs="Times New Roman"/>
                <w:sz w:val="24"/>
                <w:szCs w:val="24"/>
              </w:rPr>
              <w:t>Цель: учить названия шести основных цветов спектра, подбор предметов к цвету («Что бывает жёлтым?»).</w:t>
            </w:r>
          </w:p>
          <w:p w:rsidR="003342EE" w:rsidRPr="00C65525" w:rsidRDefault="003342EE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EE" w:rsidRPr="00C65525" w:rsidTr="00C65525">
        <w:trPr>
          <w:trHeight w:val="5387"/>
        </w:trPr>
        <w:tc>
          <w:tcPr>
            <w:tcW w:w="8222" w:type="dxa"/>
          </w:tcPr>
          <w:p w:rsidR="003342EE" w:rsidRPr="00C65525" w:rsidRDefault="003342EE" w:rsidP="00C655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№14      Индивидуальная работа по  ХЛ</w:t>
            </w:r>
          </w:p>
          <w:p w:rsidR="003342EE" w:rsidRPr="00C65525" w:rsidRDefault="003342EE" w:rsidP="00C655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EE" w:rsidRPr="00C65525" w:rsidRDefault="003342EE" w:rsidP="00C655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25">
              <w:rPr>
                <w:rFonts w:ascii="Times New Roman" w:hAnsi="Times New Roman" w:cs="Times New Roman"/>
                <w:sz w:val="24"/>
                <w:szCs w:val="24"/>
              </w:rPr>
              <w:t>Цель: напомнить детям знакомое стихотворение; учить читать его выразительно, не спеша, не напрягая голос, отчётливо и правильно выговаривая окончания слов; поупражнять детей в чётком произношении  звуков</w:t>
            </w:r>
          </w:p>
          <w:p w:rsidR="003342EE" w:rsidRPr="00C65525" w:rsidRDefault="003342EE" w:rsidP="00C655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EE" w:rsidRPr="00C65525" w:rsidRDefault="003342EE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3342EE" w:rsidRPr="00C65525" w:rsidRDefault="003342EE" w:rsidP="00C655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25">
              <w:rPr>
                <w:rFonts w:ascii="Times New Roman" w:hAnsi="Times New Roman" w:cs="Times New Roman"/>
                <w:sz w:val="24"/>
                <w:szCs w:val="24"/>
              </w:rPr>
              <w:t>№15       Индивидуальная работа  по   развитию речи</w:t>
            </w:r>
          </w:p>
          <w:p w:rsidR="003342EE" w:rsidRPr="00C65525" w:rsidRDefault="003342EE" w:rsidP="00C655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EE" w:rsidRPr="00C65525" w:rsidRDefault="003342EE" w:rsidP="00C655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25">
              <w:rPr>
                <w:rFonts w:ascii="Times New Roman" w:hAnsi="Times New Roman" w:cs="Times New Roman"/>
                <w:sz w:val="24"/>
                <w:szCs w:val="24"/>
              </w:rPr>
              <w:t>Дидактическая  игра «Опиши предмет»:</w:t>
            </w:r>
          </w:p>
          <w:p w:rsidR="003342EE" w:rsidRPr="00C65525" w:rsidRDefault="003342EE" w:rsidP="00C655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25">
              <w:rPr>
                <w:rFonts w:ascii="Times New Roman" w:hAnsi="Times New Roman" w:cs="Times New Roman"/>
                <w:sz w:val="24"/>
                <w:szCs w:val="24"/>
              </w:rPr>
              <w:t>Цель: выявлять активный словарь детей; развивать связную речь. Расширение объема словаря прилагательных, формирование представлений о предмете.</w:t>
            </w:r>
          </w:p>
          <w:p w:rsidR="003342EE" w:rsidRPr="00C65525" w:rsidRDefault="003342EE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EE" w:rsidRPr="00C65525" w:rsidTr="00C65525">
        <w:trPr>
          <w:trHeight w:val="5387"/>
        </w:trPr>
        <w:tc>
          <w:tcPr>
            <w:tcW w:w="8222" w:type="dxa"/>
          </w:tcPr>
          <w:p w:rsidR="003342EE" w:rsidRDefault="003342EE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25">
              <w:rPr>
                <w:rFonts w:ascii="Times New Roman" w:hAnsi="Times New Roman" w:cs="Times New Roman"/>
                <w:sz w:val="24"/>
                <w:szCs w:val="24"/>
              </w:rPr>
              <w:t>№16          Индивидуальная работа по конструированию</w:t>
            </w:r>
          </w:p>
          <w:p w:rsidR="00C65525" w:rsidRPr="00C65525" w:rsidRDefault="00C65525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EE" w:rsidRPr="00C65525" w:rsidRDefault="003342EE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25">
              <w:rPr>
                <w:rFonts w:ascii="Times New Roman" w:hAnsi="Times New Roman" w:cs="Times New Roman"/>
                <w:sz w:val="24"/>
                <w:szCs w:val="24"/>
              </w:rPr>
              <w:t>Цель: Продолжать учить различать и правильно называть основные детали строительного материала (кирпичик, пластина, кубик, призма). Учить группировать детали по форме, назвать их, сооружать постройки, используя ранее полученные умения (накладывание, приставление, прикладывание), использовать в постройках детали разного цвета.</w:t>
            </w:r>
          </w:p>
          <w:p w:rsidR="003342EE" w:rsidRPr="00C65525" w:rsidRDefault="003342EE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3342EE" w:rsidRDefault="003342EE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25">
              <w:rPr>
                <w:rFonts w:ascii="Times New Roman" w:hAnsi="Times New Roman" w:cs="Times New Roman"/>
                <w:sz w:val="24"/>
                <w:szCs w:val="24"/>
              </w:rPr>
              <w:t>№17       Индивидуальная работа по математике</w:t>
            </w:r>
          </w:p>
          <w:p w:rsidR="00C65525" w:rsidRPr="00C65525" w:rsidRDefault="00C65525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EE" w:rsidRPr="00C65525" w:rsidRDefault="003342EE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25">
              <w:rPr>
                <w:rFonts w:ascii="Times New Roman" w:hAnsi="Times New Roman" w:cs="Times New Roman"/>
                <w:sz w:val="24"/>
                <w:szCs w:val="24"/>
              </w:rPr>
              <w:t>Дидактическая игра  «Цветные парочки»</w:t>
            </w:r>
          </w:p>
          <w:p w:rsidR="003342EE" w:rsidRPr="00C65525" w:rsidRDefault="003342EE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25">
              <w:rPr>
                <w:rFonts w:ascii="Times New Roman" w:hAnsi="Times New Roman" w:cs="Times New Roman"/>
                <w:sz w:val="24"/>
                <w:szCs w:val="24"/>
              </w:rPr>
              <w:t xml:space="preserve">Цель. Учить подбирать пары одинаковых по цвету предметов. Знакомить детей с палочками </w:t>
            </w:r>
            <w:proofErr w:type="spellStart"/>
            <w:r w:rsidRPr="00C65525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C655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42EE" w:rsidRPr="00C65525" w:rsidRDefault="003342EE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2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Материал. Пары одинаковых по цвету предметов (палочки </w:t>
            </w:r>
            <w:proofErr w:type="spellStart"/>
            <w:r w:rsidRPr="00C65525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C65525">
              <w:rPr>
                <w:rFonts w:ascii="Times New Roman" w:hAnsi="Times New Roman" w:cs="Times New Roman"/>
                <w:sz w:val="24"/>
                <w:szCs w:val="24"/>
              </w:rPr>
              <w:t>), коробка.</w:t>
            </w:r>
          </w:p>
          <w:p w:rsidR="003342EE" w:rsidRPr="00C65525" w:rsidRDefault="003342EE" w:rsidP="00C65525">
            <w:pPr>
              <w:tabs>
                <w:tab w:val="center" w:pos="29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25">
              <w:rPr>
                <w:rFonts w:ascii="Times New Roman" w:hAnsi="Times New Roman" w:cs="Times New Roman"/>
                <w:sz w:val="24"/>
                <w:szCs w:val="24"/>
              </w:rPr>
              <w:t>Ход игры</w:t>
            </w:r>
          </w:p>
          <w:p w:rsidR="003342EE" w:rsidRPr="00C65525" w:rsidRDefault="003342EE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25">
              <w:rPr>
                <w:rFonts w:ascii="Times New Roman" w:hAnsi="Times New Roman" w:cs="Times New Roman"/>
                <w:sz w:val="24"/>
                <w:szCs w:val="24"/>
              </w:rPr>
              <w:t xml:space="preserve">В коробке оставляем по паре палочек </w:t>
            </w:r>
            <w:proofErr w:type="spellStart"/>
            <w:r w:rsidRPr="00C65525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proofErr w:type="gramStart"/>
            <w:r w:rsidRPr="00C65525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C65525">
              <w:rPr>
                <w:rFonts w:ascii="Times New Roman" w:hAnsi="Times New Roman" w:cs="Times New Roman"/>
                <w:sz w:val="24"/>
                <w:szCs w:val="24"/>
              </w:rPr>
              <w:t>Просим ребенка найти пары к своим палочкам. Основные цвета называются воспитателем или ребенком  по просьбе воспитателя.</w:t>
            </w:r>
          </w:p>
          <w:p w:rsidR="003342EE" w:rsidRPr="00C65525" w:rsidRDefault="003342EE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EE" w:rsidRPr="00C65525" w:rsidRDefault="003342EE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EE" w:rsidRPr="00C65525" w:rsidRDefault="003342EE" w:rsidP="00C65525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EE" w:rsidRPr="00C65525" w:rsidTr="00C65525">
        <w:trPr>
          <w:trHeight w:val="5387"/>
        </w:trPr>
        <w:tc>
          <w:tcPr>
            <w:tcW w:w="8222" w:type="dxa"/>
          </w:tcPr>
          <w:p w:rsidR="003342EE" w:rsidRDefault="003342EE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№19     Индивидуальная работа по математике</w:t>
            </w:r>
          </w:p>
          <w:p w:rsidR="00C65525" w:rsidRPr="00C65525" w:rsidRDefault="00C65525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EE" w:rsidRPr="00C65525" w:rsidRDefault="003342EE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25">
              <w:rPr>
                <w:rFonts w:ascii="Times New Roman" w:hAnsi="Times New Roman" w:cs="Times New Roman"/>
                <w:sz w:val="24"/>
                <w:szCs w:val="24"/>
              </w:rPr>
              <w:t>Сравнивать два предмета, разные по величине (длине, высоте), учить узнавать и называть круг, квадрат</w:t>
            </w:r>
          </w:p>
        </w:tc>
        <w:tc>
          <w:tcPr>
            <w:tcW w:w="8222" w:type="dxa"/>
          </w:tcPr>
          <w:p w:rsidR="003342EE" w:rsidRDefault="003342EE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25">
              <w:rPr>
                <w:rFonts w:ascii="Times New Roman" w:hAnsi="Times New Roman" w:cs="Times New Roman"/>
                <w:sz w:val="24"/>
                <w:szCs w:val="24"/>
              </w:rPr>
              <w:t>№20          Индивидуальная работа</w:t>
            </w:r>
          </w:p>
          <w:p w:rsidR="00C65525" w:rsidRPr="00C65525" w:rsidRDefault="00C65525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EE" w:rsidRPr="00C65525" w:rsidRDefault="003342EE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25">
              <w:rPr>
                <w:rFonts w:ascii="Times New Roman" w:hAnsi="Times New Roman" w:cs="Times New Roman"/>
                <w:sz w:val="24"/>
                <w:szCs w:val="24"/>
              </w:rPr>
              <w:t>Расширять знания о предметах домашнего обихода, их значении, учить различать и называть существенные детали предметов; учить сравнивать и группировать предметы по назначению, цвету, форме, материалу. Подводить к пониманию обобщающих слов: игрушки, одежда, обувь, мебель, посуда.</w:t>
            </w:r>
          </w:p>
          <w:p w:rsidR="003342EE" w:rsidRPr="00C65525" w:rsidRDefault="003342EE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EE" w:rsidRPr="00C65525" w:rsidTr="00C65525">
        <w:trPr>
          <w:trHeight w:val="5387"/>
        </w:trPr>
        <w:tc>
          <w:tcPr>
            <w:tcW w:w="8222" w:type="dxa"/>
          </w:tcPr>
          <w:p w:rsidR="003342EE" w:rsidRDefault="003342EE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25">
              <w:rPr>
                <w:rFonts w:ascii="Times New Roman" w:hAnsi="Times New Roman" w:cs="Times New Roman"/>
                <w:sz w:val="24"/>
                <w:szCs w:val="24"/>
              </w:rPr>
              <w:t>№21        Индивидуальная работа по экологии</w:t>
            </w:r>
          </w:p>
          <w:p w:rsidR="00C65525" w:rsidRPr="00C65525" w:rsidRDefault="00C65525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EE" w:rsidRPr="00C65525" w:rsidRDefault="003342EE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2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элементарные представления о растительном мире: познакомить с названиями двух деревьев, цветущих травянистых растений участка, двух комнатных растений. Учить находить у деревьев ствол, ветки, листья; </w:t>
            </w:r>
            <w:proofErr w:type="gramStart"/>
            <w:r w:rsidRPr="00C6552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C65525">
              <w:rPr>
                <w:rFonts w:ascii="Times New Roman" w:hAnsi="Times New Roman" w:cs="Times New Roman"/>
                <w:sz w:val="24"/>
                <w:szCs w:val="24"/>
              </w:rPr>
              <w:t xml:space="preserve"> травянистых - стебель, листья, цветок.</w:t>
            </w:r>
          </w:p>
        </w:tc>
        <w:tc>
          <w:tcPr>
            <w:tcW w:w="8222" w:type="dxa"/>
          </w:tcPr>
          <w:p w:rsidR="00C65525" w:rsidRDefault="003342EE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25">
              <w:rPr>
                <w:rFonts w:ascii="Times New Roman" w:hAnsi="Times New Roman" w:cs="Times New Roman"/>
                <w:sz w:val="24"/>
                <w:szCs w:val="24"/>
              </w:rPr>
              <w:t>№22      Индивидуальная работа по развитию речи</w:t>
            </w:r>
          </w:p>
          <w:p w:rsidR="003342EE" w:rsidRDefault="00C65525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42EE" w:rsidRPr="00C65525">
              <w:rPr>
                <w:rFonts w:ascii="Times New Roman" w:hAnsi="Times New Roman" w:cs="Times New Roman"/>
                <w:sz w:val="24"/>
                <w:szCs w:val="24"/>
              </w:rPr>
              <w:t>Грамматический строй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65525" w:rsidRPr="00C65525" w:rsidRDefault="00C65525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EE" w:rsidRPr="00C65525" w:rsidRDefault="003342EE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25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согласовывать слова в роде, числе, падеже; употреблять существительные с предлогами: </w:t>
            </w:r>
            <w:proofErr w:type="gramStart"/>
            <w:r w:rsidRPr="00C655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65525">
              <w:rPr>
                <w:rFonts w:ascii="Times New Roman" w:hAnsi="Times New Roman" w:cs="Times New Roman"/>
                <w:sz w:val="24"/>
                <w:szCs w:val="24"/>
              </w:rPr>
              <w:t>, на, под, за. Учить употреблять в речи имена существительные в форме единственного и множественного числа, обозначающие животных и детенышей (утка-утенок-утята); форму множественного числа существительных в родительном падеже (ленточек, матрешек); составлять предложения с однородными членами (Миша посадил на ковер куклу, мишку, зайку).</w:t>
            </w:r>
          </w:p>
          <w:p w:rsidR="003342EE" w:rsidRPr="00C65525" w:rsidRDefault="003342EE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EE" w:rsidRPr="00C65525" w:rsidRDefault="003342EE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EE" w:rsidRPr="00C65525" w:rsidTr="00C65525">
        <w:trPr>
          <w:trHeight w:val="5387"/>
        </w:trPr>
        <w:tc>
          <w:tcPr>
            <w:tcW w:w="8222" w:type="dxa"/>
          </w:tcPr>
          <w:p w:rsidR="003342EE" w:rsidRDefault="003342EE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№23       Индивидуальная работа по  развитию речи</w:t>
            </w:r>
          </w:p>
          <w:p w:rsidR="00C65525" w:rsidRPr="00C65525" w:rsidRDefault="00C65525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EE" w:rsidRPr="00C65525" w:rsidRDefault="003342EE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25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отвечать на вопросы воспитателя при рассматривании предметов, картин, иллюстраций и др. Готовить к обучению рассказыванию: воспитывать умение повторять за воспитателем рассказ из 3-4 предложений, составленный об игрушке или по содержанию картины, побуждать участвовать в драматизации отрывков и знакомых сказок.</w:t>
            </w:r>
          </w:p>
          <w:p w:rsidR="003342EE" w:rsidRPr="00C65525" w:rsidRDefault="003342EE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EE" w:rsidRPr="00C65525" w:rsidRDefault="003342EE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3342EE" w:rsidRDefault="003342EE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25">
              <w:rPr>
                <w:rFonts w:ascii="Times New Roman" w:hAnsi="Times New Roman" w:cs="Times New Roman"/>
                <w:sz w:val="24"/>
                <w:szCs w:val="24"/>
              </w:rPr>
              <w:t>№24       Индивидуальная работа по ХЛ</w:t>
            </w:r>
          </w:p>
          <w:p w:rsidR="00C65525" w:rsidRPr="00C65525" w:rsidRDefault="00C65525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EE" w:rsidRPr="00C65525" w:rsidRDefault="003342EE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25">
              <w:rPr>
                <w:rFonts w:ascii="Times New Roman" w:hAnsi="Times New Roman" w:cs="Times New Roman"/>
                <w:sz w:val="24"/>
                <w:szCs w:val="24"/>
              </w:rPr>
              <w:t>Воспитывать умение слушать сказки, рассказы, стихотворения, следить за развитием действия. Учить понимать смысл произведения; воспроизводить с помощью вопросов воспитателя содержание в правильной последовательности.</w:t>
            </w:r>
          </w:p>
          <w:p w:rsidR="003342EE" w:rsidRPr="00C65525" w:rsidRDefault="003342EE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EE" w:rsidRPr="00C65525" w:rsidTr="00C65525">
        <w:trPr>
          <w:trHeight w:val="5387"/>
        </w:trPr>
        <w:tc>
          <w:tcPr>
            <w:tcW w:w="8222" w:type="dxa"/>
          </w:tcPr>
          <w:p w:rsidR="003342EE" w:rsidRDefault="003342EE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25">
              <w:rPr>
                <w:rFonts w:ascii="Times New Roman" w:hAnsi="Times New Roman" w:cs="Times New Roman"/>
                <w:sz w:val="24"/>
                <w:szCs w:val="24"/>
              </w:rPr>
              <w:t xml:space="preserve">№25       Индивидуальная работа </w:t>
            </w:r>
            <w:proofErr w:type="gramStart"/>
            <w:r w:rsidRPr="00C6552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C65525">
              <w:rPr>
                <w:rFonts w:ascii="Times New Roman" w:hAnsi="Times New Roman" w:cs="Times New Roman"/>
                <w:sz w:val="24"/>
                <w:szCs w:val="24"/>
              </w:rPr>
              <w:t xml:space="preserve"> ИЗО</w:t>
            </w:r>
          </w:p>
          <w:p w:rsidR="00C65525" w:rsidRPr="00C65525" w:rsidRDefault="00C65525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EE" w:rsidRPr="00C65525" w:rsidRDefault="003342EE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25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цветов: красный, желтый, зеленый, синий, белый, черный. Познакомить с оттенками: </w:t>
            </w:r>
            <w:proofErr w:type="gramStart"/>
            <w:r w:rsidRPr="00C65525">
              <w:rPr>
                <w:rFonts w:ascii="Times New Roman" w:hAnsi="Times New Roman" w:cs="Times New Roman"/>
                <w:sz w:val="24"/>
                <w:szCs w:val="24"/>
              </w:rPr>
              <w:t>розовый</w:t>
            </w:r>
            <w:proofErr w:type="gramEnd"/>
            <w:r w:rsidRPr="00C65525">
              <w:rPr>
                <w:rFonts w:ascii="Times New Roman" w:hAnsi="Times New Roman" w:cs="Times New Roman"/>
                <w:sz w:val="24"/>
                <w:szCs w:val="24"/>
              </w:rPr>
              <w:t>, голубой, серый. Учить подбирать цвет, соответствующий предмету.</w:t>
            </w:r>
          </w:p>
          <w:p w:rsidR="003342EE" w:rsidRPr="00C65525" w:rsidRDefault="003342EE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EE" w:rsidRPr="00C65525" w:rsidRDefault="003342EE" w:rsidP="00C65525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3342EE" w:rsidRDefault="003342EE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25">
              <w:rPr>
                <w:rFonts w:ascii="Times New Roman" w:hAnsi="Times New Roman" w:cs="Times New Roman"/>
                <w:sz w:val="24"/>
                <w:szCs w:val="24"/>
              </w:rPr>
              <w:t xml:space="preserve">№26                Индивидуальная работа </w:t>
            </w:r>
            <w:proofErr w:type="gramStart"/>
            <w:r w:rsidRPr="00C6552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C65525">
              <w:rPr>
                <w:rFonts w:ascii="Times New Roman" w:hAnsi="Times New Roman" w:cs="Times New Roman"/>
                <w:sz w:val="24"/>
                <w:szCs w:val="24"/>
              </w:rPr>
              <w:t xml:space="preserve"> ИЗО</w:t>
            </w:r>
          </w:p>
          <w:p w:rsidR="00C65525" w:rsidRPr="00C65525" w:rsidRDefault="00C65525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EE" w:rsidRPr="00C65525" w:rsidRDefault="003342EE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25">
              <w:rPr>
                <w:rFonts w:ascii="Times New Roman" w:hAnsi="Times New Roman" w:cs="Times New Roman"/>
                <w:sz w:val="24"/>
                <w:szCs w:val="24"/>
              </w:rPr>
              <w:t>Передавать образы предметов и явлений окружающей действительности, сочетая изображения округлой формы с прямыми линиями, мазками: светит солнце, одуванчики на лугу, елка, украшенная шарами.</w:t>
            </w:r>
          </w:p>
          <w:p w:rsidR="003342EE" w:rsidRPr="00C65525" w:rsidRDefault="003342EE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EE" w:rsidRPr="00C65525" w:rsidTr="00C65525">
        <w:trPr>
          <w:trHeight w:val="5387"/>
        </w:trPr>
        <w:tc>
          <w:tcPr>
            <w:tcW w:w="8222" w:type="dxa"/>
          </w:tcPr>
          <w:p w:rsidR="003342EE" w:rsidRDefault="003342EE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№27       Индивидуальная работа  </w:t>
            </w:r>
            <w:proofErr w:type="gramStart"/>
            <w:r w:rsidRPr="00C6552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C65525">
              <w:rPr>
                <w:rFonts w:ascii="Times New Roman" w:hAnsi="Times New Roman" w:cs="Times New Roman"/>
                <w:sz w:val="24"/>
                <w:szCs w:val="24"/>
              </w:rPr>
              <w:t xml:space="preserve"> ИЗО</w:t>
            </w:r>
          </w:p>
          <w:p w:rsidR="00C65525" w:rsidRPr="00C65525" w:rsidRDefault="00C65525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EE" w:rsidRPr="00C65525" w:rsidRDefault="003342EE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25">
              <w:rPr>
                <w:rFonts w:ascii="Times New Roman" w:hAnsi="Times New Roman" w:cs="Times New Roman"/>
                <w:sz w:val="24"/>
                <w:szCs w:val="24"/>
              </w:rPr>
              <w:t>Учить изображать предметы четырехугольной формы: платочки, флажки, салфетки, и др.; изображать предметы и явления окружающей действительности, сочетая округлые и четырехугольные формы: вагончики, машины.</w:t>
            </w:r>
          </w:p>
          <w:p w:rsidR="003342EE" w:rsidRPr="00C65525" w:rsidRDefault="003342EE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3342EE" w:rsidRDefault="003342EE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25">
              <w:rPr>
                <w:rFonts w:ascii="Times New Roman" w:hAnsi="Times New Roman" w:cs="Times New Roman"/>
                <w:sz w:val="24"/>
                <w:szCs w:val="24"/>
              </w:rPr>
              <w:t xml:space="preserve">№28              Индивидуальная работа </w:t>
            </w:r>
            <w:proofErr w:type="gramStart"/>
            <w:r w:rsidRPr="00C6552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C65525">
              <w:rPr>
                <w:rFonts w:ascii="Times New Roman" w:hAnsi="Times New Roman" w:cs="Times New Roman"/>
                <w:sz w:val="24"/>
                <w:szCs w:val="24"/>
              </w:rPr>
              <w:t xml:space="preserve"> ИЗО</w:t>
            </w:r>
          </w:p>
          <w:p w:rsidR="00C65525" w:rsidRPr="00C65525" w:rsidRDefault="00C65525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EE" w:rsidRPr="00C65525" w:rsidRDefault="003342EE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25">
              <w:rPr>
                <w:rFonts w:ascii="Times New Roman" w:hAnsi="Times New Roman" w:cs="Times New Roman"/>
                <w:sz w:val="24"/>
                <w:szCs w:val="24"/>
              </w:rPr>
              <w:t>Учить лепить несложные предметы, состоящие из нескольких частей одинаковой и разной формы, плотно прижимать одну часть к другой (неваляшка, куколка, птичка).</w:t>
            </w:r>
          </w:p>
          <w:p w:rsidR="003342EE" w:rsidRPr="00C65525" w:rsidRDefault="003342EE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EE" w:rsidRPr="00C65525" w:rsidTr="00C65525">
        <w:trPr>
          <w:trHeight w:val="5387"/>
        </w:trPr>
        <w:tc>
          <w:tcPr>
            <w:tcW w:w="8222" w:type="dxa"/>
          </w:tcPr>
          <w:p w:rsidR="003342EE" w:rsidRDefault="003342EE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25">
              <w:rPr>
                <w:rFonts w:ascii="Times New Roman" w:hAnsi="Times New Roman" w:cs="Times New Roman"/>
                <w:sz w:val="24"/>
                <w:szCs w:val="24"/>
              </w:rPr>
              <w:t xml:space="preserve">№29        Индивидуальная работа </w:t>
            </w:r>
            <w:proofErr w:type="gramStart"/>
            <w:r w:rsidRPr="00C6552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C65525">
              <w:rPr>
                <w:rFonts w:ascii="Times New Roman" w:hAnsi="Times New Roman" w:cs="Times New Roman"/>
                <w:sz w:val="24"/>
                <w:szCs w:val="24"/>
              </w:rPr>
              <w:t xml:space="preserve"> ИЗО</w:t>
            </w:r>
          </w:p>
          <w:p w:rsidR="00C65525" w:rsidRPr="00C65525" w:rsidRDefault="00C65525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EE" w:rsidRPr="00C65525" w:rsidRDefault="003342EE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25">
              <w:rPr>
                <w:rFonts w:ascii="Times New Roman" w:hAnsi="Times New Roman" w:cs="Times New Roman"/>
                <w:sz w:val="24"/>
                <w:szCs w:val="24"/>
              </w:rPr>
              <w:t>Учить составлять узоры из готовых  геометрических элементов на четырехугольнике, круге, чередуя их по цвету, форме, величине.</w:t>
            </w:r>
          </w:p>
          <w:p w:rsidR="003342EE" w:rsidRPr="00C65525" w:rsidRDefault="003342EE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3342EE" w:rsidRDefault="003342EE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25">
              <w:rPr>
                <w:rFonts w:ascii="Times New Roman" w:hAnsi="Times New Roman" w:cs="Times New Roman"/>
                <w:sz w:val="24"/>
                <w:szCs w:val="24"/>
              </w:rPr>
              <w:t>№30        Индивидуальная работа по конструированию</w:t>
            </w:r>
          </w:p>
          <w:p w:rsidR="00C65525" w:rsidRPr="00C65525" w:rsidRDefault="00C65525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EE" w:rsidRPr="00C65525" w:rsidRDefault="003342EE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25">
              <w:rPr>
                <w:rFonts w:ascii="Times New Roman" w:hAnsi="Times New Roman" w:cs="Times New Roman"/>
                <w:sz w:val="24"/>
                <w:szCs w:val="24"/>
              </w:rPr>
              <w:t xml:space="preserve">Учить различать и называть части постройки по величине: </w:t>
            </w:r>
            <w:proofErr w:type="gramStart"/>
            <w:r w:rsidRPr="00C65525">
              <w:rPr>
                <w:rFonts w:ascii="Times New Roman" w:hAnsi="Times New Roman" w:cs="Times New Roman"/>
                <w:sz w:val="24"/>
                <w:szCs w:val="24"/>
              </w:rPr>
              <w:t>большая-маленькая</w:t>
            </w:r>
            <w:proofErr w:type="gramEnd"/>
            <w:r w:rsidRPr="00C65525">
              <w:rPr>
                <w:rFonts w:ascii="Times New Roman" w:hAnsi="Times New Roman" w:cs="Times New Roman"/>
                <w:sz w:val="24"/>
                <w:szCs w:val="24"/>
              </w:rPr>
              <w:t>, длинная-короткая, высокая-низкая, узкая-широкая.</w:t>
            </w:r>
          </w:p>
          <w:p w:rsidR="003342EE" w:rsidRPr="00C65525" w:rsidRDefault="003342EE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25">
              <w:rPr>
                <w:rFonts w:ascii="Times New Roman" w:hAnsi="Times New Roman" w:cs="Times New Roman"/>
                <w:sz w:val="24"/>
                <w:szCs w:val="24"/>
              </w:rPr>
              <w:t>Развивать у детей желание сооружать постройки по собственному замыслу. Продолжать обучать обыгрывать постройки, объединять их по сюжету: дорожка и дома — улица, стол, стул, диван — мебель для кукол; разбирать постройки, аккуратно складывать детали в коробки.</w:t>
            </w:r>
          </w:p>
          <w:p w:rsidR="003342EE" w:rsidRPr="00C65525" w:rsidRDefault="003342EE" w:rsidP="00C6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2571" w:rsidRPr="003342EE" w:rsidRDefault="00122571">
      <w:pPr>
        <w:rPr>
          <w:rFonts w:ascii="Times New Roman" w:hAnsi="Times New Roman" w:cs="Times New Roman"/>
          <w:sz w:val="20"/>
          <w:szCs w:val="20"/>
        </w:rPr>
      </w:pPr>
    </w:p>
    <w:sectPr w:rsidR="00122571" w:rsidRPr="003342EE" w:rsidSect="00C65525">
      <w:pgSz w:w="16838" w:h="11906" w:orient="landscape"/>
      <w:pgMar w:top="340" w:right="284" w:bottom="3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352"/>
    <w:rsid w:val="000D1352"/>
    <w:rsid w:val="00122571"/>
    <w:rsid w:val="003342EE"/>
    <w:rsid w:val="00C6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42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4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42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42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4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42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Диля</cp:lastModifiedBy>
  <cp:revision>4</cp:revision>
  <cp:lastPrinted>2017-02-09T13:20:00Z</cp:lastPrinted>
  <dcterms:created xsi:type="dcterms:W3CDTF">2017-02-09T13:14:00Z</dcterms:created>
  <dcterms:modified xsi:type="dcterms:W3CDTF">2017-02-10T09:02:00Z</dcterms:modified>
</cp:coreProperties>
</file>