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69211A" w14:textId="7266178E" w:rsidR="000A2309" w:rsidRDefault="000A2309" w:rsidP="000A2309">
      <w:pPr>
        <w:pStyle w:val="c1"/>
        <w:shd w:val="clear" w:color="auto" w:fill="FFFFFF"/>
        <w:spacing w:before="0" w:beforeAutospacing="0" w:after="0" w:afterAutospacing="0"/>
        <w:rPr>
          <w:rStyle w:val="c16"/>
          <w:b/>
          <w:bCs/>
          <w:color w:val="000000"/>
          <w:sz w:val="28"/>
          <w:szCs w:val="28"/>
        </w:rPr>
      </w:pPr>
      <w:r w:rsidRPr="000A2309">
        <w:rPr>
          <w:rStyle w:val="c16"/>
          <w:b/>
          <w:bCs/>
          <w:color w:val="000000"/>
          <w:sz w:val="28"/>
          <w:szCs w:val="28"/>
        </w:rPr>
        <w:t>"Подвижные игры с мячом"</w:t>
      </w:r>
    </w:p>
    <w:p w14:paraId="1AC92D20" w14:textId="393F533D" w:rsidR="000A2309" w:rsidRDefault="000A2309" w:rsidP="000A230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b/>
          <w:bCs/>
          <w:color w:val="000000"/>
          <w:sz w:val="28"/>
          <w:szCs w:val="28"/>
        </w:rPr>
        <w:t>Задачи</w:t>
      </w:r>
      <w:proofErr w:type="gramStart"/>
      <w:r>
        <w:rPr>
          <w:rStyle w:val="c16"/>
          <w:b/>
          <w:bCs/>
          <w:color w:val="000000"/>
          <w:sz w:val="28"/>
          <w:szCs w:val="28"/>
        </w:rPr>
        <w:t>:</w:t>
      </w:r>
      <w:r>
        <w:rPr>
          <w:rStyle w:val="c0"/>
          <w:color w:val="000000"/>
          <w:sz w:val="28"/>
          <w:szCs w:val="28"/>
        </w:rPr>
        <w:t> Создать</w:t>
      </w:r>
      <w:proofErr w:type="gramEnd"/>
      <w:r>
        <w:rPr>
          <w:rStyle w:val="c0"/>
          <w:color w:val="000000"/>
          <w:sz w:val="28"/>
          <w:szCs w:val="28"/>
        </w:rPr>
        <w:t xml:space="preserve"> у детей радостное, бодрое настроение. Закрепить умение отбивать мяч, подбрасывать и ловить его двумя руками. Использовать элементы соревнования. Вызвать у детей желание участвовать в соревнованиях, играх. Воспитывать организованность, самостоятельность. Укреплять здоровье.</w:t>
      </w:r>
    </w:p>
    <w:p w14:paraId="32D4D840" w14:textId="77777777" w:rsidR="000A2309" w:rsidRDefault="000A2309" w:rsidP="000A2309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0"/>
          <w:b/>
          <w:bCs/>
          <w:color w:val="000000"/>
          <w:sz w:val="28"/>
          <w:szCs w:val="28"/>
        </w:rPr>
        <w:t>Оборудование: </w:t>
      </w:r>
      <w:r>
        <w:rPr>
          <w:rStyle w:val="c23"/>
          <w:color w:val="000000"/>
          <w:sz w:val="28"/>
          <w:szCs w:val="28"/>
        </w:rPr>
        <w:t>2 резиновых</w:t>
      </w:r>
      <w:r>
        <w:rPr>
          <w:rStyle w:val="c20"/>
          <w:b/>
          <w:b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мяча средних размеров; маленькие пластмассовые мячи по количеству детей; 2 обруча, 2 грузовика.</w:t>
      </w:r>
    </w:p>
    <w:p w14:paraId="2A78EEDC" w14:textId="77777777" w:rsidR="000A2309" w:rsidRDefault="000A2309" w:rsidP="000A2309">
      <w:pPr>
        <w:pStyle w:val="c1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b/>
          <w:bCs/>
          <w:color w:val="000000"/>
          <w:sz w:val="28"/>
          <w:szCs w:val="28"/>
        </w:rPr>
        <w:t>Ход:</w:t>
      </w:r>
    </w:p>
    <w:p w14:paraId="7C703F11" w14:textId="77777777" w:rsidR="000A2309" w:rsidRDefault="000A2309" w:rsidP="000A2309">
      <w:pPr>
        <w:pStyle w:val="c1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b/>
          <w:bCs/>
          <w:color w:val="000000"/>
          <w:sz w:val="28"/>
          <w:szCs w:val="28"/>
        </w:rPr>
        <w:t>Ведущий:</w:t>
      </w:r>
    </w:p>
    <w:p w14:paraId="79306483" w14:textId="77777777" w:rsidR="000A2309" w:rsidRDefault="000A2309" w:rsidP="000A2309">
      <w:pPr>
        <w:pStyle w:val="c1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Здравствуйте, ребята!</w:t>
      </w:r>
    </w:p>
    <w:p w14:paraId="508CE0D0" w14:textId="77777777" w:rsidR="000A2309" w:rsidRDefault="000A2309" w:rsidP="000A230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Я пришла к вам не одна.</w:t>
      </w:r>
    </w:p>
    <w:p w14:paraId="479962B4" w14:textId="77777777" w:rsidR="000A2309" w:rsidRDefault="000A2309" w:rsidP="000A230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Отгадайте загадку и узнаете, что это:</w:t>
      </w:r>
    </w:p>
    <w:p w14:paraId="626C76BE" w14:textId="77777777" w:rsidR="000A2309" w:rsidRDefault="000A2309" w:rsidP="000A230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Он лежать совсем не хочет, если бросишь, он подскочит.</w:t>
      </w:r>
    </w:p>
    <w:p w14:paraId="761451AE" w14:textId="77777777" w:rsidR="000A2309" w:rsidRDefault="000A2309" w:rsidP="000A230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Бросишь вновь – пойдет он вскачь. Отгадали? – Это мяч!</w:t>
      </w:r>
    </w:p>
    <w:p w14:paraId="048E6751" w14:textId="77777777" w:rsidR="000A2309" w:rsidRDefault="000A2309" w:rsidP="000A230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 теперь хочу узнать, в мяч умеете играть?</w:t>
      </w:r>
    </w:p>
    <w:p w14:paraId="661E3F80" w14:textId="77777777" w:rsidR="000A2309" w:rsidRDefault="000A2309" w:rsidP="000A230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b/>
          <w:bCs/>
          <w:color w:val="000000"/>
          <w:sz w:val="28"/>
          <w:szCs w:val="28"/>
        </w:rPr>
        <w:t>Ведущий:</w:t>
      </w:r>
      <w:r>
        <w:rPr>
          <w:rStyle w:val="c17"/>
          <w:color w:val="000000"/>
          <w:sz w:val="32"/>
          <w:szCs w:val="32"/>
        </w:rPr>
        <w:t> </w:t>
      </w:r>
      <w:r>
        <w:rPr>
          <w:rStyle w:val="c0"/>
          <w:color w:val="000000"/>
          <w:sz w:val="28"/>
          <w:szCs w:val="28"/>
        </w:rPr>
        <w:t>Ты катись, веселый мячик, быстро-быстро по рукам.</w:t>
      </w:r>
    </w:p>
    <w:p w14:paraId="317710BB" w14:textId="77777777" w:rsidR="000A2309" w:rsidRDefault="000A2309" w:rsidP="000A230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 кого веселый мячик, тот подпрыгивает сам.</w:t>
      </w:r>
    </w:p>
    <w:p w14:paraId="3FC999BE" w14:textId="77777777" w:rsidR="000A2309" w:rsidRDefault="000A2309" w:rsidP="000A230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5"/>
          <w:b/>
          <w:bCs/>
          <w:color w:val="000000"/>
          <w:sz w:val="28"/>
          <w:szCs w:val="28"/>
          <w:u w:val="single"/>
        </w:rPr>
        <w:t>Игра «Летит мяч»</w:t>
      </w:r>
      <w:r>
        <w:rPr>
          <w:rStyle w:val="c0"/>
          <w:color w:val="000000"/>
          <w:sz w:val="28"/>
          <w:szCs w:val="28"/>
        </w:rPr>
        <w:t> (Дети передают мяч по кругу.)</w:t>
      </w:r>
    </w:p>
    <w:p w14:paraId="341BF6A0" w14:textId="77777777" w:rsidR="000A2309" w:rsidRDefault="000A2309" w:rsidP="000A230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b/>
          <w:bCs/>
          <w:color w:val="000000"/>
          <w:sz w:val="28"/>
          <w:szCs w:val="28"/>
        </w:rPr>
        <w:t>Ведущий:</w:t>
      </w:r>
      <w:r>
        <w:rPr>
          <w:rStyle w:val="c0"/>
          <w:color w:val="000000"/>
          <w:sz w:val="28"/>
          <w:szCs w:val="28"/>
        </w:rPr>
        <w:t> Ребятки, а у меня много мячей! Ой, а они все разбежались.</w:t>
      </w:r>
    </w:p>
    <w:p w14:paraId="2FD1217B" w14:textId="77777777" w:rsidR="000A2309" w:rsidRDefault="000A2309" w:rsidP="000A230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Мой весёлый, звонкий мяч</w:t>
      </w:r>
    </w:p>
    <w:p w14:paraId="04FE3EDC" w14:textId="77777777" w:rsidR="000A2309" w:rsidRDefault="000A2309" w:rsidP="000A230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Ты куда пустился вскачь.</w:t>
      </w:r>
    </w:p>
    <w:p w14:paraId="28BE22DD" w14:textId="77777777" w:rsidR="000A2309" w:rsidRDefault="000A2309" w:rsidP="000A230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Красный, жёлтый, голубой,</w:t>
      </w:r>
    </w:p>
    <w:p w14:paraId="214C40D1" w14:textId="77777777" w:rsidR="000A2309" w:rsidRDefault="000A2309" w:rsidP="000A230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Не угнаться за тобой.</w:t>
      </w:r>
    </w:p>
    <w:p w14:paraId="055F652D" w14:textId="77777777" w:rsidR="000A2309" w:rsidRDefault="000A2309" w:rsidP="000A230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5"/>
          <w:b/>
          <w:bCs/>
          <w:color w:val="000000"/>
          <w:sz w:val="28"/>
          <w:szCs w:val="28"/>
          <w:u w:val="single"/>
        </w:rPr>
        <w:t>Игра «Мой весёлый, звонкий мяч» </w:t>
      </w:r>
      <w:r>
        <w:rPr>
          <w:rStyle w:val="c0"/>
          <w:color w:val="000000"/>
          <w:sz w:val="28"/>
          <w:szCs w:val="28"/>
        </w:rPr>
        <w:t>(Дети собирают мячи.)</w:t>
      </w:r>
    </w:p>
    <w:p w14:paraId="37B91B42" w14:textId="77777777" w:rsidR="000A2309" w:rsidRDefault="000A2309" w:rsidP="000A230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b/>
          <w:bCs/>
          <w:color w:val="000000"/>
          <w:sz w:val="28"/>
          <w:szCs w:val="28"/>
        </w:rPr>
        <w:t>Ведущий:</w:t>
      </w:r>
    </w:p>
    <w:p w14:paraId="53577763" w14:textId="77777777" w:rsidR="000A2309" w:rsidRDefault="000A2309" w:rsidP="000A230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Это не хлопушки:</w:t>
      </w:r>
    </w:p>
    <w:p w14:paraId="5D8BE495" w14:textId="77777777" w:rsidR="000A2309" w:rsidRDefault="000A2309" w:rsidP="000A230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Выстрелили пушки.</w:t>
      </w:r>
    </w:p>
    <w:p w14:paraId="5ACD1D3E" w14:textId="77777777" w:rsidR="000A2309" w:rsidRDefault="000A2309" w:rsidP="000A230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Люди пляшут и поют.</w:t>
      </w:r>
    </w:p>
    <w:p w14:paraId="09E7A9B2" w14:textId="77777777" w:rsidR="000A2309" w:rsidRDefault="000A2309" w:rsidP="000A230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небе - праздничный салют!</w:t>
      </w:r>
    </w:p>
    <w:p w14:paraId="1765C0CC" w14:textId="77777777" w:rsidR="000A2309" w:rsidRDefault="000A2309" w:rsidP="000A230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Давайте устроим из мячиков салют.</w:t>
      </w:r>
    </w:p>
    <w:p w14:paraId="35A20F40" w14:textId="77777777" w:rsidR="000A2309" w:rsidRDefault="000A2309" w:rsidP="000A230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</w:p>
    <w:p w14:paraId="252FEC7C" w14:textId="77777777" w:rsidR="000A2309" w:rsidRDefault="000A2309" w:rsidP="000A230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5"/>
          <w:b/>
          <w:bCs/>
          <w:color w:val="000000"/>
          <w:sz w:val="28"/>
          <w:szCs w:val="28"/>
          <w:u w:val="single"/>
        </w:rPr>
        <w:t>Игра «Салют»</w:t>
      </w:r>
    </w:p>
    <w:p w14:paraId="3A90098B" w14:textId="77777777" w:rsidR="000A2309" w:rsidRDefault="000A2309" w:rsidP="000A230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(Дети берут маленькие пластмассовые мячи разных цветов и свободно располагаются по залу, подбрасывают мячи и ловят их. По сигналу взрослого: «Закончился салют!» дети перестают бросать мячи вверх.)</w:t>
      </w:r>
    </w:p>
    <w:p w14:paraId="42CAF1B0" w14:textId="77777777" w:rsidR="000A2309" w:rsidRDefault="000A2309" w:rsidP="000A230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конце игры дети складывают мячи в обручи (каждая команда в свой).</w:t>
      </w:r>
    </w:p>
    <w:p w14:paraId="7EA6BEC1" w14:textId="77777777" w:rsidR="000A2309" w:rsidRDefault="000A2309" w:rsidP="000A230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b/>
          <w:bCs/>
          <w:color w:val="000000"/>
          <w:sz w:val="28"/>
          <w:szCs w:val="28"/>
        </w:rPr>
        <w:t>Ведущий:</w:t>
      </w:r>
    </w:p>
    <w:p w14:paraId="5DF0FFCD" w14:textId="77777777" w:rsidR="000A2309" w:rsidRDefault="000A2309" w:rsidP="000A230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Мячик наш веселый не может так лежать.</w:t>
      </w:r>
    </w:p>
    <w:p w14:paraId="019247E6" w14:textId="77777777" w:rsidR="000A2309" w:rsidRDefault="000A2309" w:rsidP="000A230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Он просит ребятишек еще с ним поиграть.</w:t>
      </w:r>
    </w:p>
    <w:p w14:paraId="63DCEFA9" w14:textId="77777777" w:rsidR="000A2309" w:rsidRDefault="000A2309" w:rsidP="000A230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Нужно загрузить машины.</w:t>
      </w:r>
    </w:p>
    <w:p w14:paraId="2DE30D93" w14:textId="77777777" w:rsidR="000A2309" w:rsidRDefault="000A2309" w:rsidP="000A2309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0"/>
          <w:b/>
          <w:bCs/>
          <w:color w:val="333333"/>
          <w:sz w:val="28"/>
          <w:szCs w:val="28"/>
          <w:u w:val="single"/>
        </w:rPr>
        <w:t>Эстафета «Загрузи машину»</w:t>
      </w:r>
    </w:p>
    <w:p w14:paraId="7A8C83E9" w14:textId="77777777" w:rsidR="000A2309" w:rsidRDefault="000A2309" w:rsidP="000A2309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333333"/>
          <w:sz w:val="28"/>
          <w:szCs w:val="28"/>
        </w:rPr>
        <w:t xml:space="preserve">(Рядом с каждой из команд ставят большие грузовые машины. А через несколько метров располагают обручи с маленькими мячами. Их должно быть одинаковое количество. В задачу игроков входит как можно быстрее </w:t>
      </w:r>
      <w:r>
        <w:rPr>
          <w:rStyle w:val="c8"/>
          <w:color w:val="333333"/>
          <w:sz w:val="28"/>
          <w:szCs w:val="28"/>
        </w:rPr>
        <w:lastRenderedPageBreak/>
        <w:t>перенести мячи в машину. Для этого участники по очереди добегают до обруча с мячами, берут оттуда мяч, возвращаются и кладут мяч в машину. Последний ребёнок везёт машину за верёвочку вокруг обруча.)</w:t>
      </w:r>
    </w:p>
    <w:p w14:paraId="7BAD74BB" w14:textId="77777777" w:rsidR="000A2309" w:rsidRDefault="000A2309" w:rsidP="000A2309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333333"/>
          <w:sz w:val="28"/>
          <w:szCs w:val="28"/>
        </w:rPr>
        <w:t>Ведущий:</w:t>
      </w:r>
    </w:p>
    <w:p w14:paraId="48642A23" w14:textId="77777777" w:rsidR="000A2309" w:rsidRDefault="000A2309" w:rsidP="000A230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игры хорошо играли и, наверное, устали?</w:t>
      </w:r>
    </w:p>
    <w:p w14:paraId="45B15276" w14:textId="77777777" w:rsidR="000A2309" w:rsidRDefault="000A2309" w:rsidP="000A2309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333333"/>
          <w:sz w:val="28"/>
          <w:szCs w:val="28"/>
        </w:rPr>
        <w:t>Вот настал момент прощанья,</w:t>
      </w:r>
    </w:p>
    <w:p w14:paraId="3EB5593A" w14:textId="77777777" w:rsidR="000A2309" w:rsidRDefault="000A2309" w:rsidP="000A2309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333333"/>
          <w:sz w:val="28"/>
          <w:szCs w:val="28"/>
        </w:rPr>
        <w:t>Говорим всем до свидания!</w:t>
      </w:r>
    </w:p>
    <w:p w14:paraId="3FEA8930" w14:textId="77777777" w:rsidR="00A05FA6" w:rsidRDefault="00A05FA6"/>
    <w:sectPr w:rsidR="00A05F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309"/>
    <w:rsid w:val="000A2309"/>
    <w:rsid w:val="00A05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0DD00"/>
  <w15:chartTrackingRefBased/>
  <w15:docId w15:val="{900FDECB-2CAB-4A5D-80F2-46C7E80D2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0A2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0A2309"/>
  </w:style>
  <w:style w:type="character" w:customStyle="1" w:styleId="c0">
    <w:name w:val="c0"/>
    <w:basedOn w:val="a0"/>
    <w:rsid w:val="000A2309"/>
  </w:style>
  <w:style w:type="paragraph" w:customStyle="1" w:styleId="c4">
    <w:name w:val="c4"/>
    <w:basedOn w:val="a"/>
    <w:rsid w:val="000A2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0A2309"/>
  </w:style>
  <w:style w:type="character" w:customStyle="1" w:styleId="c23">
    <w:name w:val="c23"/>
    <w:basedOn w:val="a0"/>
    <w:rsid w:val="000A2309"/>
  </w:style>
  <w:style w:type="paragraph" w:customStyle="1" w:styleId="c18">
    <w:name w:val="c18"/>
    <w:basedOn w:val="a"/>
    <w:rsid w:val="000A2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0A2309"/>
  </w:style>
  <w:style w:type="character" w:customStyle="1" w:styleId="c15">
    <w:name w:val="c15"/>
    <w:basedOn w:val="a0"/>
    <w:rsid w:val="000A2309"/>
  </w:style>
  <w:style w:type="paragraph" w:customStyle="1" w:styleId="c11">
    <w:name w:val="c11"/>
    <w:basedOn w:val="a"/>
    <w:rsid w:val="000A2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0A2309"/>
  </w:style>
  <w:style w:type="character" w:customStyle="1" w:styleId="c5">
    <w:name w:val="c5"/>
    <w:basedOn w:val="a0"/>
    <w:rsid w:val="000A2309"/>
  </w:style>
  <w:style w:type="paragraph" w:customStyle="1" w:styleId="c6">
    <w:name w:val="c6"/>
    <w:basedOn w:val="a"/>
    <w:rsid w:val="000A2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99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314</Words>
  <Characters>1795</Characters>
  <Application>Microsoft Office Word</Application>
  <DocSecurity>0</DocSecurity>
  <Lines>14</Lines>
  <Paragraphs>4</Paragraphs>
  <ScaleCrop>false</ScaleCrop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</dc:creator>
  <cp:keywords/>
  <dc:description/>
  <cp:lastModifiedBy>борис</cp:lastModifiedBy>
  <cp:revision>1</cp:revision>
  <dcterms:created xsi:type="dcterms:W3CDTF">2022-08-14T18:27:00Z</dcterms:created>
  <dcterms:modified xsi:type="dcterms:W3CDTF">2022-08-14T18:27:00Z</dcterms:modified>
</cp:coreProperties>
</file>