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04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17904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17904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17904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17904" w:rsidRPr="00D25D58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D25D58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Консультация для родителей по правилам дорожного движения </w:t>
      </w:r>
    </w:p>
    <w:p w:rsidR="00C17904" w:rsidRPr="00D25D58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D25D58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«Правила дорожные всем знать положено!»</w:t>
      </w:r>
    </w:p>
    <w:p w:rsidR="00C17904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17904" w:rsidRDefault="00C17904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925DD" w:rsidRDefault="002925DD" w:rsidP="00C1790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925DD" w:rsidRPr="00D25D58" w:rsidRDefault="00D25D58" w:rsidP="00D25D5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 Морозова Н.М.</w:t>
      </w:r>
    </w:p>
    <w:p w:rsidR="00C17904" w:rsidRDefault="002925DD" w:rsidP="002925D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2750" cy="2340211"/>
            <wp:effectExtent l="19050" t="0" r="0" b="0"/>
            <wp:docPr id="1" name="Рисунок 1" descr="https://ds05.infourok.ru/uploads/ex/02a7/00003d3e-c77fef37/hello_html_312ac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a7/00003d3e-c77fef37/hello_html_312ac3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4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lastRenderedPageBreak/>
        <w:t>Лучший способ сохранить свою жизнь и жизнь своего ребенка на дорогах – соблюдать правила дорожного движения!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 xml:space="preserve">Одна из важных </w:t>
      </w:r>
      <w:proofErr w:type="spellStart"/>
      <w:proofErr w:type="gramStart"/>
      <w:r w:rsidRPr="00D25D58">
        <w:rPr>
          <w:color w:val="111111"/>
          <w:sz w:val="28"/>
          <w:szCs w:val="28"/>
        </w:rPr>
        <w:t>проблем-это</w:t>
      </w:r>
      <w:proofErr w:type="spellEnd"/>
      <w:proofErr w:type="gramEnd"/>
      <w:r w:rsidRPr="00D25D58">
        <w:rPr>
          <w:color w:val="111111"/>
          <w:sz w:val="28"/>
          <w:szCs w:val="28"/>
        </w:rPr>
        <w:t xml:space="preserve"> воспитание у детей навыков безопасного поведения на наших улицах города.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 xml:space="preserve">Ежедневное соблюдение правил </w:t>
      </w:r>
      <w:proofErr w:type="gramStart"/>
      <w:r w:rsidRPr="00D25D58">
        <w:rPr>
          <w:color w:val="111111"/>
          <w:sz w:val="28"/>
          <w:szCs w:val="28"/>
        </w:rPr>
        <w:t>дорожного</w:t>
      </w:r>
      <w:proofErr w:type="gramEnd"/>
      <w:r w:rsidRPr="00D25D58">
        <w:rPr>
          <w:color w:val="111111"/>
          <w:sz w:val="28"/>
          <w:szCs w:val="28"/>
        </w:rPr>
        <w:t xml:space="preserve"> </w:t>
      </w:r>
      <w:proofErr w:type="spellStart"/>
      <w:r w:rsidRPr="00D25D58">
        <w:rPr>
          <w:color w:val="111111"/>
          <w:sz w:val="28"/>
          <w:szCs w:val="28"/>
        </w:rPr>
        <w:t>движения-это</w:t>
      </w:r>
      <w:proofErr w:type="spellEnd"/>
      <w:r w:rsidRPr="00D25D58">
        <w:rPr>
          <w:color w:val="111111"/>
          <w:sz w:val="28"/>
          <w:szCs w:val="28"/>
        </w:rPr>
        <w:t xml:space="preserve"> самый надёжный способ сохранить свою жизнь и жизнь детей на дорогах!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Начиная с раннего возраста, малышей необходимо знакомить с правилами дорожного движения. Несмотря на то, что в раннем возрасте дети пассивные участники движения (при переходе дороги их держат за руку).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Всегда надо помнить о том, что формирование сознательного поведения на дороге и в транспорте – это длительный процесс.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 xml:space="preserve"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</w:t>
      </w:r>
      <w:proofErr w:type="gramStart"/>
      <w:r w:rsidRPr="00D25D58">
        <w:rPr>
          <w:color w:val="111111"/>
          <w:sz w:val="28"/>
          <w:szCs w:val="28"/>
        </w:rPr>
        <w:t>виноватых</w:t>
      </w:r>
      <w:proofErr w:type="gramEnd"/>
      <w:r w:rsidRPr="00D25D58">
        <w:rPr>
          <w:color w:val="111111"/>
          <w:sz w:val="28"/>
          <w:szCs w:val="28"/>
        </w:rPr>
        <w:t xml:space="preserve"> везде. </w:t>
      </w:r>
      <w:proofErr w:type="gramStart"/>
      <w:r w:rsidRPr="00D25D58">
        <w:rPr>
          <w:color w:val="111111"/>
          <w:sz w:val="28"/>
          <w:szCs w:val="28"/>
        </w:rPr>
        <w:t>Получается что виноваты</w:t>
      </w:r>
      <w:proofErr w:type="gramEnd"/>
      <w:r w:rsidRPr="00D25D58">
        <w:rPr>
          <w:color w:val="111111"/>
          <w:sz w:val="28"/>
          <w:szCs w:val="28"/>
        </w:rPr>
        <w:t xml:space="preserve"> все: водитель, детский сад, ГИБДД.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В среднем дошкольном возрасте ребёнок должен усвоить: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правила дорожного движения;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элементы дороги (дорога, проезжая часть, тротуар, обочина, пешеходный переход, перекрёсток);</w:t>
      </w:r>
    </w:p>
    <w:p w:rsidR="00C17904" w:rsidRPr="00D25D58" w:rsidRDefault="00C17904" w:rsidP="00D25D58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D25D58">
        <w:rPr>
          <w:color w:val="111111"/>
          <w:sz w:val="28"/>
          <w:szCs w:val="28"/>
        </w:rPr>
        <w:t>* 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средства регулирования дорожного движения;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красный, жёлтый и зелёный сигналы светофора;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правила движения по обочинам и тротуарам;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правила перехода проезжей части;</w:t>
      </w:r>
    </w:p>
    <w:p w:rsidR="00C17904" w:rsidRPr="00D25D58" w:rsidRDefault="00C17904" w:rsidP="00C17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без взрослых выходить на дорогу нельзя;</w:t>
      </w:r>
    </w:p>
    <w:p w:rsidR="007B52CE" w:rsidRPr="00D25D58" w:rsidRDefault="00C17904" w:rsidP="002925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25D58">
        <w:rPr>
          <w:color w:val="111111"/>
          <w:sz w:val="28"/>
          <w:szCs w:val="28"/>
        </w:rPr>
        <w:t>* правила посадки, поведения и высадки в общественном транспорте.</w:t>
      </w:r>
    </w:p>
    <w:sectPr w:rsidR="007B52CE" w:rsidRPr="00D25D58" w:rsidSect="00C179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904"/>
    <w:rsid w:val="00201603"/>
    <w:rsid w:val="002925DD"/>
    <w:rsid w:val="006C7730"/>
    <w:rsid w:val="007B52CE"/>
    <w:rsid w:val="009540A7"/>
    <w:rsid w:val="00C17904"/>
    <w:rsid w:val="00D2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CE"/>
  </w:style>
  <w:style w:type="paragraph" w:styleId="1">
    <w:name w:val="heading 1"/>
    <w:basedOn w:val="a"/>
    <w:link w:val="10"/>
    <w:uiPriority w:val="9"/>
    <w:qFormat/>
    <w:rsid w:val="00C17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cp:lastPrinted>2021-09-22T19:44:00Z</cp:lastPrinted>
  <dcterms:created xsi:type="dcterms:W3CDTF">2021-09-22T19:09:00Z</dcterms:created>
  <dcterms:modified xsi:type="dcterms:W3CDTF">2022-08-09T20:09:00Z</dcterms:modified>
</cp:coreProperties>
</file>