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C2" w:rsidRDefault="008C794F" w:rsidP="008C794F">
      <w:pPr>
        <w:jc w:val="center"/>
        <w:rPr>
          <w:rFonts w:ascii="Times New Roman" w:hAnsi="Times New Roman"/>
          <w:b/>
          <w:shd w:val="clear" w:color="auto" w:fill="FFFFFF"/>
        </w:rPr>
      </w:pPr>
      <w:proofErr w:type="spellStart"/>
      <w:r w:rsidRPr="008C794F">
        <w:rPr>
          <w:rFonts w:ascii="Times New Roman" w:hAnsi="Times New Roman"/>
          <w:b/>
          <w:shd w:val="clear" w:color="auto" w:fill="FFFFFF"/>
        </w:rPr>
        <w:t>Дислалия</w:t>
      </w:r>
      <w:proofErr w:type="spellEnd"/>
      <w:r w:rsidRPr="008C794F">
        <w:rPr>
          <w:rFonts w:ascii="Times New Roman" w:hAnsi="Times New Roman"/>
          <w:b/>
          <w:shd w:val="clear" w:color="auto" w:fill="FFFFFF"/>
        </w:rPr>
        <w:t xml:space="preserve"> у детей и методы ее устранения</w:t>
      </w:r>
    </w:p>
    <w:p w:rsidR="008C794F" w:rsidRPr="008C794F" w:rsidRDefault="008C794F" w:rsidP="008C794F">
      <w:pPr>
        <w:jc w:val="center"/>
        <w:rPr>
          <w:rFonts w:ascii="Times New Roman" w:hAnsi="Times New Roman"/>
          <w:b/>
          <w:shd w:val="clear" w:color="auto" w:fill="FFFFFF"/>
        </w:rPr>
      </w:pPr>
      <w:bookmarkStart w:id="0" w:name="_GoBack"/>
      <w:bookmarkEnd w:id="0"/>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proofErr w:type="spellStart"/>
      <w:r w:rsidRPr="008C794F">
        <w:rPr>
          <w:rFonts w:ascii="Times New Roman" w:hAnsi="Times New Roman"/>
          <w:b/>
          <w:sz w:val="24"/>
          <w:szCs w:val="24"/>
          <w:lang w:eastAsia="ru-RU"/>
        </w:rPr>
        <w:t>Дислалия</w:t>
      </w:r>
      <w:proofErr w:type="spellEnd"/>
      <w:r w:rsidRPr="008C794F">
        <w:rPr>
          <w:rFonts w:ascii="Times New Roman" w:hAnsi="Times New Roman"/>
          <w:sz w:val="24"/>
          <w:szCs w:val="24"/>
          <w:lang w:eastAsia="ru-RU"/>
        </w:rPr>
        <w:t xml:space="preserve"> — это нарушение звукопроизношения при сохранном слухе и интеллекте. Неправильное произношение при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проявляется в отсутствии, смешении или замещении звуков, что приводит к искажению речи. Такое отклонение считается естественным явлением </w:t>
      </w:r>
      <w:proofErr w:type="gramStart"/>
      <w:r w:rsidRPr="008C794F">
        <w:rPr>
          <w:rFonts w:ascii="Times New Roman" w:hAnsi="Times New Roman"/>
          <w:sz w:val="24"/>
          <w:szCs w:val="24"/>
          <w:lang w:eastAsia="ru-RU"/>
        </w:rPr>
        <w:t>для речевого развития детей в возрасте с рождения до пяти лет из-за физиологической незрелости</w:t>
      </w:r>
      <w:proofErr w:type="gramEnd"/>
      <w:r w:rsidRPr="008C794F">
        <w:rPr>
          <w:rFonts w:ascii="Times New Roman" w:hAnsi="Times New Roman"/>
          <w:sz w:val="24"/>
          <w:szCs w:val="24"/>
          <w:lang w:eastAsia="ru-RU"/>
        </w:rPr>
        <w:t xml:space="preserve"> артикуляционного аппарата.</w:t>
      </w:r>
    </w:p>
    <w:p w:rsidR="008C794F" w:rsidRPr="008C794F" w:rsidRDefault="008C794F" w:rsidP="008C794F">
      <w:pPr>
        <w:shd w:val="clear" w:color="auto" w:fill="FFFFFF"/>
        <w:jc w:val="both"/>
        <w:rPr>
          <w:rFonts w:ascii="Times New Roman" w:hAnsi="Times New Roman"/>
          <w:sz w:val="24"/>
          <w:szCs w:val="24"/>
          <w:lang w:eastAsia="ru-RU"/>
        </w:rPr>
      </w:pPr>
      <w:r w:rsidRPr="008C794F">
        <w:rPr>
          <w:rFonts w:ascii="Times New Roman" w:hAnsi="Times New Roman"/>
          <w:sz w:val="24"/>
          <w:szCs w:val="24"/>
          <w:lang w:eastAsia="ru-RU"/>
        </w:rPr>
        <w:t>Здесь есть нюанс: если ребёнку три года, то он должен чисто произносить звуки [с], [з], [ц], если четыре - [ш], [ж], [</w:t>
      </w:r>
      <w:proofErr w:type="gramStart"/>
      <w:r w:rsidRPr="008C794F">
        <w:rPr>
          <w:rFonts w:ascii="Times New Roman" w:hAnsi="Times New Roman"/>
          <w:sz w:val="24"/>
          <w:szCs w:val="24"/>
          <w:lang w:eastAsia="ru-RU"/>
        </w:rPr>
        <w:t>ч</w:t>
      </w:r>
      <w:proofErr w:type="gramEnd"/>
      <w:r w:rsidRPr="008C794F">
        <w:rPr>
          <w:rFonts w:ascii="Times New Roman" w:hAnsi="Times New Roman"/>
          <w:sz w:val="24"/>
          <w:szCs w:val="24"/>
          <w:lang w:eastAsia="ru-RU"/>
        </w:rPr>
        <w:t>], [щ], пять - [л]. Проблемы с произношением у ребёнка старше 5 лет (отсутствие, неправильное произношение, например</w:t>
      </w:r>
      <w:proofErr w:type="gramStart"/>
      <w:r w:rsidRPr="008C794F">
        <w:rPr>
          <w:rFonts w:ascii="Times New Roman" w:hAnsi="Times New Roman"/>
          <w:sz w:val="24"/>
          <w:szCs w:val="24"/>
          <w:lang w:eastAsia="ru-RU"/>
        </w:rPr>
        <w:t>,</w:t>
      </w:r>
      <w:proofErr w:type="gramEnd"/>
      <w:r w:rsidRPr="008C794F">
        <w:rPr>
          <w:rFonts w:ascii="Times New Roman" w:hAnsi="Times New Roman"/>
          <w:sz w:val="24"/>
          <w:szCs w:val="24"/>
          <w:lang w:eastAsia="ru-RU"/>
        </w:rPr>
        <w:t xml:space="preserve"> язык находится между зубами при произнесении звуков [с], [з], [ц]; замена их на другие, например, с-ш, з-ж, ч-</w:t>
      </w:r>
      <w:proofErr w:type="spellStart"/>
      <w:r w:rsidRPr="008C794F">
        <w:rPr>
          <w:rFonts w:ascii="Times New Roman" w:hAnsi="Times New Roman"/>
          <w:sz w:val="24"/>
          <w:szCs w:val="24"/>
          <w:lang w:eastAsia="ru-RU"/>
        </w:rPr>
        <w:t>ть</w:t>
      </w:r>
      <w:proofErr w:type="spellEnd"/>
      <w:r w:rsidRPr="008C794F">
        <w:rPr>
          <w:rFonts w:ascii="Times New Roman" w:hAnsi="Times New Roman"/>
          <w:sz w:val="24"/>
          <w:szCs w:val="24"/>
          <w:lang w:eastAsia="ru-RU"/>
        </w:rPr>
        <w:t xml:space="preserve"> – повод для срочного посещения логопеда.)</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При диагностировании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специалист изучает состояние фонематических процессов, общей, ручной моторики, строение и подвижность речевого аппарата. Для восстановления нормального звукопроизношения у ребёнка может потребоваться консультация других специалистов - стоматолога, отоларинголога, невропатолога.</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Без специальной подготовки сложно определить причины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и подобрать коррекционные упражнения, соответствующие структуре дефекта, поэтому родителям детей с такой патологией редко удаётся самостоятельно исправить произношение ребёнка. Лучше всего обратиться с этой проблемой к специалисту, владеющему коррекционными методиками. Например, существует около 50 способов постановки звука </w:t>
      </w:r>
      <w:proofErr w:type="gramStart"/>
      <w:r w:rsidRPr="008C794F">
        <w:rPr>
          <w:rFonts w:ascii="Times New Roman" w:hAnsi="Times New Roman"/>
          <w:sz w:val="24"/>
          <w:szCs w:val="24"/>
          <w:lang w:eastAsia="ru-RU"/>
        </w:rPr>
        <w:t>Р</w:t>
      </w:r>
      <w:proofErr w:type="gramEnd"/>
      <w:r w:rsidRPr="008C794F">
        <w:rPr>
          <w:rFonts w:ascii="Times New Roman" w:hAnsi="Times New Roman"/>
          <w:sz w:val="24"/>
          <w:szCs w:val="24"/>
          <w:lang w:eastAsia="ru-RU"/>
        </w:rPr>
        <w:t>, каждый из которых может быть, как эффективным, так и бесполезным у конкретного ребёнка с таким дефектом.</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Ниже </w:t>
      </w:r>
      <w:proofErr w:type="gramStart"/>
      <w:r w:rsidRPr="008C794F">
        <w:rPr>
          <w:rFonts w:ascii="Times New Roman" w:hAnsi="Times New Roman"/>
          <w:sz w:val="24"/>
          <w:szCs w:val="24"/>
          <w:lang w:eastAsia="ru-RU"/>
        </w:rPr>
        <w:t>расскажем</w:t>
      </w:r>
      <w:proofErr w:type="gramEnd"/>
      <w:r w:rsidRPr="008C794F">
        <w:rPr>
          <w:rFonts w:ascii="Times New Roman" w:hAnsi="Times New Roman"/>
          <w:sz w:val="24"/>
          <w:szCs w:val="24"/>
          <w:lang w:eastAsia="ru-RU"/>
        </w:rPr>
        <w:t xml:space="preserve"> что такое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у детей и какие методы её устранения существуют (иногда применяют термин «лечить», но это не совсем корректно).</w:t>
      </w:r>
    </w:p>
    <w:p w:rsidR="008C794F" w:rsidRPr="008C794F" w:rsidRDefault="008C794F" w:rsidP="008C794F">
      <w:pPr>
        <w:shd w:val="clear" w:color="auto" w:fill="FFFFFF"/>
        <w:spacing w:after="100" w:afterAutospacing="1"/>
        <w:jc w:val="both"/>
        <w:outlineLvl w:val="1"/>
        <w:rPr>
          <w:rFonts w:ascii="Times New Roman" w:hAnsi="Times New Roman"/>
          <w:b/>
          <w:sz w:val="24"/>
          <w:szCs w:val="24"/>
          <w:lang w:eastAsia="ru-RU"/>
        </w:rPr>
      </w:pPr>
      <w:r w:rsidRPr="008C794F">
        <w:rPr>
          <w:rFonts w:ascii="Times New Roman" w:hAnsi="Times New Roman"/>
          <w:b/>
          <w:sz w:val="24"/>
          <w:szCs w:val="24"/>
          <w:lang w:eastAsia="ru-RU"/>
        </w:rPr>
        <w:t xml:space="preserve">Виды </w:t>
      </w:r>
      <w:proofErr w:type="spellStart"/>
      <w:r w:rsidRPr="008C794F">
        <w:rPr>
          <w:rFonts w:ascii="Times New Roman" w:hAnsi="Times New Roman"/>
          <w:b/>
          <w:sz w:val="24"/>
          <w:szCs w:val="24"/>
          <w:lang w:eastAsia="ru-RU"/>
        </w:rPr>
        <w:t>дислалии</w:t>
      </w:r>
      <w:proofErr w:type="spellEnd"/>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В зависимости от причины вызвавшей нарушение, выделяют следующие виды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w:t>
      </w:r>
    </w:p>
    <w:p w:rsidR="008C794F" w:rsidRPr="008C794F" w:rsidRDefault="008C794F" w:rsidP="008C794F">
      <w:pPr>
        <w:numPr>
          <w:ilvl w:val="0"/>
          <w:numId w:val="1"/>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Функциональная форма характеризуется возрастной незрелостью артикуляционного аппарата. Мышцы языка, губ, мягкого нёба ещё недостаточно окрепли для того, чтобы выполнять точно скоординированные движения, необходимые для произношения отдельных звуков. Эта форма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также встречается у детей, контактирующих </w:t>
      </w:r>
      <w:proofErr w:type="gramStart"/>
      <w:r w:rsidRPr="008C794F">
        <w:rPr>
          <w:rFonts w:ascii="Times New Roman" w:hAnsi="Times New Roman"/>
          <w:sz w:val="24"/>
          <w:szCs w:val="24"/>
          <w:lang w:eastAsia="ru-RU"/>
        </w:rPr>
        <w:t>со</w:t>
      </w:r>
      <w:proofErr w:type="gramEnd"/>
      <w:r w:rsidRPr="008C794F">
        <w:rPr>
          <w:rFonts w:ascii="Times New Roman" w:hAnsi="Times New Roman"/>
          <w:sz w:val="24"/>
          <w:szCs w:val="24"/>
          <w:lang w:eastAsia="ru-RU"/>
        </w:rPr>
        <w:t xml:space="preserve"> взрослыми или детьми с дефектами речи, при «</w:t>
      </w:r>
      <w:proofErr w:type="spellStart"/>
      <w:r w:rsidRPr="008C794F">
        <w:rPr>
          <w:rFonts w:ascii="Times New Roman" w:hAnsi="Times New Roman"/>
          <w:sz w:val="24"/>
          <w:szCs w:val="24"/>
          <w:lang w:eastAsia="ru-RU"/>
        </w:rPr>
        <w:t>сюсюканьи</w:t>
      </w:r>
      <w:proofErr w:type="spellEnd"/>
      <w:r w:rsidRPr="008C794F">
        <w:rPr>
          <w:rFonts w:ascii="Times New Roman" w:hAnsi="Times New Roman"/>
          <w:sz w:val="24"/>
          <w:szCs w:val="24"/>
          <w:lang w:eastAsia="ru-RU"/>
        </w:rPr>
        <w:t>» родителей, в семьях, где речевому развитию ребёнка не уделяют должного внимания.</w:t>
      </w:r>
    </w:p>
    <w:p w:rsidR="008C794F" w:rsidRPr="008C794F" w:rsidRDefault="008C794F" w:rsidP="008C794F">
      <w:pPr>
        <w:numPr>
          <w:ilvl w:val="0"/>
          <w:numId w:val="1"/>
        </w:numPr>
        <w:shd w:val="clear" w:color="auto" w:fill="FFFFFF"/>
        <w:spacing w:before="100" w:beforeAutospacing="1" w:after="100" w:afterAutospacing="1"/>
        <w:jc w:val="both"/>
        <w:rPr>
          <w:rFonts w:ascii="Times New Roman" w:hAnsi="Times New Roman"/>
          <w:sz w:val="24"/>
          <w:szCs w:val="24"/>
          <w:lang w:eastAsia="ru-RU"/>
        </w:rPr>
      </w:pPr>
      <w:proofErr w:type="gramStart"/>
      <w:r w:rsidRPr="008C794F">
        <w:rPr>
          <w:rFonts w:ascii="Times New Roman" w:hAnsi="Times New Roman"/>
          <w:sz w:val="24"/>
          <w:szCs w:val="24"/>
          <w:lang w:eastAsia="ru-RU"/>
        </w:rPr>
        <w:t xml:space="preserve">Функциональная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в свою очередь, делится на акустико-фонематическую, </w:t>
      </w:r>
      <w:proofErr w:type="spellStart"/>
      <w:r w:rsidRPr="008C794F">
        <w:rPr>
          <w:rFonts w:ascii="Times New Roman" w:hAnsi="Times New Roman"/>
          <w:sz w:val="24"/>
          <w:szCs w:val="24"/>
          <w:lang w:eastAsia="ru-RU"/>
        </w:rPr>
        <w:t>артикуляторно</w:t>
      </w:r>
      <w:proofErr w:type="spellEnd"/>
      <w:r w:rsidRPr="008C794F">
        <w:rPr>
          <w:rFonts w:ascii="Times New Roman" w:hAnsi="Times New Roman"/>
          <w:sz w:val="24"/>
          <w:szCs w:val="24"/>
          <w:lang w:eastAsia="ru-RU"/>
        </w:rPr>
        <w:t xml:space="preserve">-фонематическую и </w:t>
      </w:r>
      <w:proofErr w:type="spellStart"/>
      <w:r w:rsidRPr="008C794F">
        <w:rPr>
          <w:rFonts w:ascii="Times New Roman" w:hAnsi="Times New Roman"/>
          <w:sz w:val="24"/>
          <w:szCs w:val="24"/>
          <w:lang w:eastAsia="ru-RU"/>
        </w:rPr>
        <w:t>артикуляторно</w:t>
      </w:r>
      <w:proofErr w:type="spellEnd"/>
      <w:r w:rsidRPr="008C794F">
        <w:rPr>
          <w:rFonts w:ascii="Times New Roman" w:hAnsi="Times New Roman"/>
          <w:sz w:val="24"/>
          <w:szCs w:val="24"/>
          <w:lang w:eastAsia="ru-RU"/>
        </w:rPr>
        <w:t>-фонетическую формы.</w:t>
      </w:r>
      <w:proofErr w:type="gramEnd"/>
      <w:r w:rsidRPr="008C794F">
        <w:rPr>
          <w:rFonts w:ascii="Times New Roman" w:hAnsi="Times New Roman"/>
          <w:sz w:val="24"/>
          <w:szCs w:val="24"/>
          <w:lang w:eastAsia="ru-RU"/>
        </w:rPr>
        <w:t xml:space="preserve"> В первом случае нарушено восприятие и воспроизведение звуков по акустическому признаку (</w:t>
      </w:r>
      <w:proofErr w:type="gramStart"/>
      <w:r w:rsidRPr="008C794F">
        <w:rPr>
          <w:rFonts w:ascii="Times New Roman" w:hAnsi="Times New Roman"/>
          <w:sz w:val="24"/>
          <w:szCs w:val="24"/>
          <w:lang w:eastAsia="ru-RU"/>
        </w:rPr>
        <w:t>твёрдые-мягкие</w:t>
      </w:r>
      <w:proofErr w:type="gramEnd"/>
      <w:r w:rsidRPr="008C794F">
        <w:rPr>
          <w:rFonts w:ascii="Times New Roman" w:hAnsi="Times New Roman"/>
          <w:sz w:val="24"/>
          <w:szCs w:val="24"/>
          <w:lang w:eastAsia="ru-RU"/>
        </w:rPr>
        <w:t>, глухие-звонкие), во втором их часть заменяется сходными по артикуляции фонемами (машина-</w:t>
      </w:r>
      <w:proofErr w:type="spellStart"/>
      <w:r w:rsidRPr="008C794F">
        <w:rPr>
          <w:rFonts w:ascii="Times New Roman" w:hAnsi="Times New Roman"/>
          <w:sz w:val="24"/>
          <w:szCs w:val="24"/>
          <w:lang w:eastAsia="ru-RU"/>
        </w:rPr>
        <w:t>масина</w:t>
      </w:r>
      <w:proofErr w:type="spellEnd"/>
      <w:r w:rsidRPr="008C794F">
        <w:rPr>
          <w:rFonts w:ascii="Times New Roman" w:hAnsi="Times New Roman"/>
          <w:sz w:val="24"/>
          <w:szCs w:val="24"/>
          <w:lang w:eastAsia="ru-RU"/>
        </w:rPr>
        <w:t>, ряба-</w:t>
      </w:r>
      <w:proofErr w:type="spellStart"/>
      <w:r w:rsidRPr="008C794F">
        <w:rPr>
          <w:rFonts w:ascii="Times New Roman" w:hAnsi="Times New Roman"/>
          <w:sz w:val="24"/>
          <w:szCs w:val="24"/>
          <w:lang w:eastAsia="ru-RU"/>
        </w:rPr>
        <w:t>ляба</w:t>
      </w:r>
      <w:proofErr w:type="spellEnd"/>
      <w:r w:rsidRPr="008C794F">
        <w:rPr>
          <w:rFonts w:ascii="Times New Roman" w:hAnsi="Times New Roman"/>
          <w:sz w:val="24"/>
          <w:szCs w:val="24"/>
          <w:lang w:eastAsia="ru-RU"/>
        </w:rPr>
        <w:t xml:space="preserve">). При </w:t>
      </w:r>
      <w:proofErr w:type="spellStart"/>
      <w:r w:rsidRPr="008C794F">
        <w:rPr>
          <w:rFonts w:ascii="Times New Roman" w:hAnsi="Times New Roman"/>
          <w:sz w:val="24"/>
          <w:szCs w:val="24"/>
          <w:lang w:eastAsia="ru-RU"/>
        </w:rPr>
        <w:t>артикуляторно</w:t>
      </w:r>
      <w:proofErr w:type="spellEnd"/>
      <w:r w:rsidRPr="008C794F">
        <w:rPr>
          <w:rFonts w:ascii="Times New Roman" w:hAnsi="Times New Roman"/>
          <w:sz w:val="24"/>
          <w:szCs w:val="24"/>
          <w:lang w:eastAsia="ru-RU"/>
        </w:rPr>
        <w:t xml:space="preserve">-фонетической форме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искажение правильного произношения обусловлено неправильными позициями органов артикуляции (картавость).</w:t>
      </w:r>
    </w:p>
    <w:p w:rsidR="008C794F" w:rsidRPr="008C794F" w:rsidRDefault="008C794F" w:rsidP="008C794F">
      <w:pPr>
        <w:numPr>
          <w:ilvl w:val="0"/>
          <w:numId w:val="1"/>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Механическая (органическая)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возникает в результате нарушения строения речевого аппарата – узкое и высокое «готическое» нёбо, короткая уздечка языка, препятствующая артикуляции звуков верхнего подъёма и другие дефекты. Такая форма дефекта может иметь наследственный характер. Достаточно часто, одновременно с механическим видом, диагностируется </w:t>
      </w:r>
      <w:proofErr w:type="gramStart"/>
      <w:r w:rsidRPr="008C794F">
        <w:rPr>
          <w:rFonts w:ascii="Times New Roman" w:hAnsi="Times New Roman"/>
          <w:sz w:val="24"/>
          <w:szCs w:val="24"/>
          <w:lang w:eastAsia="ru-RU"/>
        </w:rPr>
        <w:t>физиологическая</w:t>
      </w:r>
      <w:proofErr w:type="gram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w:t>
      </w:r>
    </w:p>
    <w:p w:rsidR="008C794F" w:rsidRPr="008C794F" w:rsidRDefault="008C794F" w:rsidP="008C794F">
      <w:pPr>
        <w:shd w:val="clear" w:color="auto" w:fill="FFFFFF"/>
        <w:jc w:val="both"/>
        <w:rPr>
          <w:rFonts w:ascii="Times New Roman" w:hAnsi="Times New Roman"/>
          <w:sz w:val="24"/>
          <w:szCs w:val="24"/>
          <w:lang w:eastAsia="ru-RU"/>
        </w:rPr>
      </w:pPr>
      <w:r w:rsidRPr="008C794F">
        <w:rPr>
          <w:rFonts w:ascii="Times New Roman" w:hAnsi="Times New Roman"/>
          <w:sz w:val="24"/>
          <w:szCs w:val="24"/>
          <w:lang w:eastAsia="ru-RU"/>
        </w:rPr>
        <w:lastRenderedPageBreak/>
        <w:t xml:space="preserve">Существуют понятия </w:t>
      </w:r>
      <w:proofErr w:type="gramStart"/>
      <w:r w:rsidRPr="008C794F">
        <w:rPr>
          <w:rFonts w:ascii="Times New Roman" w:hAnsi="Times New Roman"/>
          <w:sz w:val="24"/>
          <w:szCs w:val="24"/>
          <w:lang w:eastAsia="ru-RU"/>
        </w:rPr>
        <w:t>простая</w:t>
      </w:r>
      <w:proofErr w:type="gramEnd"/>
      <w:r w:rsidRPr="008C794F">
        <w:rPr>
          <w:rFonts w:ascii="Times New Roman" w:hAnsi="Times New Roman"/>
          <w:sz w:val="24"/>
          <w:szCs w:val="24"/>
          <w:lang w:eastAsia="ru-RU"/>
        </w:rPr>
        <w:t xml:space="preserve"> и сложная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При постановке диагноза выделяют мономорфная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включающую в себя минимальное количество простых дефектов произношения и полиморфную разновидность. </w:t>
      </w:r>
      <w:proofErr w:type="gramStart"/>
      <w:r w:rsidRPr="008C794F">
        <w:rPr>
          <w:rFonts w:ascii="Times New Roman" w:hAnsi="Times New Roman"/>
          <w:sz w:val="24"/>
          <w:szCs w:val="24"/>
          <w:lang w:eastAsia="ru-RU"/>
        </w:rPr>
        <w:t>Полиморфная</w:t>
      </w:r>
      <w:proofErr w:type="gram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имеет в основе нарушения артикуляции и различения большого количества звуков.</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Классификация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в зависимости от искажения артикуляции:</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Ротацизм — характеризуется неправильным произношением твёрдого и мягкого [</w:t>
      </w:r>
      <w:proofErr w:type="gramStart"/>
      <w:r w:rsidRPr="008C794F">
        <w:rPr>
          <w:rFonts w:ascii="Times New Roman" w:hAnsi="Times New Roman"/>
          <w:sz w:val="24"/>
          <w:szCs w:val="24"/>
          <w:lang w:eastAsia="ru-RU"/>
        </w:rPr>
        <w:t>р</w:t>
      </w:r>
      <w:proofErr w:type="gramEnd"/>
      <w:r w:rsidRPr="008C794F">
        <w:rPr>
          <w:rFonts w:ascii="Times New Roman" w:hAnsi="Times New Roman"/>
          <w:sz w:val="24"/>
          <w:szCs w:val="24"/>
          <w:lang w:eastAsia="ru-RU"/>
        </w:rPr>
        <w:t>].</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Йотацизм</w:t>
      </w:r>
      <w:proofErr w:type="spellEnd"/>
      <w:r w:rsidRPr="008C794F">
        <w:rPr>
          <w:rFonts w:ascii="Times New Roman" w:hAnsi="Times New Roman"/>
          <w:sz w:val="24"/>
          <w:szCs w:val="24"/>
          <w:lang w:eastAsia="ru-RU"/>
        </w:rPr>
        <w:t xml:space="preserve"> — дефект произношения йот [j].</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Хитизм</w:t>
      </w:r>
      <w:proofErr w:type="spellEnd"/>
      <w:r w:rsidRPr="008C794F">
        <w:rPr>
          <w:rFonts w:ascii="Times New Roman" w:hAnsi="Times New Roman"/>
          <w:sz w:val="24"/>
          <w:szCs w:val="24"/>
          <w:lang w:eastAsia="ru-RU"/>
        </w:rPr>
        <w:t xml:space="preserve"> — неправильное произношение </w:t>
      </w:r>
      <w:proofErr w:type="gramStart"/>
      <w:r w:rsidRPr="008C794F">
        <w:rPr>
          <w:rFonts w:ascii="Times New Roman" w:hAnsi="Times New Roman"/>
          <w:sz w:val="24"/>
          <w:szCs w:val="24"/>
          <w:lang w:eastAsia="ru-RU"/>
        </w:rPr>
        <w:t>твёрдого</w:t>
      </w:r>
      <w:proofErr w:type="gramEnd"/>
      <w:r w:rsidRPr="008C794F">
        <w:rPr>
          <w:rFonts w:ascii="Times New Roman" w:hAnsi="Times New Roman"/>
          <w:sz w:val="24"/>
          <w:szCs w:val="24"/>
          <w:lang w:eastAsia="ru-RU"/>
        </w:rPr>
        <w:t xml:space="preserve"> и мягкого [х].</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Каппацизм</w:t>
      </w:r>
      <w:proofErr w:type="spellEnd"/>
      <w:r w:rsidRPr="008C794F">
        <w:rPr>
          <w:rFonts w:ascii="Times New Roman" w:hAnsi="Times New Roman"/>
          <w:sz w:val="24"/>
          <w:szCs w:val="24"/>
          <w:lang w:eastAsia="ru-RU"/>
        </w:rPr>
        <w:t xml:space="preserve"> — нарушенное произношение </w:t>
      </w:r>
      <w:proofErr w:type="gramStart"/>
      <w:r w:rsidRPr="008C794F">
        <w:rPr>
          <w:rFonts w:ascii="Times New Roman" w:hAnsi="Times New Roman"/>
          <w:sz w:val="24"/>
          <w:szCs w:val="24"/>
          <w:lang w:eastAsia="ru-RU"/>
        </w:rPr>
        <w:t>твёрдого</w:t>
      </w:r>
      <w:proofErr w:type="gramEnd"/>
      <w:r w:rsidRPr="008C794F">
        <w:rPr>
          <w:rFonts w:ascii="Times New Roman" w:hAnsi="Times New Roman"/>
          <w:sz w:val="24"/>
          <w:szCs w:val="24"/>
          <w:lang w:eastAsia="ru-RU"/>
        </w:rPr>
        <w:t xml:space="preserve"> и мягкого [к].</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Гаммацизм</w:t>
      </w:r>
      <w:proofErr w:type="spellEnd"/>
      <w:r w:rsidRPr="008C794F">
        <w:rPr>
          <w:rFonts w:ascii="Times New Roman" w:hAnsi="Times New Roman"/>
          <w:sz w:val="24"/>
          <w:szCs w:val="24"/>
          <w:lang w:eastAsia="ru-RU"/>
        </w:rPr>
        <w:t xml:space="preserve"> — нарушенное произношение </w:t>
      </w:r>
      <w:proofErr w:type="gramStart"/>
      <w:r w:rsidRPr="008C794F">
        <w:rPr>
          <w:rFonts w:ascii="Times New Roman" w:hAnsi="Times New Roman"/>
          <w:sz w:val="24"/>
          <w:szCs w:val="24"/>
          <w:lang w:eastAsia="ru-RU"/>
        </w:rPr>
        <w:t>твёрдого</w:t>
      </w:r>
      <w:proofErr w:type="gramEnd"/>
      <w:r w:rsidRPr="008C794F">
        <w:rPr>
          <w:rFonts w:ascii="Times New Roman" w:hAnsi="Times New Roman"/>
          <w:sz w:val="24"/>
          <w:szCs w:val="24"/>
          <w:lang w:eastAsia="ru-RU"/>
        </w:rPr>
        <w:t xml:space="preserve"> и мягкого [г].</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Сигматизм</w:t>
      </w:r>
      <w:proofErr w:type="spellEnd"/>
      <w:r w:rsidRPr="008C794F">
        <w:rPr>
          <w:rFonts w:ascii="Times New Roman" w:hAnsi="Times New Roman"/>
          <w:sz w:val="24"/>
          <w:szCs w:val="24"/>
          <w:lang w:eastAsia="ru-RU"/>
        </w:rPr>
        <w:t xml:space="preserve"> — нарушение артикуляции свистящих и шипящих [с, з, ц, ж, ш, ч, щ].</w:t>
      </w:r>
    </w:p>
    <w:p w:rsidR="008C794F" w:rsidRPr="008C794F" w:rsidRDefault="008C794F" w:rsidP="008C794F">
      <w:pPr>
        <w:numPr>
          <w:ilvl w:val="0"/>
          <w:numId w:val="2"/>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Ламбдацизм</w:t>
      </w:r>
      <w:proofErr w:type="spellEnd"/>
      <w:r w:rsidRPr="008C794F">
        <w:rPr>
          <w:rFonts w:ascii="Times New Roman" w:hAnsi="Times New Roman"/>
          <w:sz w:val="24"/>
          <w:szCs w:val="24"/>
          <w:lang w:eastAsia="ru-RU"/>
        </w:rPr>
        <w:t xml:space="preserve"> — дефект произношения твёрдого и мягкого [</w:t>
      </w:r>
      <w:proofErr w:type="gramStart"/>
      <w:r w:rsidRPr="008C794F">
        <w:rPr>
          <w:rFonts w:ascii="Times New Roman" w:hAnsi="Times New Roman"/>
          <w:sz w:val="24"/>
          <w:szCs w:val="24"/>
          <w:lang w:eastAsia="ru-RU"/>
        </w:rPr>
        <w:t>л</w:t>
      </w:r>
      <w:proofErr w:type="gramEnd"/>
      <w:r w:rsidRPr="008C794F">
        <w:rPr>
          <w:rFonts w:ascii="Times New Roman" w:hAnsi="Times New Roman"/>
          <w:sz w:val="24"/>
          <w:szCs w:val="24"/>
          <w:lang w:eastAsia="ru-RU"/>
        </w:rPr>
        <w:t>].</w:t>
      </w:r>
    </w:p>
    <w:p w:rsidR="008C794F" w:rsidRPr="008C794F" w:rsidRDefault="008C794F" w:rsidP="008C794F">
      <w:pPr>
        <w:shd w:val="clear" w:color="auto" w:fill="FFFFFF"/>
        <w:spacing w:after="100" w:afterAutospacing="1"/>
        <w:jc w:val="both"/>
        <w:outlineLvl w:val="1"/>
        <w:rPr>
          <w:rFonts w:ascii="Times New Roman" w:hAnsi="Times New Roman"/>
          <w:b/>
          <w:sz w:val="24"/>
          <w:szCs w:val="24"/>
          <w:lang w:eastAsia="ru-RU"/>
        </w:rPr>
      </w:pPr>
      <w:r w:rsidRPr="008C794F">
        <w:rPr>
          <w:rFonts w:ascii="Times New Roman" w:hAnsi="Times New Roman"/>
          <w:b/>
          <w:sz w:val="24"/>
          <w:szCs w:val="24"/>
          <w:lang w:eastAsia="ru-RU"/>
        </w:rPr>
        <w:t>Причины появления нарушения речи</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proofErr w:type="gramStart"/>
      <w:r w:rsidRPr="008C794F">
        <w:rPr>
          <w:rFonts w:ascii="Times New Roman" w:hAnsi="Times New Roman"/>
          <w:sz w:val="24"/>
          <w:szCs w:val="24"/>
          <w:lang w:eastAsia="ru-RU"/>
        </w:rPr>
        <w:t>Органическая</w:t>
      </w:r>
      <w:proofErr w:type="gramEnd"/>
      <w:r w:rsidRPr="008C794F">
        <w:rPr>
          <w:rFonts w:ascii="Times New Roman" w:hAnsi="Times New Roman"/>
          <w:sz w:val="24"/>
          <w:szCs w:val="24"/>
          <w:lang w:eastAsia="ru-RU"/>
        </w:rPr>
        <w:t xml:space="preserve"> и механическая </w:t>
      </w:r>
      <w:proofErr w:type="spellStart"/>
      <w:r w:rsidRPr="008C794F">
        <w:rPr>
          <w:rFonts w:ascii="Times New Roman" w:hAnsi="Times New Roman"/>
          <w:sz w:val="24"/>
          <w:szCs w:val="24"/>
          <w:lang w:eastAsia="ru-RU"/>
        </w:rPr>
        <w:t>дислалия</w:t>
      </w:r>
      <w:proofErr w:type="spellEnd"/>
      <w:r w:rsidRPr="008C794F">
        <w:rPr>
          <w:rFonts w:ascii="Times New Roman" w:hAnsi="Times New Roman"/>
          <w:sz w:val="24"/>
          <w:szCs w:val="24"/>
          <w:lang w:eastAsia="ru-RU"/>
        </w:rPr>
        <w:t xml:space="preserve"> развивается под влиянием физического дефекта артикуляционного аппарата, препятствующего правильному произношению звуков.</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В большинстве случаев, этот диагноз ставиться тем детям, которые имеют проблемы в строении речевого аппарата:</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расщелина твердого неба – «волчья пасть»;</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расщелина верхней челюсти – «заячья губа»;</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неправильный прикус – </w:t>
      </w:r>
      <w:proofErr w:type="spellStart"/>
      <w:r w:rsidRPr="008C794F">
        <w:rPr>
          <w:rFonts w:ascii="Times New Roman" w:hAnsi="Times New Roman"/>
          <w:sz w:val="24"/>
          <w:szCs w:val="24"/>
          <w:lang w:eastAsia="ru-RU"/>
        </w:rPr>
        <w:t>прогения</w:t>
      </w:r>
      <w:proofErr w:type="spellEnd"/>
      <w:r w:rsidRPr="008C794F">
        <w:rPr>
          <w:rFonts w:ascii="Times New Roman" w:hAnsi="Times New Roman"/>
          <w:sz w:val="24"/>
          <w:szCs w:val="24"/>
          <w:lang w:eastAsia="ru-RU"/>
        </w:rPr>
        <w:t xml:space="preserve"> или </w:t>
      </w:r>
      <w:proofErr w:type="spellStart"/>
      <w:r w:rsidRPr="008C794F">
        <w:rPr>
          <w:rFonts w:ascii="Times New Roman" w:hAnsi="Times New Roman"/>
          <w:sz w:val="24"/>
          <w:szCs w:val="24"/>
          <w:lang w:eastAsia="ru-RU"/>
        </w:rPr>
        <w:t>прогнатия</w:t>
      </w:r>
      <w:proofErr w:type="spellEnd"/>
      <w:r w:rsidRPr="008C794F">
        <w:rPr>
          <w:rFonts w:ascii="Times New Roman" w:hAnsi="Times New Roman"/>
          <w:sz w:val="24"/>
          <w:szCs w:val="24"/>
          <w:lang w:eastAsia="ru-RU"/>
        </w:rPr>
        <w:t>;</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отсутствие зубов, их неправильное расположение, расстояния между зубами;</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короткая подъязычная связка («уздечка»);</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слишком большой или слишком маленький язык (макр</w:t>
      </w:r>
      <w:proofErr w:type="gramStart"/>
      <w:r w:rsidRPr="008C794F">
        <w:rPr>
          <w:rFonts w:ascii="Times New Roman" w:hAnsi="Times New Roman"/>
          <w:sz w:val="24"/>
          <w:szCs w:val="24"/>
          <w:lang w:eastAsia="ru-RU"/>
        </w:rPr>
        <w:t>о-</w:t>
      </w:r>
      <w:proofErr w:type="gramEnd"/>
      <w:r w:rsidRPr="008C794F">
        <w:rPr>
          <w:rFonts w:ascii="Times New Roman" w:hAnsi="Times New Roman"/>
          <w:sz w:val="24"/>
          <w:szCs w:val="24"/>
          <w:lang w:eastAsia="ru-RU"/>
        </w:rPr>
        <w:t xml:space="preserve"> и </w:t>
      </w:r>
      <w:proofErr w:type="spellStart"/>
      <w:r w:rsidRPr="008C794F">
        <w:rPr>
          <w:rFonts w:ascii="Times New Roman" w:hAnsi="Times New Roman"/>
          <w:sz w:val="24"/>
          <w:szCs w:val="24"/>
          <w:lang w:eastAsia="ru-RU"/>
        </w:rPr>
        <w:t>микроглоссия</w:t>
      </w:r>
      <w:proofErr w:type="spellEnd"/>
      <w:r w:rsidRPr="008C794F">
        <w:rPr>
          <w:rFonts w:ascii="Times New Roman" w:hAnsi="Times New Roman"/>
          <w:sz w:val="24"/>
          <w:szCs w:val="24"/>
          <w:lang w:eastAsia="ru-RU"/>
        </w:rPr>
        <w:t>);</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неправильное строение челюстно-лицевых костей;</w:t>
      </w:r>
    </w:p>
    <w:p w:rsidR="008C794F" w:rsidRPr="008C794F" w:rsidRDefault="008C794F" w:rsidP="008C794F">
      <w:pPr>
        <w:numPr>
          <w:ilvl w:val="0"/>
          <w:numId w:val="3"/>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недоразвитость нижней челюсти.</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Для устранения речевого дефекта при наличии одного из возможных патологических состояний пациент нуждается в комплексной помощи разных специалистов.</w:t>
      </w:r>
    </w:p>
    <w:p w:rsidR="008C794F" w:rsidRPr="008C794F" w:rsidRDefault="008C794F" w:rsidP="008C794F">
      <w:pPr>
        <w:shd w:val="clear" w:color="auto" w:fill="FFFFFF"/>
        <w:spacing w:after="100" w:afterAutospacing="1"/>
        <w:jc w:val="both"/>
        <w:rPr>
          <w:rFonts w:ascii="Times New Roman" w:hAnsi="Times New Roman"/>
          <w:b/>
          <w:sz w:val="24"/>
          <w:szCs w:val="24"/>
          <w:lang w:eastAsia="ru-RU"/>
        </w:rPr>
      </w:pPr>
      <w:r w:rsidRPr="008C794F">
        <w:rPr>
          <w:rFonts w:ascii="Times New Roman" w:hAnsi="Times New Roman"/>
          <w:b/>
          <w:sz w:val="24"/>
          <w:szCs w:val="24"/>
          <w:lang w:eastAsia="ru-RU"/>
        </w:rPr>
        <w:t xml:space="preserve">Причины функциональной </w:t>
      </w:r>
      <w:proofErr w:type="spellStart"/>
      <w:r w:rsidRPr="008C794F">
        <w:rPr>
          <w:rFonts w:ascii="Times New Roman" w:hAnsi="Times New Roman"/>
          <w:b/>
          <w:sz w:val="24"/>
          <w:szCs w:val="24"/>
          <w:lang w:eastAsia="ru-RU"/>
        </w:rPr>
        <w:t>дислалии</w:t>
      </w:r>
      <w:proofErr w:type="spellEnd"/>
      <w:r w:rsidRPr="008C794F">
        <w:rPr>
          <w:rFonts w:ascii="Times New Roman" w:hAnsi="Times New Roman"/>
          <w:b/>
          <w:sz w:val="24"/>
          <w:szCs w:val="24"/>
          <w:lang w:eastAsia="ru-RU"/>
        </w:rPr>
        <w:t>:</w:t>
      </w:r>
    </w:p>
    <w:p w:rsidR="008C794F" w:rsidRPr="008C794F" w:rsidRDefault="008C794F" w:rsidP="008C794F">
      <w:pPr>
        <w:numPr>
          <w:ilvl w:val="0"/>
          <w:numId w:val="4"/>
        </w:numPr>
        <w:shd w:val="clear" w:color="auto" w:fill="FFFFFF"/>
        <w:spacing w:before="100" w:beforeAutospacing="1" w:after="100" w:afterAutospacing="1"/>
        <w:jc w:val="both"/>
        <w:rPr>
          <w:rFonts w:ascii="Times New Roman" w:hAnsi="Times New Roman"/>
          <w:sz w:val="24"/>
          <w:szCs w:val="24"/>
          <w:lang w:eastAsia="ru-RU"/>
        </w:rPr>
      </w:pPr>
      <w:proofErr w:type="spellStart"/>
      <w:r w:rsidRPr="008C794F">
        <w:rPr>
          <w:rFonts w:ascii="Times New Roman" w:hAnsi="Times New Roman"/>
          <w:sz w:val="24"/>
          <w:szCs w:val="24"/>
          <w:lang w:eastAsia="ru-RU"/>
        </w:rPr>
        <w:t>ослабленность</w:t>
      </w:r>
      <w:proofErr w:type="spellEnd"/>
      <w:r w:rsidRPr="008C794F">
        <w:rPr>
          <w:rFonts w:ascii="Times New Roman" w:hAnsi="Times New Roman"/>
          <w:sz w:val="24"/>
          <w:szCs w:val="24"/>
          <w:lang w:eastAsia="ru-RU"/>
        </w:rPr>
        <w:t xml:space="preserve"> ребёнка, </w:t>
      </w:r>
      <w:proofErr w:type="gramStart"/>
      <w:r w:rsidRPr="008C794F">
        <w:rPr>
          <w:rFonts w:ascii="Times New Roman" w:hAnsi="Times New Roman"/>
          <w:sz w:val="24"/>
          <w:szCs w:val="24"/>
          <w:lang w:eastAsia="ru-RU"/>
        </w:rPr>
        <w:t>вызванная</w:t>
      </w:r>
      <w:proofErr w:type="gramEnd"/>
      <w:r w:rsidRPr="008C794F">
        <w:rPr>
          <w:rFonts w:ascii="Times New Roman" w:hAnsi="Times New Roman"/>
          <w:sz w:val="24"/>
          <w:szCs w:val="24"/>
          <w:lang w:eastAsia="ru-RU"/>
        </w:rPr>
        <w:t xml:space="preserve"> соматическими и инфекционными заболеваниями;</w:t>
      </w:r>
    </w:p>
    <w:p w:rsidR="008C794F" w:rsidRPr="008C794F" w:rsidRDefault="008C794F" w:rsidP="008C794F">
      <w:pPr>
        <w:numPr>
          <w:ilvl w:val="0"/>
          <w:numId w:val="4"/>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нарушение фонетического восприятия;</w:t>
      </w:r>
    </w:p>
    <w:p w:rsidR="008C794F" w:rsidRPr="008C794F" w:rsidRDefault="008C794F" w:rsidP="008C794F">
      <w:pPr>
        <w:numPr>
          <w:ilvl w:val="0"/>
          <w:numId w:val="4"/>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ММД, задержка психического развития в анамнезе;</w:t>
      </w:r>
    </w:p>
    <w:p w:rsidR="008C794F" w:rsidRPr="008C794F" w:rsidRDefault="008C794F" w:rsidP="008C794F">
      <w:pPr>
        <w:numPr>
          <w:ilvl w:val="0"/>
          <w:numId w:val="4"/>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задержка развития речи;</w:t>
      </w:r>
    </w:p>
    <w:p w:rsidR="008C794F" w:rsidRPr="008C794F" w:rsidRDefault="008C794F" w:rsidP="008C794F">
      <w:pPr>
        <w:numPr>
          <w:ilvl w:val="0"/>
          <w:numId w:val="4"/>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неблагополучное социальное окружение: педагогическая запущенность, тесный контакт с носителями неправильной речи, ограниченность контактов с обществом.</w:t>
      </w:r>
    </w:p>
    <w:p w:rsidR="008C794F" w:rsidRPr="008C794F" w:rsidRDefault="008C794F" w:rsidP="008C794F">
      <w:pPr>
        <w:shd w:val="clear" w:color="auto" w:fill="FFFFFF"/>
        <w:spacing w:after="100" w:afterAutospacing="1"/>
        <w:jc w:val="both"/>
        <w:outlineLvl w:val="1"/>
        <w:rPr>
          <w:rFonts w:ascii="Times New Roman" w:hAnsi="Times New Roman"/>
          <w:b/>
          <w:sz w:val="24"/>
          <w:szCs w:val="24"/>
          <w:lang w:eastAsia="ru-RU"/>
        </w:rPr>
      </w:pPr>
      <w:r w:rsidRPr="008C794F">
        <w:rPr>
          <w:rFonts w:ascii="Times New Roman" w:hAnsi="Times New Roman"/>
          <w:b/>
          <w:sz w:val="24"/>
          <w:szCs w:val="24"/>
          <w:lang w:eastAsia="ru-RU"/>
        </w:rPr>
        <w:t>Симптомы проявления нарушения</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Взрослый человек без труда может заметить отклонение от нормы в восприятии и воспроизведении звуков детьми, хотя в практике логопеда чаще встречаются случаи, когда родители не замечают все отклонения в произношении их ребёнком.</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lastRenderedPageBreak/>
        <w:t>При замене звуков дети не различают схожие фонемы по звучанию и заменяют один звук другим. Чаще всего симптоматика проявляется косноязычием. Например, ребёнок путает глухие и звонкие согласные, мягкие и твёрдые (дерево-</w:t>
      </w:r>
      <w:proofErr w:type="spellStart"/>
      <w:r w:rsidRPr="008C794F">
        <w:rPr>
          <w:rFonts w:ascii="Times New Roman" w:hAnsi="Times New Roman"/>
          <w:sz w:val="24"/>
          <w:szCs w:val="24"/>
          <w:lang w:eastAsia="ru-RU"/>
        </w:rPr>
        <w:t>терево</w:t>
      </w:r>
      <w:proofErr w:type="spellEnd"/>
      <w:r w:rsidRPr="008C794F">
        <w:rPr>
          <w:rFonts w:ascii="Times New Roman" w:hAnsi="Times New Roman"/>
          <w:sz w:val="24"/>
          <w:szCs w:val="24"/>
          <w:lang w:eastAsia="ru-RU"/>
        </w:rPr>
        <w:t>, лапа – ляпа). Если разница в артикуляции незначительна, и звуки образуются в одном и том же месте, например: вместо [</w:t>
      </w:r>
      <w:proofErr w:type="gramStart"/>
      <w:r w:rsidRPr="008C794F">
        <w:rPr>
          <w:rFonts w:ascii="Times New Roman" w:hAnsi="Times New Roman"/>
          <w:sz w:val="24"/>
          <w:szCs w:val="24"/>
          <w:lang w:eastAsia="ru-RU"/>
        </w:rPr>
        <w:t>Р</w:t>
      </w:r>
      <w:proofErr w:type="gramEnd"/>
      <w:r w:rsidRPr="008C794F">
        <w:rPr>
          <w:rFonts w:ascii="Times New Roman" w:hAnsi="Times New Roman"/>
          <w:sz w:val="24"/>
          <w:szCs w:val="24"/>
          <w:lang w:eastAsia="ru-RU"/>
        </w:rPr>
        <w:t xml:space="preserve">] может звучать [Л] или [Д] (рыба – </w:t>
      </w:r>
      <w:proofErr w:type="spellStart"/>
      <w:r w:rsidRPr="008C794F">
        <w:rPr>
          <w:rFonts w:ascii="Times New Roman" w:hAnsi="Times New Roman"/>
          <w:sz w:val="24"/>
          <w:szCs w:val="24"/>
          <w:lang w:eastAsia="ru-RU"/>
        </w:rPr>
        <w:t>лыба</w:t>
      </w:r>
      <w:proofErr w:type="spellEnd"/>
      <w:r w:rsidRPr="008C794F">
        <w:rPr>
          <w:rFonts w:ascii="Times New Roman" w:hAnsi="Times New Roman"/>
          <w:sz w:val="24"/>
          <w:szCs w:val="24"/>
          <w:lang w:eastAsia="ru-RU"/>
        </w:rPr>
        <w:t xml:space="preserve">), вместо Ц – Ч (цыплёнок – </w:t>
      </w:r>
      <w:proofErr w:type="spellStart"/>
      <w:r w:rsidRPr="008C794F">
        <w:rPr>
          <w:rFonts w:ascii="Times New Roman" w:hAnsi="Times New Roman"/>
          <w:sz w:val="24"/>
          <w:szCs w:val="24"/>
          <w:lang w:eastAsia="ru-RU"/>
        </w:rPr>
        <w:t>чипленок</w:t>
      </w:r>
      <w:proofErr w:type="spellEnd"/>
      <w:r w:rsidRPr="008C794F">
        <w:rPr>
          <w:rFonts w:ascii="Times New Roman" w:hAnsi="Times New Roman"/>
          <w:sz w:val="24"/>
          <w:szCs w:val="24"/>
          <w:lang w:eastAsia="ru-RU"/>
        </w:rPr>
        <w:t>) и т. д.</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Иногда ребёнок испытывает трудности с выбором звука, хотя может правильно его произносить в отдельных словах (говорит Шапка, но допускает ошибки </w:t>
      </w:r>
      <w:proofErr w:type="spellStart"/>
      <w:r w:rsidRPr="008C794F">
        <w:rPr>
          <w:rFonts w:ascii="Times New Roman" w:hAnsi="Times New Roman"/>
          <w:sz w:val="24"/>
          <w:szCs w:val="24"/>
          <w:lang w:eastAsia="ru-RU"/>
        </w:rPr>
        <w:t>каСя</w:t>
      </w:r>
      <w:proofErr w:type="spellEnd"/>
      <w:r w:rsidRPr="008C794F">
        <w:rPr>
          <w:rFonts w:ascii="Times New Roman" w:hAnsi="Times New Roman"/>
          <w:sz w:val="24"/>
          <w:szCs w:val="24"/>
          <w:lang w:eastAsia="ru-RU"/>
        </w:rPr>
        <w:t xml:space="preserve"> в слове каша), то есть один и тот же звук произносится различно в зависимости от ситуации. В отдельных случаях дети произносят звуки русского языка нетипичным для языковой системы образом – горловое (французское) [</w:t>
      </w:r>
      <w:proofErr w:type="gramStart"/>
      <w:r w:rsidRPr="008C794F">
        <w:rPr>
          <w:rFonts w:ascii="Times New Roman" w:hAnsi="Times New Roman"/>
          <w:sz w:val="24"/>
          <w:szCs w:val="24"/>
          <w:lang w:eastAsia="ru-RU"/>
        </w:rPr>
        <w:t>Р</w:t>
      </w:r>
      <w:proofErr w:type="gramEnd"/>
      <w:r w:rsidRPr="008C794F">
        <w:rPr>
          <w:rFonts w:ascii="Times New Roman" w:hAnsi="Times New Roman"/>
          <w:sz w:val="24"/>
          <w:szCs w:val="24"/>
          <w:lang w:eastAsia="ru-RU"/>
        </w:rPr>
        <w:t xml:space="preserve">], специфическое [З], похожее на английское </w:t>
      </w:r>
      <w:proofErr w:type="spellStart"/>
      <w:r w:rsidRPr="008C794F">
        <w:rPr>
          <w:rFonts w:ascii="Times New Roman" w:hAnsi="Times New Roman"/>
          <w:sz w:val="24"/>
          <w:szCs w:val="24"/>
          <w:lang w:eastAsia="ru-RU"/>
        </w:rPr>
        <w:t>the</w:t>
      </w:r>
      <w:proofErr w:type="spellEnd"/>
      <w:r w:rsidRPr="008C794F">
        <w:rPr>
          <w:rFonts w:ascii="Times New Roman" w:hAnsi="Times New Roman"/>
          <w:sz w:val="24"/>
          <w:szCs w:val="24"/>
          <w:lang w:eastAsia="ru-RU"/>
        </w:rPr>
        <w:t>.</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Замены и смешение фонем относится к фонематическим дефектам, искажение звуков – к фонетическим видам патологии.</w:t>
      </w:r>
    </w:p>
    <w:p w:rsidR="008C794F" w:rsidRPr="008C794F" w:rsidRDefault="008C794F" w:rsidP="008C794F">
      <w:pPr>
        <w:shd w:val="clear" w:color="auto" w:fill="FFFFFF"/>
        <w:spacing w:after="100" w:afterAutospacing="1"/>
        <w:jc w:val="both"/>
        <w:outlineLvl w:val="1"/>
        <w:rPr>
          <w:rFonts w:ascii="Times New Roman" w:hAnsi="Times New Roman"/>
          <w:b/>
          <w:sz w:val="24"/>
          <w:szCs w:val="24"/>
          <w:lang w:eastAsia="ru-RU"/>
        </w:rPr>
      </w:pPr>
      <w:r w:rsidRPr="008C794F">
        <w:rPr>
          <w:rFonts w:ascii="Times New Roman" w:hAnsi="Times New Roman"/>
          <w:b/>
          <w:sz w:val="24"/>
          <w:szCs w:val="24"/>
          <w:lang w:eastAsia="ru-RU"/>
        </w:rPr>
        <w:t>Диагностика нарушения речи</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Для определения дефектных звуков логопед предлагает ребёнку повторить за ним слова или назвать то, что изображено на картинке. Данный материал подобран таким образом, что охватывают все группы звуков. Мало того, звук должен находиться в разных позициях: в начале, в конце, и в середине слова, учтены также мягкие и твёрдые согласные.</w:t>
      </w:r>
    </w:p>
    <w:p w:rsidR="008C794F" w:rsidRPr="008C794F" w:rsidRDefault="008C794F" w:rsidP="008C794F">
      <w:pPr>
        <w:shd w:val="clear" w:color="auto" w:fill="FFFFFF"/>
        <w:jc w:val="both"/>
        <w:rPr>
          <w:rFonts w:ascii="Times New Roman" w:hAnsi="Times New Roman"/>
          <w:sz w:val="24"/>
          <w:szCs w:val="24"/>
          <w:lang w:eastAsia="ru-RU"/>
        </w:rPr>
      </w:pPr>
      <w:r w:rsidRPr="008C794F">
        <w:rPr>
          <w:rFonts w:ascii="Times New Roman" w:hAnsi="Times New Roman"/>
          <w:sz w:val="24"/>
          <w:szCs w:val="24"/>
          <w:lang w:eastAsia="ru-RU"/>
        </w:rPr>
        <w:t>Родители должны подготовиться к тому, что логопеду могут потребоваться сведения о наличии или отсутствии патологий беременности и родов. Специалист может назначить дополнительные обследования у других специалистов (проверку зрения, слуха, особенностей психического развития). При диагностировании у ребёнка тугоухости, кроме логопеда, ему понадобится помощь и отоларинголога.</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Диагностика включает в себя ряд фонематических тестов, которые направлены на проверку умения различать близкие в произношении звуки. При механической форме патологии нельзя избавиться от дефекта в произношении некоторых звуков, если не устранить источник их появления. Поэтому лечение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начинается именно с этого.</w:t>
      </w:r>
    </w:p>
    <w:p w:rsidR="008C794F" w:rsidRPr="008C794F" w:rsidRDefault="008C794F" w:rsidP="008C794F">
      <w:pPr>
        <w:shd w:val="clear" w:color="auto" w:fill="FFFFFF"/>
        <w:spacing w:after="100" w:afterAutospacing="1"/>
        <w:jc w:val="both"/>
        <w:outlineLvl w:val="1"/>
        <w:rPr>
          <w:rFonts w:ascii="Times New Roman" w:hAnsi="Times New Roman"/>
          <w:b/>
          <w:sz w:val="24"/>
          <w:szCs w:val="24"/>
          <w:lang w:eastAsia="ru-RU"/>
        </w:rPr>
      </w:pPr>
      <w:r w:rsidRPr="008C794F">
        <w:rPr>
          <w:rFonts w:ascii="Times New Roman" w:hAnsi="Times New Roman"/>
          <w:b/>
          <w:sz w:val="24"/>
          <w:szCs w:val="24"/>
          <w:lang w:eastAsia="ru-RU"/>
        </w:rPr>
        <w:t xml:space="preserve">Методы коррекции </w:t>
      </w:r>
      <w:proofErr w:type="spellStart"/>
      <w:r w:rsidRPr="008C794F">
        <w:rPr>
          <w:rFonts w:ascii="Times New Roman" w:hAnsi="Times New Roman"/>
          <w:b/>
          <w:sz w:val="24"/>
          <w:szCs w:val="24"/>
          <w:lang w:eastAsia="ru-RU"/>
        </w:rPr>
        <w:t>дислалии</w:t>
      </w:r>
      <w:proofErr w:type="spellEnd"/>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Ни один квалифицированный логопед не исправляет все звуки одновременно. Вначале коррекции подлежит звук, базовый для группы фонем. Если нарушена артикуляция нескольких групп, начинают с той группы фонем, которая появляется у человека раньше по возрастным нормам.</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Базовые звуки для разных групп:</w:t>
      </w:r>
    </w:p>
    <w:p w:rsidR="008C794F" w:rsidRPr="008C794F" w:rsidRDefault="008C794F" w:rsidP="008C794F">
      <w:pPr>
        <w:numPr>
          <w:ilvl w:val="0"/>
          <w:numId w:val="5"/>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С – для свистящих, далее </w:t>
      </w:r>
      <w:proofErr w:type="gramStart"/>
      <w:r w:rsidRPr="008C794F">
        <w:rPr>
          <w:rFonts w:ascii="Times New Roman" w:hAnsi="Times New Roman"/>
          <w:sz w:val="24"/>
          <w:szCs w:val="24"/>
          <w:lang w:eastAsia="ru-RU"/>
        </w:rPr>
        <w:t>З</w:t>
      </w:r>
      <w:proofErr w:type="gram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Сь</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Зь</w:t>
      </w:r>
      <w:proofErr w:type="spellEnd"/>
      <w:r w:rsidRPr="008C794F">
        <w:rPr>
          <w:rFonts w:ascii="Times New Roman" w:hAnsi="Times New Roman"/>
          <w:sz w:val="24"/>
          <w:szCs w:val="24"/>
          <w:lang w:eastAsia="ru-RU"/>
        </w:rPr>
        <w:t>, Ц;</w:t>
      </w:r>
    </w:p>
    <w:p w:rsidR="008C794F" w:rsidRPr="008C794F" w:rsidRDefault="008C794F" w:rsidP="008C794F">
      <w:pPr>
        <w:numPr>
          <w:ilvl w:val="0"/>
          <w:numId w:val="5"/>
        </w:numPr>
        <w:shd w:val="clear" w:color="auto" w:fill="FFFFFF"/>
        <w:spacing w:before="100" w:beforeAutospacing="1" w:after="100" w:afterAutospacing="1"/>
        <w:jc w:val="both"/>
        <w:rPr>
          <w:rFonts w:ascii="Times New Roman" w:hAnsi="Times New Roman"/>
          <w:sz w:val="24"/>
          <w:szCs w:val="24"/>
          <w:lang w:eastAsia="ru-RU"/>
        </w:rPr>
      </w:pPr>
      <w:proofErr w:type="gramStart"/>
      <w:r w:rsidRPr="008C794F">
        <w:rPr>
          <w:rFonts w:ascii="Times New Roman" w:hAnsi="Times New Roman"/>
          <w:sz w:val="24"/>
          <w:szCs w:val="24"/>
          <w:lang w:eastAsia="ru-RU"/>
        </w:rPr>
        <w:t>Ш</w:t>
      </w:r>
      <w:proofErr w:type="gramEnd"/>
      <w:r w:rsidRPr="008C794F">
        <w:rPr>
          <w:rFonts w:ascii="Times New Roman" w:hAnsi="Times New Roman"/>
          <w:sz w:val="24"/>
          <w:szCs w:val="24"/>
          <w:lang w:eastAsia="ru-RU"/>
        </w:rPr>
        <w:t xml:space="preserve"> – для шипящих, далее Ж, Ч, Щ;</w:t>
      </w:r>
    </w:p>
    <w:p w:rsidR="008C794F" w:rsidRPr="008C794F" w:rsidRDefault="008C794F" w:rsidP="008C794F">
      <w:pPr>
        <w:numPr>
          <w:ilvl w:val="0"/>
          <w:numId w:val="5"/>
        </w:numPr>
        <w:shd w:val="clear" w:color="auto" w:fill="FFFFFF"/>
        <w:spacing w:before="100" w:beforeAutospacing="1" w:after="100" w:afterAutospacing="1"/>
        <w:jc w:val="both"/>
        <w:rPr>
          <w:rFonts w:ascii="Times New Roman" w:hAnsi="Times New Roman"/>
          <w:sz w:val="24"/>
          <w:szCs w:val="24"/>
          <w:lang w:eastAsia="ru-RU"/>
        </w:rPr>
      </w:pPr>
      <w:proofErr w:type="gramStart"/>
      <w:r w:rsidRPr="008C794F">
        <w:rPr>
          <w:rFonts w:ascii="Times New Roman" w:hAnsi="Times New Roman"/>
          <w:sz w:val="24"/>
          <w:szCs w:val="24"/>
          <w:lang w:eastAsia="ru-RU"/>
        </w:rPr>
        <w:t>К</w:t>
      </w:r>
      <w:proofErr w:type="gramEnd"/>
      <w:r w:rsidRPr="008C794F">
        <w:rPr>
          <w:rFonts w:ascii="Times New Roman" w:hAnsi="Times New Roman"/>
          <w:sz w:val="24"/>
          <w:szCs w:val="24"/>
          <w:lang w:eastAsia="ru-RU"/>
        </w:rPr>
        <w:t xml:space="preserve"> – для заднеязычных, далее Г. Х. </w:t>
      </w:r>
      <w:proofErr w:type="spellStart"/>
      <w:r w:rsidRPr="008C794F">
        <w:rPr>
          <w:rFonts w:ascii="Times New Roman" w:hAnsi="Times New Roman"/>
          <w:sz w:val="24"/>
          <w:szCs w:val="24"/>
          <w:lang w:eastAsia="ru-RU"/>
        </w:rPr>
        <w:t>Кь</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Гь</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Хь</w:t>
      </w:r>
      <w:proofErr w:type="spellEnd"/>
      <w:r w:rsidRPr="008C794F">
        <w:rPr>
          <w:rFonts w:ascii="Times New Roman" w:hAnsi="Times New Roman"/>
          <w:sz w:val="24"/>
          <w:szCs w:val="24"/>
          <w:lang w:eastAsia="ru-RU"/>
        </w:rPr>
        <w:t>.</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Этапы постановки звуков:</w:t>
      </w:r>
    </w:p>
    <w:p w:rsidR="008C794F" w:rsidRPr="008C794F" w:rsidRDefault="008C794F" w:rsidP="008C794F">
      <w:pPr>
        <w:numPr>
          <w:ilvl w:val="0"/>
          <w:numId w:val="6"/>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подготовительный;</w:t>
      </w:r>
    </w:p>
    <w:p w:rsidR="008C794F" w:rsidRPr="008C794F" w:rsidRDefault="008C794F" w:rsidP="008C794F">
      <w:pPr>
        <w:numPr>
          <w:ilvl w:val="0"/>
          <w:numId w:val="6"/>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постановка;</w:t>
      </w:r>
    </w:p>
    <w:p w:rsidR="008C794F" w:rsidRPr="008C794F" w:rsidRDefault="008C794F" w:rsidP="008C794F">
      <w:pPr>
        <w:numPr>
          <w:ilvl w:val="0"/>
          <w:numId w:val="6"/>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lastRenderedPageBreak/>
        <w:t>автоматизация фонемы в слогах, словах, словосочетаниях, предложениях, связной речи;</w:t>
      </w:r>
    </w:p>
    <w:p w:rsidR="008C794F" w:rsidRPr="008C794F" w:rsidRDefault="008C794F" w:rsidP="008C794F">
      <w:pPr>
        <w:numPr>
          <w:ilvl w:val="0"/>
          <w:numId w:val="6"/>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дифференциация смешиваемых или заменяемых звуков.</w:t>
      </w:r>
    </w:p>
    <w:p w:rsidR="008C794F" w:rsidRPr="008C794F" w:rsidRDefault="008C794F" w:rsidP="008C794F">
      <w:pPr>
        <w:shd w:val="clear" w:color="auto" w:fill="FFFFFF"/>
        <w:spacing w:after="100" w:afterAutospacing="1"/>
        <w:jc w:val="both"/>
        <w:outlineLvl w:val="2"/>
        <w:rPr>
          <w:rFonts w:ascii="Times New Roman" w:hAnsi="Times New Roman"/>
          <w:b/>
          <w:sz w:val="24"/>
          <w:szCs w:val="24"/>
          <w:lang w:eastAsia="ru-RU"/>
        </w:rPr>
      </w:pPr>
      <w:r w:rsidRPr="008C794F">
        <w:rPr>
          <w:rFonts w:ascii="Times New Roman" w:hAnsi="Times New Roman"/>
          <w:b/>
          <w:sz w:val="24"/>
          <w:szCs w:val="24"/>
          <w:lang w:eastAsia="ru-RU"/>
        </w:rPr>
        <w:t>Подготовительный этап</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На этом этапе артикуляционный аппарат подготавливается к восприятию и воспроизведению фонемы.</w:t>
      </w:r>
    </w:p>
    <w:p w:rsidR="008C794F" w:rsidRPr="008C794F" w:rsidRDefault="008C794F" w:rsidP="008C794F">
      <w:pPr>
        <w:shd w:val="clear" w:color="auto" w:fill="FFFFFF"/>
        <w:spacing w:after="100" w:afterAutospacing="1"/>
        <w:jc w:val="both"/>
        <w:rPr>
          <w:rFonts w:ascii="Times New Roman" w:hAnsi="Times New Roman"/>
          <w:b/>
          <w:sz w:val="24"/>
          <w:szCs w:val="24"/>
          <w:lang w:eastAsia="ru-RU"/>
        </w:rPr>
      </w:pPr>
      <w:r w:rsidRPr="008C794F">
        <w:rPr>
          <w:rFonts w:ascii="Times New Roman" w:hAnsi="Times New Roman"/>
          <w:b/>
          <w:sz w:val="24"/>
          <w:szCs w:val="24"/>
          <w:lang w:eastAsia="ru-RU"/>
        </w:rPr>
        <w:t>Направления работы:</w:t>
      </w:r>
    </w:p>
    <w:p w:rsidR="008C794F" w:rsidRPr="008C794F" w:rsidRDefault="008C794F" w:rsidP="008C794F">
      <w:pPr>
        <w:numPr>
          <w:ilvl w:val="0"/>
          <w:numId w:val="7"/>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отработка речевого дыхания;</w:t>
      </w:r>
    </w:p>
    <w:p w:rsidR="008C794F" w:rsidRPr="008C794F" w:rsidRDefault="008C794F" w:rsidP="008C794F">
      <w:pPr>
        <w:numPr>
          <w:ilvl w:val="0"/>
          <w:numId w:val="7"/>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развитие фонематического слуха;</w:t>
      </w:r>
    </w:p>
    <w:p w:rsidR="008C794F" w:rsidRPr="008C794F" w:rsidRDefault="008C794F" w:rsidP="008C794F">
      <w:pPr>
        <w:numPr>
          <w:ilvl w:val="0"/>
          <w:numId w:val="7"/>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отработка правильного артикуляционного уклада речевого аппарата;</w:t>
      </w:r>
    </w:p>
    <w:p w:rsidR="008C794F" w:rsidRPr="008C794F" w:rsidRDefault="008C794F" w:rsidP="008C794F">
      <w:pPr>
        <w:numPr>
          <w:ilvl w:val="0"/>
          <w:numId w:val="7"/>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работа над мелкой моторикой рук;</w:t>
      </w:r>
    </w:p>
    <w:p w:rsidR="008C794F" w:rsidRPr="008C794F" w:rsidRDefault="008C794F" w:rsidP="008C794F">
      <w:pPr>
        <w:numPr>
          <w:ilvl w:val="0"/>
          <w:numId w:val="7"/>
        </w:numPr>
        <w:shd w:val="clear" w:color="auto" w:fill="FFFFFF"/>
        <w:spacing w:before="100" w:beforeAutospacing="1"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отработка опорных звуков.</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Ребёнок под руководством логопеда разучивает и отрабатывает комплекс артикуляционных упражнений, тренирующих движения губ, языка, щёк, мягкого нёба, нижней челюсти. К ним присоединяются упражнения на отработку направленной воздушной струи. Одновременно малыш посредством различных упражнений развивает восприятие, память, внимание, мышление, общую и мелкую моторику.</w:t>
      </w:r>
    </w:p>
    <w:p w:rsidR="008C794F" w:rsidRPr="008C794F" w:rsidRDefault="008C794F" w:rsidP="008C794F">
      <w:pPr>
        <w:shd w:val="clear" w:color="auto" w:fill="FFFFFF"/>
        <w:spacing w:after="100" w:afterAutospacing="1"/>
        <w:jc w:val="both"/>
        <w:outlineLvl w:val="2"/>
        <w:rPr>
          <w:rFonts w:ascii="Times New Roman" w:hAnsi="Times New Roman"/>
          <w:b/>
          <w:sz w:val="24"/>
          <w:szCs w:val="24"/>
          <w:lang w:eastAsia="ru-RU"/>
        </w:rPr>
      </w:pPr>
      <w:r w:rsidRPr="008C794F">
        <w:rPr>
          <w:rFonts w:ascii="Times New Roman" w:hAnsi="Times New Roman"/>
          <w:b/>
          <w:sz w:val="24"/>
          <w:szCs w:val="24"/>
          <w:lang w:eastAsia="ru-RU"/>
        </w:rPr>
        <w:t>Постановка</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На этом этапе соединяются все достижения по освоению правильной артикуляции, направленной воздушной струи, голоса. Существует игровой способ постановки звука, осознанный способ по подражанию и механический способ укладывания органов артикуляции в нужную позицию при помощи специальных инструментов. Логопед избегает называть звук, над которым он работает вместе с ребёнком, чтобы в сознании малыша не закрепился старый, неверный стереотип. Итог этого этапа – правильное произношение ребёнком звука без любой помощи.</w:t>
      </w:r>
    </w:p>
    <w:p w:rsidR="008C794F" w:rsidRPr="008C794F" w:rsidRDefault="008C794F" w:rsidP="008C794F">
      <w:pPr>
        <w:shd w:val="clear" w:color="auto" w:fill="FFFFFF"/>
        <w:spacing w:after="100" w:afterAutospacing="1"/>
        <w:jc w:val="both"/>
        <w:outlineLvl w:val="2"/>
        <w:rPr>
          <w:rFonts w:ascii="Times New Roman" w:hAnsi="Times New Roman"/>
          <w:b/>
          <w:sz w:val="24"/>
          <w:szCs w:val="24"/>
          <w:lang w:eastAsia="ru-RU"/>
        </w:rPr>
      </w:pPr>
      <w:r w:rsidRPr="008C794F">
        <w:rPr>
          <w:rFonts w:ascii="Times New Roman" w:hAnsi="Times New Roman"/>
          <w:b/>
          <w:sz w:val="24"/>
          <w:szCs w:val="24"/>
          <w:lang w:eastAsia="ru-RU"/>
        </w:rPr>
        <w:t>Автоматизация</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Для закрепления поставленного звука в речи его сначала отрабатывают или в открытых слогах в сочетании с гласными А, О, У, </w:t>
      </w:r>
      <w:proofErr w:type="gramStart"/>
      <w:r w:rsidRPr="008C794F">
        <w:rPr>
          <w:rFonts w:ascii="Times New Roman" w:hAnsi="Times New Roman"/>
          <w:sz w:val="24"/>
          <w:szCs w:val="24"/>
          <w:lang w:eastAsia="ru-RU"/>
        </w:rPr>
        <w:t>Ы</w:t>
      </w:r>
      <w:proofErr w:type="gramEnd"/>
      <w:r w:rsidRPr="008C794F">
        <w:rPr>
          <w:rFonts w:ascii="Times New Roman" w:hAnsi="Times New Roman"/>
          <w:sz w:val="24"/>
          <w:szCs w:val="24"/>
          <w:lang w:eastAsia="ru-RU"/>
        </w:rPr>
        <w:t xml:space="preserve"> (ла, </w:t>
      </w:r>
      <w:proofErr w:type="spellStart"/>
      <w:r w:rsidRPr="008C794F">
        <w:rPr>
          <w:rFonts w:ascii="Times New Roman" w:hAnsi="Times New Roman"/>
          <w:sz w:val="24"/>
          <w:szCs w:val="24"/>
          <w:lang w:eastAsia="ru-RU"/>
        </w:rPr>
        <w:t>ча</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лы</w:t>
      </w:r>
      <w:proofErr w:type="spellEnd"/>
      <w:r w:rsidRPr="008C794F">
        <w:rPr>
          <w:rFonts w:ascii="Times New Roman" w:hAnsi="Times New Roman"/>
          <w:sz w:val="24"/>
          <w:szCs w:val="24"/>
          <w:lang w:eastAsia="ru-RU"/>
        </w:rPr>
        <w:t xml:space="preserve">, ши), или в закрытых слогах (ас, ар, </w:t>
      </w:r>
      <w:proofErr w:type="spellStart"/>
      <w:r w:rsidRPr="008C794F">
        <w:rPr>
          <w:rFonts w:ascii="Times New Roman" w:hAnsi="Times New Roman"/>
          <w:sz w:val="24"/>
          <w:szCs w:val="24"/>
          <w:lang w:eastAsia="ru-RU"/>
        </w:rPr>
        <w:t>ац</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ещ</w:t>
      </w:r>
      <w:proofErr w:type="spellEnd"/>
      <w:r w:rsidRPr="008C794F">
        <w:rPr>
          <w:rFonts w:ascii="Times New Roman" w:hAnsi="Times New Roman"/>
          <w:sz w:val="24"/>
          <w:szCs w:val="24"/>
          <w:lang w:eastAsia="ru-RU"/>
        </w:rPr>
        <w:t>). Далее звук ставят в положение между двумя гласными (</w:t>
      </w:r>
      <w:proofErr w:type="spellStart"/>
      <w:r w:rsidRPr="008C794F">
        <w:rPr>
          <w:rFonts w:ascii="Times New Roman" w:hAnsi="Times New Roman"/>
          <w:sz w:val="24"/>
          <w:szCs w:val="24"/>
          <w:lang w:eastAsia="ru-RU"/>
        </w:rPr>
        <w:t>аша</w:t>
      </w:r>
      <w:proofErr w:type="spellEnd"/>
      <w:r w:rsidRPr="008C794F">
        <w:rPr>
          <w:rFonts w:ascii="Times New Roman" w:hAnsi="Times New Roman"/>
          <w:sz w:val="24"/>
          <w:szCs w:val="24"/>
          <w:lang w:eastAsia="ru-RU"/>
        </w:rPr>
        <w:t xml:space="preserve">, ушу, </w:t>
      </w:r>
      <w:proofErr w:type="spellStart"/>
      <w:r w:rsidRPr="008C794F">
        <w:rPr>
          <w:rFonts w:ascii="Times New Roman" w:hAnsi="Times New Roman"/>
          <w:sz w:val="24"/>
          <w:szCs w:val="24"/>
          <w:lang w:eastAsia="ru-RU"/>
        </w:rPr>
        <w:t>озо</w:t>
      </w:r>
      <w:proofErr w:type="spellEnd"/>
      <w:r w:rsidRPr="008C794F">
        <w:rPr>
          <w:rFonts w:ascii="Times New Roman" w:hAnsi="Times New Roman"/>
          <w:sz w:val="24"/>
          <w:szCs w:val="24"/>
          <w:lang w:eastAsia="ru-RU"/>
        </w:rPr>
        <w:t>, узу), в слоги с несколькими согласными рядом (</w:t>
      </w:r>
      <w:proofErr w:type="spellStart"/>
      <w:r w:rsidRPr="008C794F">
        <w:rPr>
          <w:rFonts w:ascii="Times New Roman" w:hAnsi="Times New Roman"/>
          <w:sz w:val="24"/>
          <w:szCs w:val="24"/>
          <w:lang w:eastAsia="ru-RU"/>
        </w:rPr>
        <w:t>шка</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ску</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тла</w:t>
      </w:r>
      <w:proofErr w:type="spellEnd"/>
      <w:r w:rsidRPr="008C794F">
        <w:rPr>
          <w:rFonts w:ascii="Times New Roman" w:hAnsi="Times New Roman"/>
          <w:sz w:val="24"/>
          <w:szCs w:val="24"/>
          <w:lang w:eastAsia="ru-RU"/>
        </w:rPr>
        <w:t xml:space="preserve">, </w:t>
      </w:r>
      <w:proofErr w:type="spellStart"/>
      <w:r w:rsidRPr="008C794F">
        <w:rPr>
          <w:rFonts w:ascii="Times New Roman" w:hAnsi="Times New Roman"/>
          <w:sz w:val="24"/>
          <w:szCs w:val="24"/>
          <w:lang w:eastAsia="ru-RU"/>
        </w:rPr>
        <w:t>рба</w:t>
      </w:r>
      <w:proofErr w:type="spellEnd"/>
      <w:r w:rsidRPr="008C794F">
        <w:rPr>
          <w:rFonts w:ascii="Times New Roman" w:hAnsi="Times New Roman"/>
          <w:sz w:val="24"/>
          <w:szCs w:val="24"/>
          <w:lang w:eastAsia="ru-RU"/>
        </w:rPr>
        <w:t>).</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После автоматизации в слогах, приходит очередь автоматизации звука в начале, конце, середине слова. Каждое слово или название картинки проговаривают до 5 раз и повторяют этот урок дома. В начале автоматизации звук, над которым работают, слегка выделяется силой голоса и длительностью произношения, затем этот приём не используют.</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После отработки звука в словах подбирают речевой материал для его автоматизации в предложениях, стихотворениях, в прозе, в обычной речи.</w:t>
      </w:r>
    </w:p>
    <w:p w:rsidR="008C794F" w:rsidRPr="008C794F" w:rsidRDefault="008C794F" w:rsidP="008C794F">
      <w:pPr>
        <w:shd w:val="clear" w:color="auto" w:fill="FFFFFF"/>
        <w:spacing w:after="100" w:afterAutospacing="1"/>
        <w:jc w:val="both"/>
        <w:outlineLvl w:val="2"/>
        <w:rPr>
          <w:rFonts w:ascii="Times New Roman" w:hAnsi="Times New Roman"/>
          <w:b/>
          <w:sz w:val="24"/>
          <w:szCs w:val="24"/>
          <w:lang w:eastAsia="ru-RU"/>
        </w:rPr>
      </w:pPr>
      <w:r w:rsidRPr="008C794F">
        <w:rPr>
          <w:rFonts w:ascii="Times New Roman" w:hAnsi="Times New Roman"/>
          <w:b/>
          <w:sz w:val="24"/>
          <w:szCs w:val="24"/>
          <w:lang w:eastAsia="ru-RU"/>
        </w:rPr>
        <w:t>Дифференциация</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На этом этапе ребёнка учат различать звуки, которые он смешивает, и правильно их произносить. Логопед обращает его внимание на разницу в положении органов </w:t>
      </w:r>
      <w:r w:rsidRPr="008C794F">
        <w:rPr>
          <w:rFonts w:ascii="Times New Roman" w:hAnsi="Times New Roman"/>
          <w:sz w:val="24"/>
          <w:szCs w:val="24"/>
          <w:lang w:eastAsia="ru-RU"/>
        </w:rPr>
        <w:lastRenderedPageBreak/>
        <w:t>артикуляции при произношении звуков, сходных акустически и по двигательным признакам, различать их на слух.</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Дифференциация происходит последовательно – звуки различают сначала изолированно, затем в слогах, в словах, в словосочетаниях и предложениях.</w:t>
      </w:r>
    </w:p>
    <w:p w:rsidR="008C794F" w:rsidRPr="008C794F" w:rsidRDefault="008C794F" w:rsidP="008C794F">
      <w:pPr>
        <w:shd w:val="clear" w:color="auto" w:fill="FFFFFF"/>
        <w:spacing w:after="100" w:afterAutospacing="1"/>
        <w:jc w:val="both"/>
        <w:rPr>
          <w:rFonts w:ascii="Times New Roman" w:hAnsi="Times New Roman"/>
          <w:sz w:val="24"/>
          <w:szCs w:val="24"/>
          <w:lang w:eastAsia="ru-RU"/>
        </w:rPr>
      </w:pPr>
      <w:r w:rsidRPr="008C794F">
        <w:rPr>
          <w:rFonts w:ascii="Times New Roman" w:hAnsi="Times New Roman"/>
          <w:sz w:val="24"/>
          <w:szCs w:val="24"/>
          <w:lang w:eastAsia="ru-RU"/>
        </w:rPr>
        <w:t xml:space="preserve">Родителям нужно помнить, что недоразвитие фонематического слуха перейдёт во время обучения в школе в такие сложные патологии, как </w:t>
      </w:r>
      <w:proofErr w:type="spellStart"/>
      <w:r w:rsidRPr="008C794F">
        <w:rPr>
          <w:rFonts w:ascii="Times New Roman" w:hAnsi="Times New Roman"/>
          <w:sz w:val="24"/>
          <w:szCs w:val="24"/>
          <w:lang w:eastAsia="ru-RU"/>
        </w:rPr>
        <w:t>дислексия</w:t>
      </w:r>
      <w:proofErr w:type="spellEnd"/>
      <w:r w:rsidRPr="008C794F">
        <w:rPr>
          <w:rFonts w:ascii="Times New Roman" w:hAnsi="Times New Roman"/>
          <w:sz w:val="24"/>
          <w:szCs w:val="24"/>
          <w:lang w:eastAsia="ru-RU"/>
        </w:rPr>
        <w:t xml:space="preserve"> (нарушение чтения) и </w:t>
      </w:r>
      <w:proofErr w:type="spellStart"/>
      <w:r w:rsidRPr="008C794F">
        <w:rPr>
          <w:rFonts w:ascii="Times New Roman" w:hAnsi="Times New Roman"/>
          <w:sz w:val="24"/>
          <w:szCs w:val="24"/>
          <w:lang w:eastAsia="ru-RU"/>
        </w:rPr>
        <w:t>дисграфия</w:t>
      </w:r>
      <w:proofErr w:type="spellEnd"/>
      <w:r w:rsidRPr="008C794F">
        <w:rPr>
          <w:rFonts w:ascii="Times New Roman" w:hAnsi="Times New Roman"/>
          <w:sz w:val="24"/>
          <w:szCs w:val="24"/>
          <w:lang w:eastAsia="ru-RU"/>
        </w:rPr>
        <w:t xml:space="preserve"> (нарушение письма). Их коррекция гораздо сложнее и продолжительнее, чем коррекция </w:t>
      </w:r>
      <w:proofErr w:type="spellStart"/>
      <w:r w:rsidRPr="008C794F">
        <w:rPr>
          <w:rFonts w:ascii="Times New Roman" w:hAnsi="Times New Roman"/>
          <w:sz w:val="24"/>
          <w:szCs w:val="24"/>
          <w:lang w:eastAsia="ru-RU"/>
        </w:rPr>
        <w:t>дислалии</w:t>
      </w:r>
      <w:proofErr w:type="spellEnd"/>
      <w:r w:rsidRPr="008C794F">
        <w:rPr>
          <w:rFonts w:ascii="Times New Roman" w:hAnsi="Times New Roman"/>
          <w:sz w:val="24"/>
          <w:szCs w:val="24"/>
          <w:lang w:eastAsia="ru-RU"/>
        </w:rPr>
        <w:t xml:space="preserve">. Нарушения речи негативно влияют на развитие памяти, внимания, мышления, речевого слуха, поэтому родителям ребёнка с дефектным произношением </w:t>
      </w:r>
      <w:proofErr w:type="gramStart"/>
      <w:r w:rsidRPr="008C794F">
        <w:rPr>
          <w:rFonts w:ascii="Times New Roman" w:hAnsi="Times New Roman"/>
          <w:sz w:val="24"/>
          <w:szCs w:val="24"/>
          <w:lang w:eastAsia="ru-RU"/>
        </w:rPr>
        <w:t>следует</w:t>
      </w:r>
      <w:proofErr w:type="gramEnd"/>
      <w:r w:rsidRPr="008C794F">
        <w:rPr>
          <w:rFonts w:ascii="Times New Roman" w:hAnsi="Times New Roman"/>
          <w:sz w:val="24"/>
          <w:szCs w:val="24"/>
          <w:lang w:eastAsia="ru-RU"/>
        </w:rPr>
        <w:t xml:space="preserve"> как можно раньше обратиться за профессиональной помощью.</w:t>
      </w:r>
    </w:p>
    <w:p w:rsidR="008C794F" w:rsidRPr="008C794F" w:rsidRDefault="008C794F" w:rsidP="008C794F">
      <w:pPr>
        <w:jc w:val="both"/>
        <w:rPr>
          <w:rFonts w:ascii="Times New Roman" w:hAnsi="Times New Roman"/>
          <w:sz w:val="24"/>
          <w:szCs w:val="24"/>
          <w:shd w:val="clear" w:color="auto" w:fill="FFFFFF"/>
        </w:rPr>
      </w:pPr>
    </w:p>
    <w:p w:rsidR="008C794F" w:rsidRPr="008C794F" w:rsidRDefault="008C794F" w:rsidP="008C794F">
      <w:pPr>
        <w:jc w:val="both"/>
        <w:rPr>
          <w:rFonts w:ascii="Times New Roman" w:hAnsi="Times New Roman"/>
          <w:sz w:val="24"/>
          <w:szCs w:val="24"/>
        </w:rPr>
      </w:pPr>
    </w:p>
    <w:sectPr w:rsidR="008C794F" w:rsidRPr="008C7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7D2F"/>
    <w:multiLevelType w:val="multilevel"/>
    <w:tmpl w:val="A676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655D2"/>
    <w:multiLevelType w:val="multilevel"/>
    <w:tmpl w:val="47F2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6197B"/>
    <w:multiLevelType w:val="multilevel"/>
    <w:tmpl w:val="97B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E93B35"/>
    <w:multiLevelType w:val="multilevel"/>
    <w:tmpl w:val="538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F48A0"/>
    <w:multiLevelType w:val="multilevel"/>
    <w:tmpl w:val="CB66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870EFC"/>
    <w:multiLevelType w:val="multilevel"/>
    <w:tmpl w:val="09E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4F5011"/>
    <w:multiLevelType w:val="multilevel"/>
    <w:tmpl w:val="B34E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4F"/>
    <w:rsid w:val="00802BFC"/>
    <w:rsid w:val="008C794F"/>
    <w:rsid w:val="00A82852"/>
    <w:rsid w:val="00CC7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imes New Roman" w:hAnsi="PT Astra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BF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imes New Roman" w:hAnsi="PT Astra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BF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185779">
      <w:bodyDiv w:val="1"/>
      <w:marLeft w:val="0"/>
      <w:marRight w:val="0"/>
      <w:marTop w:val="0"/>
      <w:marBottom w:val="0"/>
      <w:divBdr>
        <w:top w:val="none" w:sz="0" w:space="0" w:color="auto"/>
        <w:left w:val="none" w:sz="0" w:space="0" w:color="auto"/>
        <w:bottom w:val="none" w:sz="0" w:space="0" w:color="auto"/>
        <w:right w:val="none" w:sz="0" w:space="0" w:color="auto"/>
      </w:divBdr>
      <w:divsChild>
        <w:div w:id="169857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005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753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user03</cp:lastModifiedBy>
  <cp:revision>1</cp:revision>
  <dcterms:created xsi:type="dcterms:W3CDTF">2022-07-27T08:11:00Z</dcterms:created>
  <dcterms:modified xsi:type="dcterms:W3CDTF">2022-07-27T08:13:00Z</dcterms:modified>
</cp:coreProperties>
</file>