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07" w:rsidRPr="00B75F07" w:rsidRDefault="00B75F07" w:rsidP="00B75F0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Педагогический проект в средней группе «Зимние забавы»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Проблема: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Недостаточная осведомленность родителей о важности физического воспитания, дети мало двигаются, мало занимаются разными видами зимнего спорта: лыжи, санки, коньки.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Тема проекта: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"Зимние забавы"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Актуальность: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Зимний период дает возможность стимулировать интерес детей и взрослых к совместной деятельности (игры, забавы, эксперименты и т. д.) и позволяет устанавливать </w:t>
      </w:r>
      <w:proofErr w:type="spellStart"/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причинно</w:t>
      </w:r>
      <w:proofErr w:type="spellEnd"/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следственные связи. В настоящее время особую актуальность имеет проблема состояния здоровья и физического развития детей дошкольного возраста. Сохранение и укрепление здоровья подрастающего поколения превращается сейчас в первоочередную социальную проблему. За последние десятилетия состояние здоровья дошкольников резко ухудшилось. Проблемы детского здоровья нуждаются в новых подходах, доверительных партнерских отношений сотрудников ДОУ с родителями. Режим дня насыщается активной деятельностью детей, самостоятельными играми, спортивными развлечениями.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Цель: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Обогащение у детей знаний о зиме и зимних забавах, приобщение детей и родителей к здоровому образу жизни посредством проведения зимних забав, развлечений, игр.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 проекта: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знакомить детей с зимними видами спорта;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формировать у детей исследовательский и познавательный интерес к экспериментам, опытам;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развивать у детей творческое воображение в процессе продуктивной деятельности, память, внимание, мышление;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способствовать развитию у детей пространственной ориентировки, быстроты, силы, ловкости.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формировать у детей двигательные умения и навыки, способствующие укреплению здоровья, повышению сопротивляемости организма к неблагоприятным факторам внутренней и внешней среды;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посредством зимних развлечений, забав, игр приобщ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ть детей к здоровому образу жизни.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воспитывать у детей интерес к зимним забавам, развлечениям и играм;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- воспитывать у детей самостоятельность, организованность, инициативность в действиях при проведении мероприятий;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воспитывать у детей умения взаимодействовать друг с другом.</w:t>
      </w:r>
    </w:p>
    <w:p w:rsid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Материал и техническое оборудование:</w:t>
      </w:r>
      <w:r w:rsidR="00930AD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Подбор художественного, иллюстрированного, игрового материала, картотеки бесед, дидактических, пальчиковых, подвижных игр. 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Участники проекта: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Дети и родители средней группы (4 -5 лет)</w:t>
      </w:r>
    </w:p>
    <w:p w:rsidR="00B75F07" w:rsidRDefault="00484363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Воспитатель</w:t>
      </w:r>
      <w:r w:rsidR="00B75F07"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: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Наумкина Н.П.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Вид проекта:</w:t>
      </w:r>
    </w:p>
    <w:p w:rsidR="00B75F07" w:rsidRPr="00B75F07" w:rsidRDefault="00484363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Групповой, краткосрочный 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Тип проекта: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гровой, информационно-практико-ориентированный.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Методы: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наглядный, игровой, практический, словесный.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Форма: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ситуативный диалог.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ознакомительная беседа с родителями и детьми на создание психологически - комфортной обстановки, рассчитанной на дифференцированный подход к каждому ребенку при реализации проекта;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проведение НОД по данной направленности;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чтение стихов, рассказов по теме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творческая мастерская по изо-деятельности;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дидактические игры;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выставки детских работ;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консультации для родителей;</w:t>
      </w:r>
    </w:p>
    <w:p w:rsid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Д/И «Когда это бывает?», «Сложи снеговика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Назови и скажи: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«Кто лишний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?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»;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«Собери разрезную картинку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».</w:t>
      </w: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B75F07" w:rsidRPr="00B75F07" w:rsidRDefault="00484363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Папки передвижки, консультация для родителей</w:t>
      </w:r>
      <w:r w:rsidR="00B75F07"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«Как сделать зимнюю прогулку с малышом приятной и полезной? ».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75F0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Индивидуальные беседы. Тема: «Закаливание – одна из форм профилактики простудных заболеваний детей».</w:t>
      </w:r>
    </w:p>
    <w:p w:rsidR="00B75F07" w:rsidRPr="00B75F07" w:rsidRDefault="00B75F07" w:rsidP="00B75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C4548" w:rsidRPr="00484363" w:rsidRDefault="00AC4548" w:rsidP="00AC454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84363">
        <w:rPr>
          <w:rStyle w:val="c1"/>
          <w:b/>
          <w:bCs/>
          <w:color w:val="000000"/>
          <w:sz w:val="28"/>
          <w:szCs w:val="28"/>
        </w:rPr>
        <w:lastRenderedPageBreak/>
        <w:t>Этапы реализации проекта: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7"/>
          <w:b/>
          <w:bCs/>
          <w:color w:val="000000"/>
          <w:sz w:val="28"/>
          <w:szCs w:val="28"/>
          <w:u w:val="single"/>
        </w:rPr>
        <w:t>1 этап</w:t>
      </w:r>
      <w:r w:rsidRPr="00484363">
        <w:rPr>
          <w:rStyle w:val="c1"/>
          <w:b/>
          <w:bCs/>
          <w:color w:val="000000"/>
          <w:sz w:val="28"/>
          <w:szCs w:val="28"/>
        </w:rPr>
        <w:t>: Целеполагание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0"/>
          <w:color w:val="000000"/>
          <w:sz w:val="28"/>
          <w:szCs w:val="28"/>
          <w:u w:val="single"/>
        </w:rPr>
        <w:t>Цели и задачи</w:t>
      </w:r>
      <w:r w:rsidRPr="00484363">
        <w:rPr>
          <w:rStyle w:val="c1"/>
          <w:color w:val="000000"/>
          <w:sz w:val="28"/>
          <w:szCs w:val="28"/>
        </w:rPr>
        <w:t>: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создание условий в детском саду для физического развития, повышения двигательной активности и расширения кругозора детей;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формирование активной жизненной позиции в вопросах укрепления здоровья, овладения навыками здорового образа жизни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привлечение внимания родителей к вопросам создания в семье благоприятной для здоровья среды.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7"/>
          <w:b/>
          <w:bCs/>
          <w:color w:val="000000"/>
          <w:sz w:val="28"/>
          <w:szCs w:val="28"/>
          <w:u w:val="single"/>
        </w:rPr>
        <w:t>2 этап</w:t>
      </w:r>
      <w:r w:rsidRPr="00484363">
        <w:rPr>
          <w:rStyle w:val="c1"/>
          <w:b/>
          <w:bCs/>
          <w:color w:val="000000"/>
          <w:sz w:val="28"/>
          <w:szCs w:val="28"/>
        </w:rPr>
        <w:t>: Подготовительный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- подбор методической литературы, иллюстративного материала по данной теме;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- формирование списка тематических бесед (консультаций) с родителями: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информация в родительском уголке о начале работы над проектом, приглашение к участию;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консультация на информационном стенде для родителей «Зимние забавы»;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рекомендации для родителей «Как одевать детей зимой»;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• буклет для родителей «Нескучные игры зимой».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7"/>
          <w:b/>
          <w:bCs/>
          <w:color w:val="000000"/>
          <w:sz w:val="28"/>
          <w:szCs w:val="28"/>
          <w:u w:val="single"/>
        </w:rPr>
        <w:t>3 этап:</w:t>
      </w:r>
      <w:r w:rsidRPr="00484363">
        <w:rPr>
          <w:rStyle w:val="c1"/>
          <w:b/>
          <w:bCs/>
          <w:color w:val="000000"/>
          <w:sz w:val="28"/>
          <w:szCs w:val="28"/>
        </w:rPr>
        <w:t> Основной.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Наблюдение </w:t>
      </w:r>
      <w:r w:rsidRPr="00484363">
        <w:rPr>
          <w:rStyle w:val="c1"/>
          <w:color w:val="000000"/>
          <w:sz w:val="28"/>
          <w:szCs w:val="28"/>
        </w:rPr>
        <w:t>«Природа зимой» - сформировать у детей представления о зимних явлениях природы, учить называть правильно их, рассказывать о погоде, характерной для данного времени года.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Труд в природе</w:t>
      </w:r>
      <w:r w:rsidRPr="00484363">
        <w:rPr>
          <w:rStyle w:val="c1"/>
          <w:color w:val="000000"/>
          <w:sz w:val="28"/>
          <w:szCs w:val="28"/>
        </w:rPr>
        <w:t> «Строим горку» - учить детей рассказывать о том, какие действия и как нужно выполнить, чтобы построить горку, учить договариваться о взаимодействии, распределять фронт работ; способствовать росту сплоченности детского коллектива.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Чтение</w:t>
      </w:r>
      <w:r w:rsidRPr="00484363">
        <w:rPr>
          <w:rStyle w:val="c1"/>
          <w:color w:val="000000"/>
          <w:sz w:val="28"/>
          <w:szCs w:val="28"/>
        </w:rPr>
        <w:t xml:space="preserve"> отрывка из сказки «Снежная королева» - продолжать знакомить детей с художественными произведениями, учить оценивать поступки героев, выражать свое отношение к услышанному.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Познавательно-исследовательская деятельность.</w:t>
      </w:r>
      <w:r w:rsidRPr="00484363">
        <w:rPr>
          <w:rStyle w:val="c1"/>
          <w:color w:val="000000"/>
          <w:sz w:val="28"/>
          <w:szCs w:val="28"/>
        </w:rPr>
        <w:t xml:space="preserve"> Таяние снега - подвести к пониманию того, что снег тает от любого источника тепла (варежка, батарея, рука, лампа и т. д.)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Игра «</w:t>
      </w:r>
      <w:proofErr w:type="gramStart"/>
      <w:r w:rsidRPr="00484363">
        <w:rPr>
          <w:rStyle w:val="c1"/>
          <w:color w:val="000000"/>
          <w:sz w:val="28"/>
          <w:szCs w:val="28"/>
        </w:rPr>
        <w:t>Снежки»-</w:t>
      </w:r>
      <w:proofErr w:type="gramEnd"/>
      <w:r w:rsidRPr="00484363">
        <w:rPr>
          <w:rStyle w:val="c1"/>
          <w:color w:val="000000"/>
          <w:sz w:val="28"/>
          <w:szCs w:val="28"/>
        </w:rPr>
        <w:t xml:space="preserve"> учить детей лепить из снега; развивать меткость и сноровку.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Подвижная игра</w:t>
      </w:r>
      <w:r w:rsidRPr="00484363">
        <w:rPr>
          <w:rStyle w:val="c1"/>
          <w:color w:val="000000"/>
          <w:sz w:val="28"/>
          <w:szCs w:val="28"/>
        </w:rPr>
        <w:t> «Мороз» -  упражнять детей в беге, учить передвигаться легко, ритмично, по всей площадке, по сигналу принимать и сохранять позы, соответствующие заданию водящего, развивать ловкость и быстроту.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Игровое упражнение</w:t>
      </w:r>
      <w:r w:rsidRPr="00484363">
        <w:rPr>
          <w:rStyle w:val="c1"/>
          <w:color w:val="000000"/>
          <w:sz w:val="28"/>
          <w:szCs w:val="28"/>
        </w:rPr>
        <w:t> «Покоряем высокие горы» -  учить детей забираться на снежную горку, развивать мышцы рук и ног, ловкость, силу, воспитывать уверенность в себе, смелость; доставлять детям радость от прогулки.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Выставка рисунков «Мой снеговик».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Труд на участке.</w:t>
      </w:r>
      <w:r w:rsidRPr="00484363">
        <w:rPr>
          <w:rStyle w:val="c1"/>
          <w:color w:val="000000"/>
          <w:sz w:val="28"/>
          <w:szCs w:val="28"/>
        </w:rPr>
        <w:t xml:space="preserve"> Расчистка дорожек - предложить детям осмотреть участок, определить, какие дорожки необходимо расчистить, рассказать, что и как для этого нужно сделать, какой понадобится инвентарь. Учить детей работать лопаткой, действовать сообща, доводить начатое дело до конца, гордиться полученными результатами.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lastRenderedPageBreak/>
        <w:t>Способствовать профилактике простудных заболеваний.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«Снежные сооружения»</w:t>
      </w:r>
      <w:r w:rsidRPr="00484363">
        <w:rPr>
          <w:rStyle w:val="c1"/>
          <w:color w:val="000000"/>
          <w:sz w:val="28"/>
          <w:szCs w:val="28"/>
        </w:rPr>
        <w:t> - совместная работа родителей и воспитателей с детьми по сооружению горки для катания и дорожки для скольжения, с последующим поливом их водой.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Беседа по картине</w:t>
      </w:r>
      <w:r w:rsidRPr="00484363">
        <w:rPr>
          <w:rStyle w:val="c1"/>
          <w:color w:val="000000"/>
          <w:sz w:val="28"/>
          <w:szCs w:val="28"/>
        </w:rPr>
        <w:t> «Зимние забавы» - развивать основы экологического воспитания детей; обогащать словарь детей словами: санки, горка, снеговик, лыжи, коньки, сугроб, снежинки, каток; создать благоприятную эмоциональную обстановку.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Спортивные упражнения.</w:t>
      </w:r>
      <w:r w:rsidRPr="00484363">
        <w:rPr>
          <w:rStyle w:val="c1"/>
          <w:color w:val="000000"/>
          <w:sz w:val="28"/>
          <w:szCs w:val="28"/>
        </w:rPr>
        <w:t xml:space="preserve"> Ходьба на лыжах - учить детей правильно выполнять основные действия и движения при ходьбе на лыжах (</w:t>
      </w:r>
      <w:r w:rsidR="006D77CA" w:rsidRPr="00484363">
        <w:rPr>
          <w:rStyle w:val="c1"/>
          <w:color w:val="000000"/>
          <w:sz w:val="28"/>
          <w:szCs w:val="28"/>
        </w:rPr>
        <w:t>ходить ступающим шагом),</w:t>
      </w:r>
      <w:r w:rsidRPr="00484363">
        <w:rPr>
          <w:rStyle w:val="c1"/>
          <w:color w:val="000000"/>
          <w:sz w:val="28"/>
          <w:szCs w:val="28"/>
        </w:rPr>
        <w:t xml:space="preserve"> безопасно приземляться при падении, развивать чувство равновесия, координацию движений, ловкость.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Чтение художественной литературы.</w:t>
      </w:r>
      <w:r w:rsidRPr="00484363">
        <w:rPr>
          <w:rStyle w:val="c1"/>
          <w:color w:val="000000"/>
          <w:sz w:val="28"/>
          <w:szCs w:val="28"/>
        </w:rPr>
        <w:t xml:space="preserve"> Заучивание стихотворения, посвященного зиме - работать над выразительностью речи детей, учить использовать различные средства выразительности, передавая разные настроения и образы, развивать память, пробуждать интерес к поэзии.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  <w:u w:val="single"/>
        </w:rPr>
        <w:t>Работа в уголке книги.</w:t>
      </w:r>
      <w:r w:rsidRPr="00484363">
        <w:rPr>
          <w:rStyle w:val="c1"/>
          <w:color w:val="000000"/>
          <w:sz w:val="28"/>
          <w:szCs w:val="28"/>
        </w:rPr>
        <w:t xml:space="preserve"> Загадывание загадок о зим</w:t>
      </w:r>
      <w:r w:rsidR="006D77CA" w:rsidRPr="00484363">
        <w:rPr>
          <w:rStyle w:val="c1"/>
          <w:color w:val="000000"/>
          <w:sz w:val="28"/>
          <w:szCs w:val="28"/>
        </w:rPr>
        <w:t xml:space="preserve">е </w:t>
      </w:r>
      <w:r w:rsidRPr="00484363">
        <w:rPr>
          <w:rStyle w:val="c1"/>
          <w:color w:val="000000"/>
          <w:sz w:val="28"/>
          <w:szCs w:val="28"/>
        </w:rPr>
        <w:t>- развитие логического мышления, памяти, внимания, обогащение и активизация словаря по теме.</w:t>
      </w:r>
    </w:p>
    <w:p w:rsidR="00AC4548" w:rsidRPr="00484363" w:rsidRDefault="00AC4548" w:rsidP="00AC45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4363">
        <w:rPr>
          <w:rStyle w:val="c1"/>
          <w:color w:val="000000"/>
          <w:sz w:val="28"/>
          <w:szCs w:val="28"/>
        </w:rPr>
        <w:t>Рассматривание стволов деревьев - предложить детям сравнить между собой стволы разных деревьев по размеру, цвету, качеству поверхности, учить детей узнавать деревья по стволу.</w:t>
      </w:r>
    </w:p>
    <w:p w:rsidR="00AC4548" w:rsidRPr="00484363" w:rsidRDefault="00AC4548" w:rsidP="00B75F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B75F07" w:rsidRPr="00484363" w:rsidRDefault="00B75F07" w:rsidP="00B75F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43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ходе реализации проекта "Зимние забавы"</w:t>
      </w:r>
      <w:bookmarkStart w:id="0" w:name="_GoBack"/>
      <w:bookmarkEnd w:id="0"/>
    </w:p>
    <w:p w:rsidR="00B75F07" w:rsidRPr="00484363" w:rsidRDefault="00B75F07" w:rsidP="00B75F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4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Предполагаемые результаты были достигнуты:</w:t>
      </w:r>
      <w:r w:rsidRPr="00484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Обогащение знаний о зиме и зимних забавах; Формирование двигательных умений и навыков; Приобщение детей к здоровому образу жизни; Формирование у детей умений взаимодействовать в коллективе и с родителями. Формирование интереса к развлечениям, забавам, физической культуре и спорту; Развитие доброжелательных взаимоотношений в семье.</w:t>
      </w:r>
    </w:p>
    <w:p w:rsidR="00B75F07" w:rsidRPr="00484363" w:rsidRDefault="00B75F07" w:rsidP="00B75F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4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Выводы:</w:t>
      </w:r>
      <w:r w:rsidRPr="00484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Данный проект, проведённый в средней группе детского сада, проведен успешно, т. к была проведена работа с родителями, что способствовало установлению положительных взаимоотношений между родителями и детьми, а также укреплено партнерство родителей с воспитателями, родители активно участвовали в жизни группы.</w:t>
      </w:r>
    </w:p>
    <w:p w:rsidR="00B75F07" w:rsidRPr="00484363" w:rsidRDefault="00B75F07" w:rsidP="00B75F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5F07" w:rsidRPr="00484363" w:rsidRDefault="00B75F07" w:rsidP="00B75F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75F07" w:rsidRPr="0048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0D"/>
    <w:rsid w:val="00144F8F"/>
    <w:rsid w:val="00484363"/>
    <w:rsid w:val="006D77CA"/>
    <w:rsid w:val="00930AD5"/>
    <w:rsid w:val="00AC4548"/>
    <w:rsid w:val="00B75F07"/>
    <w:rsid w:val="00E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A54D6-51FB-40F3-A7C0-2C27B906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4548"/>
  </w:style>
  <w:style w:type="paragraph" w:customStyle="1" w:styleId="c2">
    <w:name w:val="c2"/>
    <w:basedOn w:val="a"/>
    <w:rsid w:val="00AC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4548"/>
  </w:style>
  <w:style w:type="character" w:customStyle="1" w:styleId="c0">
    <w:name w:val="c0"/>
    <w:basedOn w:val="a0"/>
    <w:rsid w:val="00AC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541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55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2020-12-20T12:05:00Z</dcterms:created>
  <dcterms:modified xsi:type="dcterms:W3CDTF">2022-07-10T13:05:00Z</dcterms:modified>
</cp:coreProperties>
</file>