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4D" w:rsidRPr="00FD794D" w:rsidRDefault="00370ED2" w:rsidP="00FD794D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FD794D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fldChar w:fldCharType="begin"/>
      </w:r>
      <w:r w:rsidR="00FD794D" w:rsidRPr="00FD794D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instrText xml:space="preserve"> HYPERLINK "http://kladraz.ru/scenari/dlja-shkoly/klasnye-chasy/klasnyi-chas-4-klas-rosija-rodina-moja.html" \o "Классный час в 4 классе. Россия - Родина моя" </w:instrText>
      </w:r>
      <w:r w:rsidRPr="00FD794D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fldChar w:fldCharType="separate"/>
      </w:r>
      <w:r w:rsidR="00FD794D" w:rsidRPr="00FD794D">
        <w:rPr>
          <w:rFonts w:ascii="Trebuchet MS" w:eastAsia="Times New Roman" w:hAnsi="Trebuchet MS" w:cs="Times New Roman"/>
          <w:b/>
          <w:bCs/>
          <w:color w:val="000000" w:themeColor="text1"/>
          <w:sz w:val="29"/>
          <w:u w:val="single"/>
          <w:lang w:eastAsia="ru-RU"/>
        </w:rPr>
        <w:t>Внеклассное мероприятие</w:t>
      </w:r>
      <w:r w:rsidRPr="00FD794D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fldChar w:fldCharType="end"/>
      </w:r>
    </w:p>
    <w:p w:rsidR="00FD794D" w:rsidRDefault="00FD794D" w:rsidP="00FD794D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FD794D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н</w:t>
      </w:r>
      <w:r w:rsidR="00705AEE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а тему «Россия - Родина моя»</w:t>
      </w:r>
    </w:p>
    <w:p w:rsidR="00FD794D" w:rsidRPr="00FD794D" w:rsidRDefault="00FD794D" w:rsidP="00FD794D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Cs/>
          <w:color w:val="000000" w:themeColor="text1"/>
          <w:sz w:val="29"/>
          <w:szCs w:val="29"/>
          <w:lang w:eastAsia="ru-RU"/>
        </w:rPr>
      </w:pPr>
      <w:r w:rsidRPr="00FD794D">
        <w:rPr>
          <w:rFonts w:ascii="Trebuchet MS" w:eastAsia="Times New Roman" w:hAnsi="Trebuchet MS" w:cs="Times New Roman"/>
          <w:bCs/>
          <w:color w:val="000000" w:themeColor="text1"/>
          <w:sz w:val="29"/>
          <w:szCs w:val="29"/>
          <w:lang w:eastAsia="ru-RU"/>
        </w:rPr>
        <w:t>Классный руководитель: Кондрашова Е.В.</w:t>
      </w:r>
    </w:p>
    <w:p w:rsidR="00FD794D" w:rsidRPr="00FD794D" w:rsidRDefault="00FD794D" w:rsidP="00FD794D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FD794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познакомить детей с основами истории и географии России.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</w:t>
      </w: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фотографии или иллюстрации российских пейзажей, городов России, флага, герба, запись гимна России, карты.</w:t>
      </w:r>
    </w:p>
    <w:p w:rsidR="00FD794D" w:rsidRPr="00FD794D" w:rsidRDefault="00FD794D" w:rsidP="00FD794D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FD794D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Ход мероприятия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Писатели и поэты славят в своих произведениях нашу Родину. Послушайте, пожалуйста, что значит Родина для писателя и педагога К. Ушинского.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 Отечество, наша Родина — матушка Россия. Отечеством мы зовем Россию потому, потому что в ней жили испокон веку отцы и деды наши. Родиной мы зовем ее потому, что в ней мы родились, в ней говорят родным нам языком и все в ней для нас родное; матерью — потому, что она вскормила нас своим хлебом, вспоила нас своими водами, выучила нас своему языку; как мать защищает и бережет от всяких врагов... Много есть на свете, кроме России, всяких хороших государств и земель, но одна у человека родная мать — одна у него и Родина. Крепко любили свою родину русские люди. Храбро защищали от врагов.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1.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велика моя земля,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широки ее просторы!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Озера, реки и поля,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Леса, и степь, и горы.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Раскинулась моя страна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севера до юга: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в одном краю весна,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другом</w:t>
      </w:r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снега и вьюга.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глухая ночь у нас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Чернеет за оконцем,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Дальневосточный край в тот час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 встречает солнце.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Н. Забила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Россия — самая большая в мире страна, ее площадь — более 17 </w:t>
      </w:r>
      <w:proofErr w:type="spellStart"/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млн</w:t>
      </w:r>
      <w:proofErr w:type="spellEnd"/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км2. Большую часть необъятных российских просторов занимают широкие равнины — Восточно-Европейская и </w:t>
      </w:r>
      <w:proofErr w:type="spell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Западн</w:t>
      </w: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spell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Сибирская. Есть и горы: </w:t>
      </w: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Уральские — одни из старейших в мире, низкие и поросшие зелеными елями; Кавказские — молодые, высокие, с заснеженными вершинами; </w:t>
      </w:r>
      <w:proofErr w:type="spell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Восточно-Сибирское</w:t>
      </w:r>
      <w:proofErr w:type="spell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нагорье — чем дальше на восток, тем выше; горы полуострова Камчатки и Курильских островов куполообразные, с ровными склонами (сопки), среди них много вулканов, более полусотни — действующие.</w:t>
      </w:r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юге Россия омывается ласковым южным Черным морем, на севере — суровыми морями Ледовитого океана, с осени по весну покрытыми льдами, на востоке — Беринговым, Охотским, Японским, на западе — Балтийским.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Великие реки России протекают в Сибири, самая длинная из них (4269 км) носит женское имя Лена. Немного отстают от нее по длине Обь с </w:t>
      </w:r>
      <w:proofErr w:type="spell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Иртышом</w:t>
      </w:r>
      <w:proofErr w:type="spell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самая большая из европейских рек — Волга. На юго-востоке Сибири находится и глубочайшее в мире озеро Байкал (его глубина 1620 м). Вода в нем славится своей чистотой.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Камчатке находится еще одно удивительное место — Долина гейзеров, множество фонтанов с горячей водой бьют там из-под земли. К сожалению, из-за такого природного явления, как сели, многие гейзеры оказались скрыты этими потоками, и, возможно, больше их никогда не увидим.</w:t>
      </w: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огромной территории нашей страны можно побывать и в смешанных лесах средней полосы России; и в безлесной северной тундре, где зимой температура может опуститься до —50</w:t>
      </w: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°С</w:t>
      </w:r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даже до —60 °С; и в сибирской или дальневосточной тайге — густом лесу из огромных елей, лиственниц, кедров; и в уральских елово-пихтовых, сосновых лесах с березовыми рощами; и на альпийских лугах Северного Кавказа; и в прикаспийских пустынях; кубанских степях; субтропиках черноморского побережья, где много курортов.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2.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Цепью вздымаясь, уходят за тучи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Снежные шапки и горные кручи.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их глубине изумруд и топаз —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у нас! Это у нас!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чаще кедровой,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чащобах таежных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лисиц и куниц осторожных;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Прыгают серны, пасутся олени,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Лоси подходят к воротам селений.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Степи, озера, леса и поля —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это наша родная земля!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Повезло России и с полезными ископаемыми, почти все их виды добывают на ее территории: от уральских самоцветов и якутских алмазов до каменного угля Кузнецкого бассейна и </w:t>
      </w:r>
      <w:proofErr w:type="spell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ямальских</w:t>
      </w:r>
      <w:proofErr w:type="spell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горючих газов, от магнитогорских железных руд до колымского золота.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России живут 145 </w:t>
      </w:r>
      <w:proofErr w:type="spellStart"/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млн</w:t>
      </w:r>
      <w:proofErr w:type="spellEnd"/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человек (это седьмое место в мире по численности населения). </w:t>
      </w: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есть представители более 150 национальностей: русские, татары, украинцы, башкиры, чуваши, армяне, осетины, буряты, якуты, ненцы и др. В Сибири с удовольствием едят украинский борщ, в Москве — уральские пельмени, на Севере — корейские салаты.</w:t>
      </w:r>
      <w:proofErr w:type="gramEnd"/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Столица России — Москва. Это самый большой город в стране и один из самых красивых.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3.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Рубинами звезды кремлевские светят,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серебряных елях проносится ветер,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Играют куранты, и голос Кремля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Давно уже знает планета Земля.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1991 г., после шестилетнего периода перестройки и распада СССР, Россия встала на путь социально-экономических и политических реформ.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государства — Президент Российской Федерации. Представительный и законодательный орган Российской Федерации (ее парламент) — Федеральное Собрание — состоит из двух палат: Государственной думы и Совета Федерации. Официальный язык — русский. Денежная единица — рубль.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 страна имеет многовековую историю. По-разному называлась Россия: Киевская Русь, Московское царство, Российская империя. Российская Советская Федеративная Социалистическая Республика (РСФСР), Советский Союз. Но во все времена, как бы ни называлась наша Родина, она могла гордиться своими славными сынами и дочерьми — воинами, государственными деятелями, рабочими, крестьянами, писателями, художниками, музыкантами. На плечи российского народа легли самые тяжелые испытания, его усилиями добыты самые великие победы нашей Родины.</w:t>
      </w: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состав бывшего Советского Союза входило 15 союзных республик, которые объединились вокруг РСФСР. После распада в 1991 г. Советского Союза бывшие союзные республики образовали независимые государства. Россия стала наследницей Советского Союза (его армии и флота, зарубежной собственности и международных соглашений). При формировании современных институтов власти были учтены традиции царской России. Государственными символами стали двуглавый орел и бело-сине-красный флаг (бывшие герб и флаг Российской империи), в качестве государственного гимна осталась мелодия гимна Советского Союза (с новым текстом).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Официальное название нашего государства — Российская Федерация, потому что в его состав входят самостоятельные государственные образования — республики, края, области. Все регионы имеют широкие возможности для экономического и культурного Развития.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Первым Президентом России был избран в 1991 г. Б.Н. Ельцин. 12 июня — день провозглашения государственного суверенитета (независимости) — отмечается как государственный праздник (День независимости России). Сейчас нашим президентом является В.В. Путин.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XXI </w:t>
      </w: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gramStart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Россия</w:t>
      </w:r>
      <w:proofErr w:type="gramEnd"/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вошла обновленной страной, на первый план была выдвинута задача — повысить качество жизни простого человека, его семьи. Для решения этой задачи нужны работающая экономика, сильное государство, эффективные социальные программы.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4.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скажут слово «родина»,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Сразу в памяти встает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Старый дом, в саду смородина,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Толстый тополь у ворот.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реки березка-скромница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ромашковый бугор...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другим, наверно, вспомнится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 родной московский двор.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лужах первые кораблики,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 скакалкой топот ног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большой соседней фабрики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Громкий радостный гудок.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степь, от маков красная,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Золотая целина...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Родина бывает разная,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у всех она одна!</w:t>
      </w:r>
    </w:p>
    <w:p w:rsidR="00FD794D" w:rsidRPr="00FD794D" w:rsidRDefault="00FD794D" w:rsidP="00FD794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794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3. Александрова</w:t>
      </w:r>
    </w:p>
    <w:p w:rsidR="00914572" w:rsidRDefault="00914572"/>
    <w:sectPr w:rsidR="00914572" w:rsidSect="0091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94D"/>
    <w:rsid w:val="00370ED2"/>
    <w:rsid w:val="00705AEE"/>
    <w:rsid w:val="00914572"/>
    <w:rsid w:val="00FD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2"/>
  </w:style>
  <w:style w:type="paragraph" w:styleId="3">
    <w:name w:val="heading 3"/>
    <w:basedOn w:val="a"/>
    <w:link w:val="30"/>
    <w:uiPriority w:val="9"/>
    <w:qFormat/>
    <w:rsid w:val="00FD7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79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D79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794D"/>
  </w:style>
  <w:style w:type="paragraph" w:styleId="a4">
    <w:name w:val="Normal (Web)"/>
    <w:basedOn w:val="a"/>
    <w:uiPriority w:val="99"/>
    <w:semiHidden/>
    <w:unhideWhenUsed/>
    <w:rsid w:val="00FD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794D"/>
    <w:rPr>
      <w:b/>
      <w:bCs/>
    </w:rPr>
  </w:style>
  <w:style w:type="character" w:styleId="a6">
    <w:name w:val="Emphasis"/>
    <w:basedOn w:val="a0"/>
    <w:uiPriority w:val="20"/>
    <w:qFormat/>
    <w:rsid w:val="00FD79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1067</Words>
  <Characters>6085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dcterms:created xsi:type="dcterms:W3CDTF">2016-04-07T18:09:00Z</dcterms:created>
  <dcterms:modified xsi:type="dcterms:W3CDTF">2022-06-15T16:09:00Z</dcterms:modified>
</cp:coreProperties>
</file>