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142" w:rsidRDefault="002C1CA0" w:rsidP="002C1CA0">
      <w:r w:rsidRPr="002C1CA0">
        <w:rPr>
          <w:b/>
          <w:i/>
        </w:rPr>
        <w:t>Актуальность:</w:t>
      </w:r>
      <w:r w:rsidRPr="002C1CA0">
        <w:t xml:space="preserve"> </w:t>
      </w:r>
    </w:p>
    <w:p w:rsidR="002C1CA0" w:rsidRPr="002C1CA0" w:rsidRDefault="002C1CA0" w:rsidP="002C1CA0">
      <w:r w:rsidRPr="002C1CA0">
        <w:t xml:space="preserve"> С  каждым  годом  в  нашем  городе  увеличивается  число  машин, </w:t>
      </w:r>
    </w:p>
    <w:p w:rsidR="002C1CA0" w:rsidRPr="002C1CA0" w:rsidRDefault="002C1CA0" w:rsidP="002C1CA0">
      <w:r w:rsidRPr="002C1CA0">
        <w:t xml:space="preserve">появляются  новые  дорожные  знаки.  Дети  младшего  дошкольного  возраста  плохо </w:t>
      </w:r>
    </w:p>
    <w:p w:rsidR="002C1CA0" w:rsidRPr="002C1CA0" w:rsidRDefault="002C1CA0" w:rsidP="002C1CA0">
      <w:r w:rsidRPr="002C1CA0">
        <w:t xml:space="preserve">ориентируются в правилах дорожного движения, назначении дорожных знаков. Считаем, что </w:t>
      </w:r>
    </w:p>
    <w:p w:rsidR="002C1CA0" w:rsidRPr="002C1CA0" w:rsidRDefault="002C1CA0" w:rsidP="002C1CA0">
      <w:r w:rsidRPr="002C1CA0">
        <w:t xml:space="preserve">именно  с  младшего  возраста  необходимо  приучать  детей  соблюдать  правила  дорожного </w:t>
      </w:r>
    </w:p>
    <w:p w:rsidR="002C1CA0" w:rsidRPr="002C1CA0" w:rsidRDefault="002C1CA0" w:rsidP="002C1CA0">
      <w:r w:rsidRPr="002C1CA0">
        <w:t xml:space="preserve">движения  (ПДД),  воспитывать  внимательное  поведение  на  улице,  на  проезжей  части. </w:t>
      </w:r>
    </w:p>
    <w:p w:rsidR="002C1CA0" w:rsidRPr="002C1CA0" w:rsidRDefault="002C1CA0" w:rsidP="002C1CA0">
      <w:r w:rsidRPr="002C1CA0">
        <w:t xml:space="preserve">Воспитывать  в  детях  такие  качества  как  внимательность,  осторожность,  ответственность. </w:t>
      </w:r>
    </w:p>
    <w:p w:rsidR="002C1CA0" w:rsidRPr="002C1CA0" w:rsidRDefault="002C1CA0" w:rsidP="002C1CA0">
      <w:r w:rsidRPr="002C1CA0">
        <w:t xml:space="preserve">Ведь  такие  качества  нужны  ребенку,  чтобы  предотвратить  причины  </w:t>
      </w:r>
      <w:proofErr w:type="gramStart"/>
      <w:r w:rsidRPr="002C1CA0">
        <w:t>дорожных</w:t>
      </w:r>
      <w:proofErr w:type="gramEnd"/>
      <w:r w:rsidRPr="002C1CA0">
        <w:t xml:space="preserve"> </w:t>
      </w:r>
    </w:p>
    <w:p w:rsidR="002C1CA0" w:rsidRPr="002C1CA0" w:rsidRDefault="002C1CA0" w:rsidP="002C1CA0">
      <w:r w:rsidRPr="002C1CA0">
        <w:t xml:space="preserve">происшествий. </w:t>
      </w:r>
    </w:p>
    <w:p w:rsidR="002C1CA0" w:rsidRPr="002C1CA0" w:rsidRDefault="002C1CA0" w:rsidP="002C1CA0">
      <w:r w:rsidRPr="002C1CA0">
        <w:t xml:space="preserve">Поэтому  мы  решили  создать  и  реализовать  познавательно  –  </w:t>
      </w:r>
      <w:proofErr w:type="gramStart"/>
      <w:r w:rsidRPr="002C1CA0">
        <w:t>информационный</w:t>
      </w:r>
      <w:proofErr w:type="gramEnd"/>
      <w:r w:rsidRPr="002C1CA0">
        <w:t xml:space="preserve"> </w:t>
      </w:r>
    </w:p>
    <w:p w:rsidR="002C1CA0" w:rsidRPr="002C1CA0" w:rsidRDefault="002C1CA0" w:rsidP="002C1CA0">
      <w:r w:rsidRPr="002C1CA0">
        <w:t xml:space="preserve">проект  «Мой  друг  -  светофор».  Наш  проект  рассчитан  на  детей  2  младшей  группы  и  их </w:t>
      </w:r>
    </w:p>
    <w:p w:rsidR="002C1CA0" w:rsidRPr="002C1CA0" w:rsidRDefault="002C1CA0" w:rsidP="002C1CA0">
      <w:r w:rsidRPr="002C1CA0">
        <w:t xml:space="preserve">родителей,  </w:t>
      </w:r>
      <w:proofErr w:type="gramStart"/>
      <w:r w:rsidRPr="002C1CA0">
        <w:t>который</w:t>
      </w:r>
      <w:proofErr w:type="gramEnd"/>
      <w:r w:rsidRPr="002C1CA0">
        <w:t xml:space="preserve">  направлен  на  воспитание,  поведение  ребенка  на  улице,  расширение  и </w:t>
      </w:r>
    </w:p>
    <w:p w:rsidR="002C1CA0" w:rsidRPr="002C1CA0" w:rsidRDefault="002C1CA0" w:rsidP="002C1CA0">
      <w:r w:rsidRPr="002C1CA0">
        <w:t xml:space="preserve">закрепление  знаний  ПДД,  а  также  на  вовлечение  родителей  в  проект,  привлечение  </w:t>
      </w:r>
      <w:proofErr w:type="gramStart"/>
      <w:r w:rsidRPr="002C1CA0">
        <w:t>к</w:t>
      </w:r>
      <w:proofErr w:type="gramEnd"/>
      <w:r w:rsidRPr="002C1CA0">
        <w:t xml:space="preserve"> </w:t>
      </w:r>
    </w:p>
    <w:p w:rsidR="002C1CA0" w:rsidRPr="002C1CA0" w:rsidRDefault="002C1CA0" w:rsidP="002C1CA0">
      <w:r w:rsidRPr="002C1CA0">
        <w:t xml:space="preserve">подготовке проекта для реализации проекта в группе.  </w:t>
      </w:r>
    </w:p>
    <w:p w:rsidR="005A0142" w:rsidRDefault="002C1CA0" w:rsidP="002C1CA0">
      <w:r w:rsidRPr="005A0142">
        <w:rPr>
          <w:b/>
          <w:i/>
        </w:rPr>
        <w:t>Тип проекта:</w:t>
      </w:r>
      <w:r w:rsidRPr="002C1CA0">
        <w:t xml:space="preserve"> </w:t>
      </w:r>
    </w:p>
    <w:p w:rsidR="002C1CA0" w:rsidRPr="002C1CA0" w:rsidRDefault="002C1CA0" w:rsidP="002C1CA0">
      <w:r w:rsidRPr="002C1CA0">
        <w:t xml:space="preserve">Познавательный, информационный, групповой, краткосрочный. </w:t>
      </w:r>
    </w:p>
    <w:p w:rsidR="005A0142" w:rsidRDefault="002C1CA0" w:rsidP="002C1CA0">
      <w:r w:rsidRPr="005A0142">
        <w:rPr>
          <w:b/>
          <w:i/>
        </w:rPr>
        <w:t>Цель:</w:t>
      </w:r>
      <w:r w:rsidRPr="002C1CA0">
        <w:t xml:space="preserve"> </w:t>
      </w:r>
    </w:p>
    <w:p w:rsidR="002C1CA0" w:rsidRPr="002C1CA0" w:rsidRDefault="002C1CA0" w:rsidP="002C1CA0">
      <w:r w:rsidRPr="002C1CA0">
        <w:t xml:space="preserve">Формирование у детей младшего дошкольного возраста навыков безопасного </w:t>
      </w:r>
    </w:p>
    <w:p w:rsidR="002C1CA0" w:rsidRPr="002C1CA0" w:rsidRDefault="002C1CA0" w:rsidP="002C1CA0">
      <w:r w:rsidRPr="002C1CA0">
        <w:t xml:space="preserve">поведения на дорогах. </w:t>
      </w:r>
    </w:p>
    <w:p w:rsidR="002C1CA0" w:rsidRPr="005A0142" w:rsidRDefault="002C1CA0" w:rsidP="002C1CA0">
      <w:pPr>
        <w:rPr>
          <w:b/>
          <w:i/>
        </w:rPr>
      </w:pPr>
      <w:r w:rsidRPr="005A0142">
        <w:rPr>
          <w:b/>
          <w:i/>
        </w:rPr>
        <w:t xml:space="preserve">Задачи: </w:t>
      </w:r>
    </w:p>
    <w:p w:rsidR="002C1CA0" w:rsidRPr="002C1CA0" w:rsidRDefault="002C1CA0" w:rsidP="002C1CA0">
      <w:r w:rsidRPr="002C1CA0">
        <w:t xml:space="preserve">1. Познакомить детей младшего дошкольного возраста с правилами дорожного движения, </w:t>
      </w:r>
      <w:proofErr w:type="gramStart"/>
      <w:r w:rsidRPr="002C1CA0">
        <w:t>со</w:t>
      </w:r>
      <w:proofErr w:type="gramEnd"/>
      <w:r w:rsidRPr="002C1CA0">
        <w:t xml:space="preserve"> </w:t>
      </w:r>
    </w:p>
    <w:p w:rsidR="002C1CA0" w:rsidRPr="002C1CA0" w:rsidRDefault="002C1CA0" w:rsidP="002C1CA0">
      <w:r w:rsidRPr="002C1CA0">
        <w:t xml:space="preserve">светофором; </w:t>
      </w:r>
    </w:p>
    <w:p w:rsidR="002C1CA0" w:rsidRPr="002C1CA0" w:rsidRDefault="002C1CA0" w:rsidP="002C1CA0">
      <w:r w:rsidRPr="002C1CA0">
        <w:t xml:space="preserve">2.  Формировать  представление  о  работе  светофора,  учить  понимать  значение </w:t>
      </w:r>
    </w:p>
    <w:p w:rsidR="002C1CA0" w:rsidRPr="002C1CA0" w:rsidRDefault="002C1CA0" w:rsidP="002C1CA0">
      <w:r w:rsidRPr="002C1CA0">
        <w:t xml:space="preserve">световых сигналов светофора. </w:t>
      </w:r>
      <w:proofErr w:type="gramStart"/>
      <w:r w:rsidRPr="002C1CA0">
        <w:t xml:space="preserve">Закреплять у детей умения различать цвета (желтый, зеленый, </w:t>
      </w:r>
      <w:proofErr w:type="gramEnd"/>
    </w:p>
    <w:p w:rsidR="002C1CA0" w:rsidRPr="002C1CA0" w:rsidRDefault="002C1CA0" w:rsidP="002C1CA0">
      <w:r w:rsidRPr="002C1CA0">
        <w:t xml:space="preserve">красный); </w:t>
      </w:r>
    </w:p>
    <w:p w:rsidR="002C1CA0" w:rsidRPr="002C1CA0" w:rsidRDefault="002C1CA0" w:rsidP="002C1CA0">
      <w:r w:rsidRPr="002C1CA0">
        <w:t xml:space="preserve">3. Формировать начальные навыки безопасного поведения на дороге и на улице; </w:t>
      </w:r>
    </w:p>
    <w:p w:rsidR="002C1CA0" w:rsidRPr="002C1CA0" w:rsidRDefault="002C1CA0" w:rsidP="002C1CA0">
      <w:r w:rsidRPr="002C1CA0">
        <w:t xml:space="preserve">4.  Закреплять  знания  у  детей  о  грузовом,  легковом  и  пассажирском  транспорте, </w:t>
      </w:r>
    </w:p>
    <w:p w:rsidR="002C1CA0" w:rsidRPr="002C1CA0" w:rsidRDefault="002C1CA0" w:rsidP="002C1CA0">
      <w:r w:rsidRPr="002C1CA0">
        <w:t xml:space="preserve">знакомить детей с трудом водителя; </w:t>
      </w:r>
    </w:p>
    <w:p w:rsidR="002C1CA0" w:rsidRPr="002C1CA0" w:rsidRDefault="002C1CA0" w:rsidP="002C1CA0">
      <w:r w:rsidRPr="002C1CA0">
        <w:t xml:space="preserve">5. Способствовать развитию слуховых и зрительных анализаторов, развивать у детей </w:t>
      </w:r>
    </w:p>
    <w:p w:rsidR="002C1CA0" w:rsidRPr="002C1CA0" w:rsidRDefault="002C1CA0" w:rsidP="002C1CA0">
      <w:r w:rsidRPr="002C1CA0">
        <w:lastRenderedPageBreak/>
        <w:t xml:space="preserve">речь, воображение, мышление, память, внимание. </w:t>
      </w:r>
    </w:p>
    <w:p w:rsidR="002C1CA0" w:rsidRPr="005A0142" w:rsidRDefault="002C1CA0" w:rsidP="002C1CA0">
      <w:pPr>
        <w:rPr>
          <w:b/>
          <w:i/>
        </w:rPr>
      </w:pPr>
      <w:r w:rsidRPr="005A0142">
        <w:rPr>
          <w:b/>
          <w:i/>
        </w:rPr>
        <w:t xml:space="preserve">Ожидаемый результат: </w:t>
      </w:r>
    </w:p>
    <w:p w:rsidR="002C1CA0" w:rsidRPr="002C1CA0" w:rsidRDefault="002C1CA0" w:rsidP="002C1CA0">
      <w:proofErr w:type="gramStart"/>
      <w:r w:rsidRPr="002C1CA0">
        <w:t xml:space="preserve">•  У  детей  сформируются  начальные  знания  о  ПДД  (проезжую  часть  нужно </w:t>
      </w:r>
      <w:proofErr w:type="gramEnd"/>
    </w:p>
    <w:p w:rsidR="002C1CA0" w:rsidRPr="002C1CA0" w:rsidRDefault="002C1CA0" w:rsidP="002C1CA0">
      <w:r w:rsidRPr="002C1CA0">
        <w:t xml:space="preserve">переходить в определенных местах, где есть пешеходный переход «зебра» и дорожный знак, </w:t>
      </w:r>
    </w:p>
    <w:p w:rsidR="002C1CA0" w:rsidRPr="002C1CA0" w:rsidRDefault="002C1CA0" w:rsidP="002C1CA0">
      <w:r w:rsidRPr="002C1CA0">
        <w:t xml:space="preserve">и только на зеленый сигнал светофора), расширились представления о транспорте легковом, </w:t>
      </w:r>
    </w:p>
    <w:p w:rsidR="002C1CA0" w:rsidRPr="002C1CA0" w:rsidRDefault="002C1CA0" w:rsidP="002C1CA0">
      <w:r w:rsidRPr="002C1CA0">
        <w:t xml:space="preserve">грузовом  и  пассажирском, знания  об  улице  и  её  сопутствующих  понятиях,  а  также  знания </w:t>
      </w:r>
    </w:p>
    <w:p w:rsidR="002C1CA0" w:rsidRPr="002C1CA0" w:rsidRDefault="002C1CA0" w:rsidP="002C1CA0">
      <w:r w:rsidRPr="002C1CA0">
        <w:t xml:space="preserve">правил поведения на дорогах города, в общественном транспорте; </w:t>
      </w:r>
    </w:p>
    <w:p w:rsidR="002C1CA0" w:rsidRPr="002C1CA0" w:rsidRDefault="002C1CA0" w:rsidP="002C1CA0">
      <w:r w:rsidRPr="002C1CA0">
        <w:t xml:space="preserve">•  Будет  привито  желание  выполнять  данные  правила  самими  и  привлекать  </w:t>
      </w:r>
      <w:proofErr w:type="gramStart"/>
      <w:r w:rsidRPr="002C1CA0">
        <w:t>к</w:t>
      </w:r>
      <w:proofErr w:type="gramEnd"/>
      <w:r w:rsidRPr="002C1CA0">
        <w:t xml:space="preserve"> </w:t>
      </w:r>
    </w:p>
    <w:p w:rsidR="002C1CA0" w:rsidRPr="002C1CA0" w:rsidRDefault="002C1CA0" w:rsidP="002C1CA0">
      <w:r w:rsidRPr="002C1CA0">
        <w:t xml:space="preserve">этому родителей; </w:t>
      </w:r>
    </w:p>
    <w:p w:rsidR="002C1CA0" w:rsidRPr="002C1CA0" w:rsidRDefault="002C1CA0" w:rsidP="002C1CA0"/>
    <w:p w:rsidR="002C1CA0" w:rsidRPr="002C1CA0" w:rsidRDefault="002C1CA0" w:rsidP="002C1CA0">
      <w:r w:rsidRPr="002C1CA0">
        <w:t xml:space="preserve">•  Сформируются  представления  и  закрепятся  знания  о  разнообразии  видов </w:t>
      </w:r>
    </w:p>
    <w:p w:rsidR="002C1CA0" w:rsidRPr="002C1CA0" w:rsidRDefault="002C1CA0" w:rsidP="002C1CA0">
      <w:r w:rsidRPr="002C1CA0">
        <w:t xml:space="preserve">транспорта, а также пешеходных </w:t>
      </w:r>
      <w:proofErr w:type="gramStart"/>
      <w:r w:rsidRPr="002C1CA0">
        <w:t>переходах</w:t>
      </w:r>
      <w:proofErr w:type="gramEnd"/>
      <w:r w:rsidRPr="002C1CA0">
        <w:t xml:space="preserve">, дорожных знаках; </w:t>
      </w:r>
    </w:p>
    <w:p w:rsidR="002C1CA0" w:rsidRPr="002C1CA0" w:rsidRDefault="002C1CA0" w:rsidP="002C1CA0">
      <w:r w:rsidRPr="002C1CA0">
        <w:t xml:space="preserve">•  Пополнение РППС различными пособиями по ПДД. </w:t>
      </w:r>
    </w:p>
    <w:p w:rsidR="002C1CA0" w:rsidRPr="002C1CA0" w:rsidRDefault="002C1CA0" w:rsidP="002C1CA0">
      <w:r w:rsidRPr="002C1CA0">
        <w:t>Участники  проекта:  во</w:t>
      </w:r>
      <w:r w:rsidR="005A0142">
        <w:t xml:space="preserve">спитатели,  дети  2  </w:t>
      </w:r>
      <w:proofErr w:type="spellStart"/>
      <w:r w:rsidR="005A0142">
        <w:t>мл</w:t>
      </w:r>
      <w:proofErr w:type="gramStart"/>
      <w:r w:rsidR="005A0142">
        <w:t>.г</w:t>
      </w:r>
      <w:proofErr w:type="gramEnd"/>
      <w:r w:rsidR="005A0142">
        <w:t>руппы</w:t>
      </w:r>
      <w:proofErr w:type="spellEnd"/>
      <w:r w:rsidR="005A0142">
        <w:t xml:space="preserve">, </w:t>
      </w:r>
      <w:r w:rsidRPr="002C1CA0">
        <w:t xml:space="preserve">родители воспитанников 2 мл. группы. </w:t>
      </w:r>
    </w:p>
    <w:p w:rsidR="002C1CA0" w:rsidRDefault="002C1CA0" w:rsidP="002C1CA0">
      <w:r w:rsidRPr="002C1CA0">
        <w:t>Продолжительность проекта: две недели (</w:t>
      </w:r>
      <w:r w:rsidR="005A0142">
        <w:t>14.03.22-28.03.22</w:t>
      </w:r>
      <w:r w:rsidRPr="002C1CA0">
        <w:t xml:space="preserve">). </w:t>
      </w:r>
    </w:p>
    <w:p w:rsidR="005A0142" w:rsidRPr="005A0142" w:rsidRDefault="005A0142" w:rsidP="005A0142">
      <w:r w:rsidRPr="005A0142">
        <w:rPr>
          <w:u w:val="single"/>
        </w:rPr>
        <w:t>Реализация проекта:</w:t>
      </w:r>
    </w:p>
    <w:p w:rsidR="005A0142" w:rsidRPr="005A0142" w:rsidRDefault="005A0142" w:rsidP="005A0142">
      <w:pPr>
        <w:rPr>
          <w:b/>
          <w:bCs/>
        </w:rPr>
      </w:pPr>
      <w:r w:rsidRPr="005A0142">
        <w:rPr>
          <w:b/>
          <w:bCs/>
        </w:rPr>
        <w:t>1. Работа с родителями:</w:t>
      </w:r>
    </w:p>
    <w:p w:rsidR="005A0142" w:rsidRDefault="005A0142" w:rsidP="00847357">
      <w:pPr>
        <w:spacing w:after="0"/>
      </w:pPr>
      <w:r w:rsidRPr="005A0142">
        <w:t>- консультация «</w:t>
      </w:r>
      <w:r>
        <w:t>Мама, папа, не спеши меня сначала пристегни</w:t>
      </w:r>
      <w:r w:rsidRPr="005A0142">
        <w:t>», «Легко ли научить ребенка правильно вести себя на дороге»;</w:t>
      </w:r>
      <w:r w:rsidRPr="005A0142">
        <w:br/>
        <w:t>- папка – передвижка «Обучение детей ПДД», «Формирование у детей навыков поведения на улице»;</w:t>
      </w:r>
      <w:r w:rsidRPr="005A0142">
        <w:br/>
        <w:t>- беседа «Начните с себя!»;</w:t>
      </w:r>
      <w:r w:rsidRPr="005A0142">
        <w:br/>
        <w:t>- памятка для родителей «Все начинается с малого»;</w:t>
      </w:r>
      <w:r w:rsidRPr="005A0142">
        <w:br/>
        <w:t>- Буклет для родителей «В младшем дошкольном возрасте ребенок должен усвоить»;</w:t>
      </w:r>
      <w:r w:rsidRPr="005A0142">
        <w:br/>
        <w:t>- Рекомендации «Формирование у детей специальных навыков», «Обучение детей правилам безопасного поведения в процессе пешего движения, в автомобиле».</w:t>
      </w:r>
    </w:p>
    <w:p w:rsidR="0020072A" w:rsidRDefault="00847357" w:rsidP="00847357">
      <w:pPr>
        <w:spacing w:after="0"/>
      </w:pPr>
      <w:r>
        <w:t>- Родителями сделаны со</w:t>
      </w:r>
      <w:r w:rsidR="0020072A">
        <w:t>вмес</w:t>
      </w:r>
      <w:r>
        <w:t>т</w:t>
      </w:r>
      <w:r w:rsidR="0020072A">
        <w:t>но с детьми книжки-малышки по ПДД</w:t>
      </w:r>
    </w:p>
    <w:p w:rsidR="00847357" w:rsidRDefault="00847357" w:rsidP="005A0142">
      <w:pPr>
        <w:rPr>
          <w:b/>
          <w:bCs/>
        </w:rPr>
      </w:pPr>
    </w:p>
    <w:p w:rsidR="005A0142" w:rsidRPr="005A0142" w:rsidRDefault="005A0142" w:rsidP="005A0142">
      <w:pPr>
        <w:rPr>
          <w:b/>
          <w:bCs/>
        </w:rPr>
      </w:pPr>
      <w:r w:rsidRPr="005A0142">
        <w:rPr>
          <w:b/>
          <w:bCs/>
        </w:rPr>
        <w:t>2. Работа с детьми:</w:t>
      </w:r>
    </w:p>
    <w:p w:rsidR="005A0142" w:rsidRDefault="005A0142" w:rsidP="00C4461A">
      <w:pPr>
        <w:spacing w:after="0"/>
      </w:pPr>
      <w:r w:rsidRPr="005A0142">
        <w:t>1. Рассматривание материала по теме «Правила дорожного движения», «Мой друг-светофор», «Правила поведения на дороге и на улице», иллюстрации с изображением транспортных средств, альбомы по теме;</w:t>
      </w:r>
    </w:p>
    <w:p w:rsidR="00C4461A" w:rsidRDefault="005A0142" w:rsidP="00C4461A">
      <w:pPr>
        <w:spacing w:after="0"/>
      </w:pPr>
      <w:r>
        <w:t xml:space="preserve">3.Рисование нетрадиционными техниками </w:t>
      </w:r>
      <w:proofErr w:type="gramStart"/>
      <w:r>
        <w:t xml:space="preserve">( </w:t>
      </w:r>
      <w:proofErr w:type="gramEnd"/>
      <w:r>
        <w:t>тампонирование ) « Мой друг светофор»;</w:t>
      </w:r>
      <w:r w:rsidRPr="005A0142">
        <w:br/>
        <w:t xml:space="preserve">2. </w:t>
      </w:r>
      <w:r>
        <w:t>Занятие</w:t>
      </w:r>
      <w:r w:rsidRPr="005A0142">
        <w:t xml:space="preserve"> «Мой друг-светофор»;</w:t>
      </w:r>
      <w:r w:rsidRPr="005A0142">
        <w:br/>
        <w:t>4. Аппликация</w:t>
      </w:r>
      <w:r>
        <w:t xml:space="preserve"> « </w:t>
      </w:r>
      <w:proofErr w:type="spellStart"/>
      <w:r>
        <w:t>Светофорик</w:t>
      </w:r>
      <w:proofErr w:type="spellEnd"/>
      <w:r>
        <w:t>»;</w:t>
      </w:r>
      <w:r w:rsidRPr="005A0142">
        <w:br/>
      </w:r>
      <w:r w:rsidRPr="005A0142">
        <w:lastRenderedPageBreak/>
        <w:t>5. Чтение стихотворений, загадывание загадок на тему «ПДД», «Светофор»;</w:t>
      </w:r>
      <w:r w:rsidRPr="005A0142">
        <w:br/>
        <w:t xml:space="preserve">6. Дидактические игры: «Дорожные знаки», «Собери машину по частям», «Светофор», «Угадай транспорт», «Собери машину» (из 4-х частей), </w:t>
      </w:r>
      <w:proofErr w:type="spellStart"/>
      <w:r w:rsidRPr="005A0142">
        <w:t>пазлы</w:t>
      </w:r>
      <w:proofErr w:type="spellEnd"/>
      <w:r w:rsidRPr="005A0142">
        <w:t>;</w:t>
      </w:r>
      <w:r w:rsidRPr="005A0142">
        <w:br/>
        <w:t>7. Подвижные игры: «По длинной извилистой дорожке», «Воробушки и автомобиль», «Поезд», «Машины», «Трамвай», «Цветные автомобили»;</w:t>
      </w:r>
      <w:r w:rsidRPr="005A0142">
        <w:br/>
        <w:t>8. Пальчиковая гимнастика;</w:t>
      </w:r>
      <w:r w:rsidRPr="005A0142">
        <w:br/>
        <w:t>9. Сюжетно–ролевая игра «Шофёры», «Водители и пешеходы», «Транспорт»</w:t>
      </w:r>
      <w:r w:rsidR="00C4461A">
        <w:t xml:space="preserve">, «Автобус и </w:t>
      </w:r>
      <w:proofErr w:type="spellStart"/>
      <w:r w:rsidR="00C4461A">
        <w:t>котролер</w:t>
      </w:r>
      <w:proofErr w:type="spellEnd"/>
      <w:r w:rsidR="00C4461A">
        <w:t>»</w:t>
      </w:r>
      <w:r w:rsidRPr="005A0142">
        <w:t>, игры с макетом;</w:t>
      </w:r>
      <w:r w:rsidRPr="005A0142">
        <w:br/>
        <w:t xml:space="preserve">10. Дыхательная </w:t>
      </w:r>
      <w:proofErr w:type="gramStart"/>
      <w:r w:rsidRPr="005A0142">
        <w:t>гимнастика</w:t>
      </w:r>
      <w:proofErr w:type="gramEnd"/>
      <w:r w:rsidRPr="005A0142">
        <w:t xml:space="preserve"> «Вот </w:t>
      </w:r>
      <w:proofErr w:type="gramStart"/>
      <w:r w:rsidRPr="005A0142">
        <w:t>какие</w:t>
      </w:r>
      <w:proofErr w:type="gramEnd"/>
      <w:r w:rsidRPr="005A0142">
        <w:t xml:space="preserve"> мы большие»;</w:t>
      </w:r>
      <w:r w:rsidRPr="005A0142">
        <w:br/>
        <w:t>11. Артикуляционная гимнастика «Заборчик»;</w:t>
      </w:r>
      <w:r w:rsidRPr="005A0142">
        <w:br/>
        <w:t>12.Выкладывание из геометрических фигур и счетных палочек (светофор, транспорт);</w:t>
      </w:r>
      <w:r w:rsidRPr="005A0142">
        <w:br/>
        <w:t>13. Гимнастика для глаз «Глазки видят всё вокруг»;</w:t>
      </w:r>
      <w:r w:rsidRPr="005A0142">
        <w:br/>
        <w:t>14. Физкультминутка «По ровненькой дорожке»;</w:t>
      </w:r>
      <w:r w:rsidRPr="005A0142">
        <w:br/>
        <w:t>15.Раскраски по ПДД;</w:t>
      </w:r>
      <w:r w:rsidRPr="005A0142">
        <w:br/>
        <w:t>16. Конструирование различных улиц из строительного материала для закрепления знаний о ПДД;</w:t>
      </w:r>
      <w:r w:rsidRPr="005A0142">
        <w:br/>
        <w:t>17. Игровое задание «Сколько у светофора цветов»;</w:t>
      </w:r>
      <w:r w:rsidRPr="005A0142">
        <w:br/>
        <w:t>18. Просмотр презентации «Наш друг светофор».</w:t>
      </w:r>
    </w:p>
    <w:p w:rsidR="00C4461A" w:rsidRDefault="00C4461A" w:rsidP="00C4461A">
      <w:pPr>
        <w:spacing w:after="0"/>
      </w:pPr>
      <w:r>
        <w:t>19. Сделана стенгазета «Мама, папа, не спеши меня сначала пристегни!»</w:t>
      </w:r>
    </w:p>
    <w:p w:rsidR="001276DF" w:rsidRDefault="001276DF" w:rsidP="00C4461A">
      <w:pPr>
        <w:spacing w:after="0"/>
      </w:pPr>
      <w:r>
        <w:t xml:space="preserve">20. </w:t>
      </w:r>
      <w:proofErr w:type="gramStart"/>
      <w:r>
        <w:t>Сделан</w:t>
      </w:r>
      <w:proofErr w:type="gramEnd"/>
      <w:r>
        <w:t xml:space="preserve"> </w:t>
      </w:r>
      <w:proofErr w:type="spellStart"/>
      <w:r>
        <w:t>лэпбук</w:t>
      </w:r>
      <w:proofErr w:type="spellEnd"/>
      <w:r>
        <w:t xml:space="preserve"> «Правила дорожного движения»</w:t>
      </w:r>
    </w:p>
    <w:p w:rsidR="00C4461A" w:rsidRDefault="00C4461A" w:rsidP="00C4461A">
      <w:pPr>
        <w:spacing w:after="0"/>
      </w:pPr>
    </w:p>
    <w:p w:rsidR="00C4461A" w:rsidRDefault="00C4461A" w:rsidP="00C4461A">
      <w:pPr>
        <w:spacing w:after="0"/>
      </w:pPr>
    </w:p>
    <w:p w:rsidR="00C4461A" w:rsidRDefault="00C4461A" w:rsidP="00C4461A">
      <w:pPr>
        <w:spacing w:after="0"/>
        <w:rPr>
          <w:b/>
          <w:i/>
          <w:sz w:val="32"/>
          <w:szCs w:val="32"/>
        </w:rPr>
      </w:pPr>
      <w:r w:rsidRPr="00C4461A">
        <w:rPr>
          <w:b/>
          <w:i/>
          <w:sz w:val="32"/>
          <w:szCs w:val="32"/>
        </w:rPr>
        <w:t xml:space="preserve">Приложения  </w:t>
      </w:r>
    </w:p>
    <w:p w:rsidR="00C4461A" w:rsidRPr="00847357" w:rsidRDefault="00C4461A" w:rsidP="00C4461A">
      <w:pPr>
        <w:spacing w:after="0"/>
        <w:rPr>
          <w:i/>
        </w:rPr>
      </w:pPr>
      <w:r w:rsidRPr="00847357">
        <w:rPr>
          <w:i/>
        </w:rPr>
        <w:t xml:space="preserve">Занятие «Мой друг </w:t>
      </w:r>
      <w:proofErr w:type="spellStart"/>
      <w:r w:rsidRPr="00847357">
        <w:rPr>
          <w:i/>
        </w:rPr>
        <w:t>светофорик</w:t>
      </w:r>
      <w:proofErr w:type="spellEnd"/>
      <w:r w:rsidRPr="00847357">
        <w:rPr>
          <w:i/>
        </w:rPr>
        <w:t>»</w:t>
      </w:r>
    </w:p>
    <w:p w:rsidR="00C4461A" w:rsidRPr="00B217C0" w:rsidRDefault="00C4461A" w:rsidP="00C4461A">
      <w:r w:rsidRPr="00B217C0">
        <w:rPr>
          <w:b/>
        </w:rPr>
        <w:t>Ход занятия:</w:t>
      </w:r>
    </w:p>
    <w:p w:rsidR="00C4461A" w:rsidRPr="00AA680F" w:rsidRDefault="00C4461A" w:rsidP="00C4461A">
      <w:pPr>
        <w:spacing w:after="120"/>
      </w:pPr>
      <w:r w:rsidRPr="00AA680F">
        <w:t>Ребята, сегодня в вашу группу придет гость. Вы готовы его встретить?</w:t>
      </w:r>
    </w:p>
    <w:p w:rsidR="00C4461A" w:rsidRPr="00AA680F" w:rsidRDefault="00C4461A" w:rsidP="00C4461A">
      <w:pPr>
        <w:spacing w:after="120"/>
      </w:pPr>
      <w:r w:rsidRPr="00AA680F">
        <w:t>Ответы детей</w:t>
      </w:r>
      <w:proofErr w:type="gramStart"/>
      <w:r w:rsidRPr="00AA680F">
        <w:t xml:space="preserve"> .</w:t>
      </w:r>
      <w:proofErr w:type="gramEnd"/>
    </w:p>
    <w:p w:rsidR="00C4461A" w:rsidRDefault="00C4461A" w:rsidP="00C4461A">
      <w:pPr>
        <w:spacing w:after="120"/>
      </w:pPr>
      <w:r>
        <w:t>Воспитатель: к</w:t>
      </w:r>
      <w:r w:rsidRPr="00AA680F">
        <w:t xml:space="preserve">то придет, я не знаю, </w:t>
      </w:r>
      <w:r>
        <w:t>но мне сегодня принесли письмо, давайте его прочтём.</w:t>
      </w:r>
    </w:p>
    <w:p w:rsidR="00C4461A" w:rsidRPr="00AA680F" w:rsidRDefault="00C4461A" w:rsidP="00C4461A">
      <w:r w:rsidRPr="00AA680F">
        <w:t>Чтобы Вам помочь,</w:t>
      </w:r>
      <w:r w:rsidRPr="00AA680F">
        <w:br/>
        <w:t>Путь пройти опасный.</w:t>
      </w:r>
      <w:r w:rsidRPr="00AA680F">
        <w:br/>
        <w:t xml:space="preserve">Горю и </w:t>
      </w:r>
      <w:proofErr w:type="gramStart"/>
      <w:r w:rsidRPr="00AA680F">
        <w:t>день</w:t>
      </w:r>
      <w:proofErr w:type="gramEnd"/>
      <w:r w:rsidRPr="00AA680F">
        <w:t xml:space="preserve"> и ночь,</w:t>
      </w:r>
      <w:r w:rsidRPr="00AA680F">
        <w:br/>
        <w:t>Зеленым, желтым, красным.</w:t>
      </w:r>
      <w:r w:rsidRPr="00AA680F">
        <w:br/>
        <w:t>Воспитатель: Ребята, кто же это?</w:t>
      </w:r>
    </w:p>
    <w:p w:rsidR="00C4461A" w:rsidRDefault="00C4461A" w:rsidP="00C4461A">
      <w:r w:rsidRPr="00AA680F">
        <w:t>Ответы детей: Светофор.</w:t>
      </w:r>
    </w:p>
    <w:p w:rsidR="00C4461A" w:rsidRDefault="00C4461A" w:rsidP="00C4461A">
      <w:r>
        <w:t xml:space="preserve">Воспитатель: Ребята я слышу, что к нам </w:t>
      </w:r>
      <w:proofErr w:type="gramStart"/>
      <w:r>
        <w:t>кто то</w:t>
      </w:r>
      <w:proofErr w:type="gramEnd"/>
      <w:r>
        <w:t xml:space="preserve"> идет в гости</w:t>
      </w:r>
    </w:p>
    <w:p w:rsidR="00C4461A" w:rsidRPr="0020362A" w:rsidRDefault="00C4461A" w:rsidP="00C4461A">
      <w:r w:rsidRPr="0020362A">
        <w:t xml:space="preserve">Появляется светофор, на котором </w:t>
      </w:r>
      <w:r>
        <w:t>заклеены сигналы с</w:t>
      </w:r>
      <w:r w:rsidRPr="0020362A">
        <w:t>вет</w:t>
      </w:r>
      <w:r>
        <w:t>а</w:t>
      </w:r>
    </w:p>
    <w:p w:rsidR="00C4461A" w:rsidRDefault="00C4461A" w:rsidP="00C4461A">
      <w:r w:rsidRPr="0020362A">
        <w:t>Светофор: Со мной произошла беда. Я, кажется, сломался. Что же делать? Ведь я должен стоять на дороге и  помогать людям и водителям по ней передвигаться. А как же я теперь буду это делать?</w:t>
      </w:r>
    </w:p>
    <w:p w:rsidR="00C4461A" w:rsidRDefault="00C4461A" w:rsidP="00C4461A">
      <w:r>
        <w:t>Воспитатель: здравствуй светофор не переживай мы тебе поможем</w:t>
      </w:r>
      <w:proofErr w:type="gramStart"/>
      <w:r>
        <w:t xml:space="preserve"> !</w:t>
      </w:r>
      <w:proofErr w:type="gramEnd"/>
      <w:r>
        <w:t xml:space="preserve"> Ребята, давайте поможем светофору </w:t>
      </w:r>
    </w:p>
    <w:p w:rsidR="00C4461A" w:rsidRDefault="00C4461A" w:rsidP="00C4461A">
      <w:pPr>
        <w:spacing w:after="120"/>
      </w:pPr>
      <w:r>
        <w:t xml:space="preserve">Показывает макет светофора </w:t>
      </w:r>
    </w:p>
    <w:p w:rsidR="00C4461A" w:rsidRDefault="00C4461A" w:rsidP="00C4461A">
      <w:pPr>
        <w:spacing w:after="120"/>
      </w:pPr>
      <w:r>
        <w:lastRenderedPageBreak/>
        <w:t xml:space="preserve">Если свет </w:t>
      </w:r>
      <w:proofErr w:type="spellStart"/>
      <w:r>
        <w:t>зажёг</w:t>
      </w:r>
      <w:r w:rsidRPr="007B06F6">
        <w:t>ся</w:t>
      </w:r>
      <w:proofErr w:type="spellEnd"/>
      <w:r w:rsidRPr="007B06F6">
        <w:t xml:space="preserve"> красный, значит двигаться опасно.</w:t>
      </w:r>
      <w:r w:rsidRPr="007B06F6">
        <w:br/>
        <w:t>Жёлтый свет предупреждение, жди сигнала для движения.</w:t>
      </w:r>
      <w:r w:rsidRPr="007B06F6">
        <w:br/>
        <w:t>Свет зелёный говорит: проходите, путь открыт.</w:t>
      </w:r>
      <w:r w:rsidRPr="007B06F6">
        <w:br/>
      </w:r>
    </w:p>
    <w:p w:rsidR="00C4461A" w:rsidRPr="007B06F6" w:rsidRDefault="00C4461A" w:rsidP="00C4461A">
      <w:pPr>
        <w:spacing w:after="120"/>
      </w:pPr>
      <w:r w:rsidRPr="007B06F6">
        <w:t>Воспитатель: О чём говорит красный свет?</w:t>
      </w:r>
    </w:p>
    <w:p w:rsidR="00C4461A" w:rsidRDefault="00C4461A" w:rsidP="00C4461A">
      <w:pPr>
        <w:spacing w:after="120"/>
      </w:pPr>
      <w:r w:rsidRPr="007B06F6">
        <w:t>Ответы детей</w:t>
      </w:r>
      <w:r w:rsidRPr="007B06F6">
        <w:br/>
        <w:t>Воспитатель: О чём говорит жёлтый свет?</w:t>
      </w:r>
      <w:r w:rsidRPr="007B06F6">
        <w:br/>
        <w:t>Ответы детей</w:t>
      </w:r>
      <w:r w:rsidRPr="007B06F6">
        <w:br/>
        <w:t>Воспитатель: О чём говорит зелёный свет?</w:t>
      </w:r>
      <w:r w:rsidRPr="007B06F6">
        <w:br/>
        <w:t>Ответы детей</w:t>
      </w:r>
    </w:p>
    <w:p w:rsidR="00C4461A" w:rsidRDefault="00C4461A" w:rsidP="00C4461A">
      <w:pPr>
        <w:spacing w:after="120"/>
      </w:pPr>
      <w:r>
        <w:t>Светофор: Ребята у меня для вас небольшое задание, в этой корзине у меня шарики разного цвета</w:t>
      </w:r>
      <w:proofErr w:type="gramStart"/>
      <w:r>
        <w:t xml:space="preserve"> ,</w:t>
      </w:r>
      <w:proofErr w:type="gramEnd"/>
    </w:p>
    <w:p w:rsidR="00C4461A" w:rsidRDefault="00C4461A" w:rsidP="00C4461A">
      <w:pPr>
        <w:spacing w:after="120"/>
      </w:pPr>
      <w:r>
        <w:t xml:space="preserve">- Выберете из неё шары  только того цвета на </w:t>
      </w:r>
      <w:proofErr w:type="gramStart"/>
      <w:r>
        <w:t>который</w:t>
      </w:r>
      <w:proofErr w:type="gramEnd"/>
      <w:r>
        <w:t xml:space="preserve"> нельзя идти или ехать.</w:t>
      </w:r>
    </w:p>
    <w:p w:rsidR="00C4461A" w:rsidRDefault="00C4461A" w:rsidP="00C4461A">
      <w:pPr>
        <w:spacing w:after="120"/>
      </w:pPr>
      <w:r>
        <w:t>- Ребята, а теперь выберете из корзины шары только того цвета, на который нужно думать и подождать</w:t>
      </w:r>
    </w:p>
    <w:p w:rsidR="00C4461A" w:rsidRDefault="00C4461A" w:rsidP="00C4461A">
      <w:pPr>
        <w:spacing w:after="120"/>
      </w:pPr>
      <w:r>
        <w:t>- Ребята, а теперь выберете из корзины шары такого цвета, на который можно идти или ехать</w:t>
      </w:r>
    </w:p>
    <w:p w:rsidR="00C4461A" w:rsidRPr="00AA680F" w:rsidRDefault="00C4461A" w:rsidP="00C4461A">
      <w:pPr>
        <w:spacing w:after="120"/>
      </w:pPr>
      <w:r>
        <w:t>Светофор: молодцы вы все справились!</w:t>
      </w:r>
    </w:p>
    <w:p w:rsidR="00C4461A" w:rsidRDefault="00C4461A" w:rsidP="00C4461A">
      <w:pPr>
        <w:spacing w:after="120"/>
      </w:pPr>
    </w:p>
    <w:p w:rsidR="00C4461A" w:rsidRPr="00AA680F" w:rsidRDefault="00C4461A" w:rsidP="00C4461A">
      <w:pPr>
        <w:spacing w:after="120"/>
      </w:pPr>
      <w:r w:rsidRPr="00AA680F">
        <w:t>Воспитатель:</w:t>
      </w:r>
      <w:r w:rsidRPr="00AA680F">
        <w:br/>
        <w:t>А теперь пойдемте, погуляем. Посмотрите, какая интересная дорожка.</w:t>
      </w:r>
      <w:r w:rsidRPr="00AA680F">
        <w:br/>
        <w:t>Что на дорожке?</w:t>
      </w:r>
    </w:p>
    <w:p w:rsidR="00C4461A" w:rsidRPr="00AA680F" w:rsidRDefault="00C4461A" w:rsidP="00C4461A">
      <w:pPr>
        <w:spacing w:after="120"/>
      </w:pPr>
      <w:r w:rsidRPr="00AA680F">
        <w:t>Дети: полоски.</w:t>
      </w:r>
    </w:p>
    <w:p w:rsidR="00C4461A" w:rsidRPr="00AA680F" w:rsidRDefault="00C4461A" w:rsidP="00C4461A">
      <w:pPr>
        <w:spacing w:after="120"/>
      </w:pPr>
      <w:r w:rsidRPr="00AA680F">
        <w:t>Воспитатель: А какого они цвета? Дети: белого, черного.</w:t>
      </w:r>
    </w:p>
    <w:p w:rsidR="00C4461A" w:rsidRDefault="00C4461A" w:rsidP="00C4461A">
      <w:pPr>
        <w:spacing w:after="120"/>
      </w:pPr>
      <w:r w:rsidRPr="00AA680F">
        <w:t>Воспитатель:</w:t>
      </w:r>
      <w:r w:rsidRPr="00AA680F">
        <w:br/>
        <w:t xml:space="preserve">Это пешеходный переход. По нему можно переходить дорогу, когда у светофора горит зелёный свет. </w:t>
      </w:r>
      <w:r>
        <w:t>А как еще можно назвать пешеходный переход?</w:t>
      </w:r>
    </w:p>
    <w:p w:rsidR="00C4461A" w:rsidRDefault="00C4461A" w:rsidP="00C4461A">
      <w:pPr>
        <w:spacing w:after="120"/>
      </w:pPr>
      <w:r>
        <w:t>Дети: зебра</w:t>
      </w:r>
    </w:p>
    <w:p w:rsidR="00C4461A" w:rsidRPr="00AA680F" w:rsidRDefault="00C4461A" w:rsidP="00C4461A">
      <w:pPr>
        <w:spacing w:after="120"/>
      </w:pPr>
      <w:r>
        <w:t xml:space="preserve">Воспитатель: </w:t>
      </w:r>
      <w:r w:rsidRPr="00AA680F">
        <w:t>Посмотрите, какой у светофора горит свет?</w:t>
      </w:r>
      <w:r w:rsidRPr="00AA680F">
        <w:br/>
        <w:t>Дети: зелёный.</w:t>
      </w:r>
      <w:r w:rsidRPr="00AA680F">
        <w:br/>
        <w:t>Воспитатель: Значит можно переходить дорогу. Ребята возьмитесь парочками, будем переходить</w:t>
      </w:r>
      <w:r>
        <w:t xml:space="preserve"> дорогу.</w:t>
      </w:r>
      <w:r>
        <w:br/>
        <w:t>Дети переходят дорогу.</w:t>
      </w:r>
    </w:p>
    <w:p w:rsidR="00C4461A" w:rsidRPr="00AA680F" w:rsidRDefault="00C4461A" w:rsidP="00C4461A">
      <w:pPr>
        <w:spacing w:after="120"/>
      </w:pPr>
      <w:r w:rsidRPr="00AA680F">
        <w:t>Воспитатель: Давайте поиграем.</w:t>
      </w:r>
    </w:p>
    <w:p w:rsidR="00C4461A" w:rsidRPr="00AA680F" w:rsidRDefault="00C4461A" w:rsidP="00C4461A">
      <w:pPr>
        <w:spacing w:after="120"/>
      </w:pPr>
      <w:r w:rsidRPr="00AA680F">
        <w:t>Игра «Можно – нельзя»</w:t>
      </w:r>
    </w:p>
    <w:p w:rsidR="00C4461A" w:rsidRPr="00AA680F" w:rsidRDefault="00C4461A" w:rsidP="00C4461A">
      <w:pPr>
        <w:spacing w:after="120"/>
      </w:pPr>
      <w:r w:rsidRPr="00AA680F">
        <w:t>– Я буду спрашивать вас, можно или нельзя это делать?</w:t>
      </w:r>
    </w:p>
    <w:p w:rsidR="00C4461A" w:rsidRPr="00AA680F" w:rsidRDefault="00C4461A" w:rsidP="00C4461A">
      <w:pPr>
        <w:spacing w:after="120"/>
      </w:pPr>
      <w:r w:rsidRPr="00AA680F">
        <w:t>– По дороге бегать …</w:t>
      </w:r>
    </w:p>
    <w:p w:rsidR="00C4461A" w:rsidRPr="00AA680F" w:rsidRDefault="00C4461A" w:rsidP="00C4461A">
      <w:pPr>
        <w:spacing w:after="120"/>
      </w:pPr>
      <w:r w:rsidRPr="00AA680F">
        <w:t>– Переходить дорогу на красный сигнал светофора …</w:t>
      </w:r>
    </w:p>
    <w:p w:rsidR="00C4461A" w:rsidRPr="00AA680F" w:rsidRDefault="00C4461A" w:rsidP="00C4461A">
      <w:pPr>
        <w:spacing w:after="120"/>
      </w:pPr>
      <w:r w:rsidRPr="00AA680F">
        <w:t>– Ходить по тротуару …</w:t>
      </w:r>
    </w:p>
    <w:p w:rsidR="00C4461A" w:rsidRPr="00AA680F" w:rsidRDefault="00C4461A" w:rsidP="00C4461A">
      <w:pPr>
        <w:spacing w:after="120"/>
      </w:pPr>
      <w:r w:rsidRPr="00AA680F">
        <w:t>– Играть на дороге …</w:t>
      </w:r>
    </w:p>
    <w:p w:rsidR="00C4461A" w:rsidRPr="00AA680F" w:rsidRDefault="00C4461A" w:rsidP="00C4461A">
      <w:pPr>
        <w:spacing w:after="120"/>
      </w:pPr>
      <w:r w:rsidRPr="00AA680F">
        <w:lastRenderedPageBreak/>
        <w:t>– Переходить дорогу по пешеходному переходу …</w:t>
      </w:r>
    </w:p>
    <w:p w:rsidR="00C4461A" w:rsidRDefault="00C4461A" w:rsidP="00C4461A">
      <w:pPr>
        <w:spacing w:after="120"/>
      </w:pPr>
      <w:r w:rsidRPr="00AA680F">
        <w:t>– Переходить через дорогу одному …</w:t>
      </w:r>
      <w:r w:rsidRPr="00AA680F">
        <w:br/>
        <w:t>Воспитатель: Молодцы, ребята. Все очень хорошо поработали. Я надеюсь, что вы все правильно будете переходить дорогу. Будьте в</w:t>
      </w:r>
      <w:r>
        <w:t>сегда внимательны и осторожны.</w:t>
      </w:r>
      <w:r>
        <w:br/>
      </w:r>
    </w:p>
    <w:p w:rsidR="00C4461A" w:rsidRDefault="00C4461A" w:rsidP="00C4461A">
      <w:pPr>
        <w:spacing w:after="120"/>
      </w:pPr>
      <w:r>
        <w:t>Светофор:</w:t>
      </w:r>
    </w:p>
    <w:p w:rsidR="00C4461A" w:rsidRPr="006B1F42" w:rsidRDefault="00C4461A" w:rsidP="00C4461A">
      <w:pPr>
        <w:rPr>
          <w:b/>
        </w:rPr>
      </w:pPr>
      <w:proofErr w:type="spellStart"/>
      <w:r w:rsidRPr="006B1F42">
        <w:rPr>
          <w:b/>
        </w:rPr>
        <w:t>Физкульминутка</w:t>
      </w:r>
      <w:proofErr w:type="spellEnd"/>
      <w:r w:rsidRPr="006B1F42">
        <w:rPr>
          <w:b/>
        </w:rPr>
        <w:t xml:space="preserve">  </w:t>
      </w:r>
    </w:p>
    <w:p w:rsidR="00C4461A" w:rsidRPr="006B1F42" w:rsidRDefault="00C4461A" w:rsidP="00C4461A">
      <w:pPr>
        <w:spacing w:after="120"/>
      </w:pPr>
      <w:r w:rsidRPr="006B1F42">
        <w:rPr>
          <w:b/>
          <w:bCs/>
        </w:rPr>
        <w:t>«Мы по улице шагаем»</w:t>
      </w:r>
    </w:p>
    <w:p w:rsidR="00C4461A" w:rsidRPr="006B1F42" w:rsidRDefault="00C4461A" w:rsidP="00C4461A">
      <w:pPr>
        <w:spacing w:after="120"/>
      </w:pPr>
      <w:r w:rsidRPr="006B1F42">
        <w:t>Мы по улице шагаем</w:t>
      </w:r>
    </w:p>
    <w:p w:rsidR="00C4461A" w:rsidRPr="006B1F42" w:rsidRDefault="00C4461A" w:rsidP="00C4461A">
      <w:pPr>
        <w:spacing w:after="120"/>
      </w:pPr>
      <w:r w:rsidRPr="006B1F42">
        <w:t>И ворон мы не считаем,</w:t>
      </w:r>
    </w:p>
    <w:p w:rsidR="00C4461A" w:rsidRPr="006B1F42" w:rsidRDefault="00C4461A" w:rsidP="00C4461A">
      <w:pPr>
        <w:spacing w:after="120"/>
      </w:pPr>
      <w:r w:rsidRPr="006B1F42">
        <w:t>Смело, мы идем вперед,</w:t>
      </w:r>
    </w:p>
    <w:p w:rsidR="00C4461A" w:rsidRPr="006B1F42" w:rsidRDefault="00C4461A" w:rsidP="00C4461A">
      <w:pPr>
        <w:spacing w:after="120"/>
      </w:pPr>
      <w:r w:rsidRPr="006B1F42">
        <w:t>Где пешеходный переход!</w:t>
      </w:r>
    </w:p>
    <w:p w:rsidR="00C4461A" w:rsidRPr="006B1F42" w:rsidRDefault="00C4461A" w:rsidP="00C4461A">
      <w:pPr>
        <w:spacing w:after="120"/>
      </w:pPr>
      <w:r w:rsidRPr="006B1F42">
        <w:t>Когда дорогу перешли</w:t>
      </w:r>
    </w:p>
    <w:p w:rsidR="00C4461A" w:rsidRPr="006B1F42" w:rsidRDefault="00C4461A" w:rsidP="00C4461A">
      <w:pPr>
        <w:spacing w:after="120"/>
      </w:pPr>
      <w:r w:rsidRPr="006B1F42">
        <w:t>Можно прыгать – раз, два, три!</w:t>
      </w:r>
    </w:p>
    <w:p w:rsidR="00C4461A" w:rsidRDefault="00C4461A" w:rsidP="00C4461A">
      <w:pPr>
        <w:spacing w:after="120"/>
      </w:pPr>
      <w:r w:rsidRPr="006B1F42">
        <w:t>(Шаги на месте и прыжки под счет)</w:t>
      </w:r>
    </w:p>
    <w:p w:rsidR="00C4461A" w:rsidRDefault="00C4461A" w:rsidP="00C4461A">
      <w:pPr>
        <w:spacing w:after="120"/>
      </w:pPr>
    </w:p>
    <w:p w:rsidR="00C4461A" w:rsidRDefault="00C4461A" w:rsidP="00C4461A">
      <w:pPr>
        <w:spacing w:after="120"/>
      </w:pPr>
      <w:r>
        <w:t>Воспитатель.</w:t>
      </w:r>
    </w:p>
    <w:p w:rsidR="00C4461A" w:rsidRDefault="00C4461A" w:rsidP="00C4461A">
      <w:pPr>
        <w:spacing w:after="120"/>
      </w:pPr>
      <w:r>
        <w:t xml:space="preserve">Проводиться игра « Сломанный светофор» </w:t>
      </w:r>
    </w:p>
    <w:p w:rsidR="00C4461A" w:rsidRDefault="00C4461A" w:rsidP="00C4461A">
      <w:pPr>
        <w:spacing w:after="120"/>
      </w:pPr>
      <w:r>
        <w:t>На столе лежат макеты светофора и кружки разных цветов, педагог предлагает детям отремонтировать сломанный светофор  и расположить круги в правильной последовательности</w:t>
      </w:r>
    </w:p>
    <w:p w:rsidR="00C4461A" w:rsidRDefault="00C4461A" w:rsidP="00C4461A">
      <w:pPr>
        <w:spacing w:after="120"/>
      </w:pPr>
      <w:r>
        <w:t xml:space="preserve">Воспитатель: Ребята вы все справились (в это время у светофора загорелись все сигналы) </w:t>
      </w:r>
    </w:p>
    <w:p w:rsidR="00C4461A" w:rsidRDefault="00C4461A" w:rsidP="00C4461A">
      <w:pPr>
        <w:spacing w:after="120"/>
      </w:pPr>
      <w:r>
        <w:t>Воспитатель: Давайте ещё раз повторим  сигналы светофора:</w:t>
      </w:r>
    </w:p>
    <w:p w:rsidR="00C4461A" w:rsidRDefault="00C4461A" w:rsidP="00C4461A">
      <w:pPr>
        <w:spacing w:after="120"/>
      </w:pPr>
      <w:r>
        <w:t>Какой самый первый сигнал светофора?</w:t>
      </w:r>
    </w:p>
    <w:p w:rsidR="00C4461A" w:rsidRDefault="00C4461A" w:rsidP="00C4461A">
      <w:pPr>
        <w:spacing w:after="120"/>
      </w:pPr>
      <w:r>
        <w:t>О чем он говорит?</w:t>
      </w:r>
    </w:p>
    <w:p w:rsidR="00C4461A" w:rsidRDefault="00C4461A" w:rsidP="00C4461A">
      <w:pPr>
        <w:spacing w:after="120"/>
      </w:pPr>
      <w:r>
        <w:t>Какой второй сигнал светофора?</w:t>
      </w:r>
    </w:p>
    <w:p w:rsidR="00C4461A" w:rsidRDefault="00C4461A" w:rsidP="00C4461A">
      <w:pPr>
        <w:spacing w:after="120"/>
      </w:pPr>
      <w:r>
        <w:t>О чем он говорит?</w:t>
      </w:r>
    </w:p>
    <w:p w:rsidR="00C4461A" w:rsidRDefault="00C4461A" w:rsidP="00C4461A">
      <w:pPr>
        <w:spacing w:after="120"/>
      </w:pPr>
      <w:r>
        <w:t>Какой третий сигнал светофора?</w:t>
      </w:r>
    </w:p>
    <w:p w:rsidR="00C4461A" w:rsidRDefault="00C4461A" w:rsidP="00C4461A">
      <w:pPr>
        <w:spacing w:after="120"/>
      </w:pPr>
      <w:r>
        <w:t>О чем он говорит?</w:t>
      </w:r>
    </w:p>
    <w:p w:rsidR="00C4461A" w:rsidRDefault="00C4461A" w:rsidP="00C4461A">
      <w:pPr>
        <w:spacing w:after="120"/>
      </w:pPr>
      <w:r>
        <w:t>Светофор:</w:t>
      </w:r>
      <w:r w:rsidRPr="00295595">
        <w:rPr>
          <w:color w:val="000000"/>
          <w:shd w:val="clear" w:color="auto" w:fill="FFFFFF"/>
        </w:rPr>
        <w:t xml:space="preserve"> </w:t>
      </w:r>
      <w:r w:rsidRPr="00295595">
        <w:t> Спасибо вам большое</w:t>
      </w:r>
      <w:r>
        <w:t xml:space="preserve"> ребята вы мне помогли</w:t>
      </w:r>
      <w:r w:rsidRPr="00295595">
        <w:t>. Теперь я снова могу работать на дороге, регулировать движение.</w:t>
      </w:r>
    </w:p>
    <w:p w:rsidR="00C4461A" w:rsidRDefault="00C4461A" w:rsidP="00C4461A">
      <w:pPr>
        <w:spacing w:after="120"/>
      </w:pPr>
    </w:p>
    <w:p w:rsidR="00C4461A" w:rsidRDefault="00C4461A" w:rsidP="00C4461A">
      <w:pPr>
        <w:spacing w:after="120"/>
      </w:pPr>
      <w:r>
        <w:t>Воспитатель: А теперь поиграем в игру « Собери картинку»</w:t>
      </w:r>
    </w:p>
    <w:p w:rsidR="00C4461A" w:rsidRDefault="00C4461A" w:rsidP="00C4461A">
      <w:pPr>
        <w:spacing w:after="120"/>
      </w:pPr>
      <w:r>
        <w:t>На столе лежат разрезные дорожные знаки «светофор» и «пешеходный переход» (</w:t>
      </w:r>
      <w:proofErr w:type="gramStart"/>
      <w:r>
        <w:t>дети</w:t>
      </w:r>
      <w:proofErr w:type="gramEnd"/>
      <w:r>
        <w:t xml:space="preserve"> разделившись на две команды собирают знаки)</w:t>
      </w:r>
    </w:p>
    <w:p w:rsidR="00C4461A" w:rsidRDefault="00C4461A" w:rsidP="00C4461A">
      <w:pPr>
        <w:spacing w:after="120"/>
      </w:pPr>
      <w:r w:rsidRPr="00F9739B">
        <w:t>Светофор: Здорово получилось! Вы очень внимательные, поэтому я за вас буду спокоен, зная, что с вами ничего не случится!</w:t>
      </w:r>
      <w:r>
        <w:t xml:space="preserve"> За ваше старания я хочу вам подарить веселых смайликов</w:t>
      </w:r>
      <w:proofErr w:type="gramStart"/>
      <w:r w:rsidRPr="00F9739B">
        <w:t> </w:t>
      </w:r>
      <w:r>
        <w:t>.</w:t>
      </w:r>
      <w:proofErr w:type="gramEnd"/>
    </w:p>
    <w:p w:rsidR="00C4461A" w:rsidRDefault="00C4461A" w:rsidP="00C4461A">
      <w:pPr>
        <w:spacing w:after="120"/>
      </w:pPr>
      <w:r>
        <w:lastRenderedPageBreak/>
        <w:t>Светофор: До свидания ребята!</w:t>
      </w:r>
    </w:p>
    <w:p w:rsidR="00C4461A" w:rsidRDefault="00C4461A" w:rsidP="00C4461A">
      <w:pPr>
        <w:spacing w:after="120"/>
      </w:pPr>
      <w:r>
        <w:t>Воспитатель: До свидания!</w:t>
      </w:r>
    </w:p>
    <w:p w:rsidR="00C4461A" w:rsidRDefault="00C4461A" w:rsidP="00C4461A">
      <w:pPr>
        <w:spacing w:after="120"/>
      </w:pPr>
      <w:r>
        <w:t>Рефлексия</w:t>
      </w:r>
    </w:p>
    <w:p w:rsidR="00C4461A" w:rsidRDefault="00C4461A" w:rsidP="00C4461A">
      <w:pPr>
        <w:spacing w:after="120"/>
      </w:pPr>
      <w:r>
        <w:t xml:space="preserve"> Воспитатель</w:t>
      </w:r>
      <w:proofErr w:type="gramStart"/>
      <w:r>
        <w:t xml:space="preserve"> :</w:t>
      </w:r>
      <w:proofErr w:type="gramEnd"/>
      <w:r>
        <w:t xml:space="preserve"> Ребята вам понравилось  наше занятие? а что вам запомнилось больше всего?</w:t>
      </w:r>
    </w:p>
    <w:p w:rsidR="00C4461A" w:rsidRDefault="00C4461A" w:rsidP="00C4461A">
      <w:pPr>
        <w:spacing w:after="120"/>
      </w:pPr>
      <w:r>
        <w:t>Ответы детей</w:t>
      </w:r>
    </w:p>
    <w:p w:rsidR="00C4461A" w:rsidRPr="00AA680F" w:rsidRDefault="00C4461A" w:rsidP="00C4461A">
      <w:pPr>
        <w:spacing w:after="120"/>
      </w:pPr>
    </w:p>
    <w:p w:rsidR="0020072A" w:rsidRDefault="0020072A" w:rsidP="00C4461A">
      <w:pPr>
        <w:spacing w:after="0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20072A"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Стихотворения и загадки</w:t>
      </w:r>
      <w:r w:rsidRPr="0020072A">
        <w:rPr>
          <w:rFonts w:ascii="Arial" w:hAnsi="Arial" w:cs="Arial"/>
          <w:b/>
          <w:color w:val="000000"/>
          <w:sz w:val="23"/>
          <w:szCs w:val="23"/>
        </w:rPr>
        <w:br/>
      </w:r>
      <w:r w:rsidRPr="0020072A">
        <w:rPr>
          <w:rFonts w:cs="Arial"/>
          <w:color w:val="000000"/>
          <w:shd w:val="clear" w:color="auto" w:fill="FFFFFF"/>
        </w:rPr>
        <w:t>Хоть у вас терпенья не</w:t>
      </w:r>
      <w:proofErr w:type="gramStart"/>
      <w:r w:rsidRPr="0020072A">
        <w:rPr>
          <w:rFonts w:cs="Arial"/>
          <w:color w:val="000000"/>
          <w:shd w:val="clear" w:color="auto" w:fill="FFFFFF"/>
        </w:rPr>
        <w:t>т-</w:t>
      </w:r>
      <w:proofErr w:type="gramEnd"/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Подождите, красный свет!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Желтый свет на пут</w:t>
      </w:r>
      <w:proofErr w:type="gramStart"/>
      <w:r w:rsidRPr="0020072A">
        <w:rPr>
          <w:rFonts w:cs="Arial"/>
          <w:color w:val="000000"/>
          <w:shd w:val="clear" w:color="auto" w:fill="FFFFFF"/>
        </w:rPr>
        <w:t>и-</w:t>
      </w:r>
      <w:proofErr w:type="gramEnd"/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Приготовьтесь идти!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Свет зеленый вперед</w:t>
      </w:r>
      <w:proofErr w:type="gramStart"/>
      <w:r w:rsidRPr="0020072A">
        <w:rPr>
          <w:rFonts w:cs="Arial"/>
          <w:color w:val="000000"/>
          <w:shd w:val="clear" w:color="auto" w:fill="FFFFFF"/>
        </w:rPr>
        <w:t>и-</w:t>
      </w:r>
      <w:proofErr w:type="gramEnd"/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Вот теперь переходи!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***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Переход</w:t>
      </w:r>
      <w:proofErr w:type="gramStart"/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У</w:t>
      </w:r>
      <w:proofErr w:type="gramEnd"/>
      <w:r w:rsidRPr="0020072A">
        <w:rPr>
          <w:rFonts w:cs="Arial"/>
          <w:color w:val="000000"/>
          <w:shd w:val="clear" w:color="auto" w:fill="FFFFFF"/>
        </w:rPr>
        <w:t xml:space="preserve"> полоски перехода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На обочине дороги,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Зверь трехглазый, одинокий,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Неизвестной нам породы,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Разноцветными глазами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Разговаривает с нами.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Красный глаз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Глядит на нас.</w:t>
      </w:r>
      <w:proofErr w:type="gramStart"/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-</w:t>
      </w:r>
      <w:proofErr w:type="gramEnd"/>
      <w:r w:rsidRPr="0020072A">
        <w:rPr>
          <w:rFonts w:cs="Arial"/>
          <w:color w:val="000000"/>
          <w:shd w:val="clear" w:color="auto" w:fill="FFFFFF"/>
        </w:rPr>
        <w:t>СТОП!-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Гласит его приказ.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Желтый глаз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Глядит на нас</w:t>
      </w:r>
      <w:proofErr w:type="gramStart"/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-</w:t>
      </w:r>
      <w:proofErr w:type="gramEnd"/>
      <w:r w:rsidRPr="0020072A">
        <w:rPr>
          <w:rFonts w:cs="Arial"/>
          <w:color w:val="000000"/>
          <w:shd w:val="clear" w:color="auto" w:fill="FFFFFF"/>
        </w:rPr>
        <w:t>ОСТОРОЖНО!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А зеленый глаз –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Для нас:</w:t>
      </w:r>
      <w:proofErr w:type="gramStart"/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-</w:t>
      </w:r>
      <w:proofErr w:type="gramEnd"/>
      <w:r w:rsidRPr="0020072A">
        <w:rPr>
          <w:rFonts w:cs="Arial"/>
          <w:color w:val="000000"/>
          <w:shd w:val="clear" w:color="auto" w:fill="FFFFFF"/>
        </w:rPr>
        <w:t>МОЖНО!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Так ведет свой разговор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Молчаливый светофор.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***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Встало с краю улицы</w:t>
      </w:r>
      <w:proofErr w:type="gramStart"/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В</w:t>
      </w:r>
      <w:proofErr w:type="gramEnd"/>
      <w:r w:rsidRPr="0020072A">
        <w:rPr>
          <w:rFonts w:cs="Arial"/>
          <w:color w:val="000000"/>
          <w:shd w:val="clear" w:color="auto" w:fill="FFFFFF"/>
        </w:rPr>
        <w:t xml:space="preserve"> длинном сапоге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Чучело трехглазое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На одной ноге (светофор).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Чтоб тебе помочь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Путь пройти опасный,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Горят и день, и ноч</w:t>
      </w:r>
      <w:proofErr w:type="gramStart"/>
      <w:r w:rsidRPr="0020072A">
        <w:rPr>
          <w:rFonts w:cs="Arial"/>
          <w:color w:val="000000"/>
          <w:shd w:val="clear" w:color="auto" w:fill="FFFFFF"/>
        </w:rPr>
        <w:t>ь-</w:t>
      </w:r>
      <w:proofErr w:type="gramEnd"/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Зеленый, желтый, красный (светофор).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Вот и улица, и дом,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И труба на доме том,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lastRenderedPageBreak/>
        <w:t>Вот и мама у порога</w:t>
      </w:r>
      <w:r w:rsidRPr="0020072A">
        <w:rPr>
          <w:rFonts w:cs="Arial"/>
          <w:color w:val="000000"/>
          <w:sz w:val="23"/>
          <w:szCs w:val="23"/>
          <w:shd w:val="clear" w:color="auto" w:fill="FFFFFF"/>
        </w:rPr>
        <w:t>,</w:t>
      </w:r>
      <w:r w:rsidRPr="0020072A">
        <w:rPr>
          <w:rFonts w:cs="Arial"/>
          <w:color w:val="000000"/>
          <w:sz w:val="23"/>
          <w:szCs w:val="23"/>
        </w:rPr>
        <w:br/>
      </w:r>
      <w:r w:rsidRPr="0020072A">
        <w:rPr>
          <w:rFonts w:cs="Arial"/>
          <w:color w:val="000000"/>
          <w:shd w:val="clear" w:color="auto" w:fill="FFFFFF"/>
        </w:rPr>
        <w:t>А ведет к нему…(дорога).</w:t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20072A" w:rsidRDefault="0020072A" w:rsidP="00C4461A">
      <w:pPr>
        <w:spacing w:after="0"/>
        <w:rPr>
          <w:rFonts w:cs="Arial"/>
          <w:i/>
          <w:iCs/>
          <w:color w:val="000000"/>
          <w:bdr w:val="none" w:sz="0" w:space="0" w:color="auto" w:frame="1"/>
          <w:shd w:val="clear" w:color="auto" w:fill="FFFFFF"/>
        </w:rPr>
      </w:pPr>
      <w:r w:rsidRPr="0020072A"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Гимнастика для глаз «Глазки видят всё вокруг»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20072A">
        <w:rPr>
          <w:rFonts w:cs="Arial"/>
          <w:color w:val="000000"/>
          <w:shd w:val="clear" w:color="auto" w:fill="FFFFFF"/>
        </w:rPr>
        <w:t>Обведу я ими круг.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Глазком видеть всё дано -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Где окно, а где кино.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Обведу я ими круг,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Погляжу на мир вокруг.</w:t>
      </w:r>
      <w:r w:rsidRPr="0020072A">
        <w:rPr>
          <w:rFonts w:cs="Arial"/>
          <w:color w:val="000000"/>
        </w:rPr>
        <w:br/>
      </w:r>
    </w:p>
    <w:p w:rsidR="0020072A" w:rsidRDefault="0020072A" w:rsidP="00C4461A">
      <w:pPr>
        <w:spacing w:after="0"/>
        <w:rPr>
          <w:rFonts w:cs="Arial"/>
          <w:i/>
          <w:iCs/>
          <w:color w:val="000000"/>
          <w:bdr w:val="none" w:sz="0" w:space="0" w:color="auto" w:frame="1"/>
          <w:shd w:val="clear" w:color="auto" w:fill="FFFFFF"/>
        </w:rPr>
      </w:pPr>
      <w:r w:rsidRPr="0020072A">
        <w:rPr>
          <w:rFonts w:cs="Arial"/>
          <w:i/>
          <w:iCs/>
          <w:color w:val="000000"/>
          <w:bdr w:val="none" w:sz="0" w:space="0" w:color="auto" w:frame="1"/>
          <w:shd w:val="clear" w:color="auto" w:fill="FFFFFF"/>
        </w:rPr>
        <w:t>Пальчиковая гимнастика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Вася, Петя, Миша, Боря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Сели рядом на заборе.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Малыши сидят, мечтают,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Вместе ножками качают.</w:t>
      </w:r>
      <w:r w:rsidRPr="0020072A">
        <w:rPr>
          <w:rFonts w:cs="Arial"/>
          <w:color w:val="000000"/>
        </w:rPr>
        <w:br/>
      </w:r>
      <w:proofErr w:type="gramStart"/>
      <w:r w:rsidRPr="0020072A">
        <w:rPr>
          <w:rFonts w:cs="Arial"/>
          <w:color w:val="000000"/>
          <w:shd w:val="clear" w:color="auto" w:fill="FFFFFF"/>
        </w:rPr>
        <w:t>(Упражнение выполняется стоя.</w:t>
      </w:r>
      <w:proofErr w:type="gramEnd"/>
      <w:r w:rsidRPr="0020072A">
        <w:rPr>
          <w:rFonts w:cs="Arial"/>
          <w:color w:val="000000"/>
          <w:shd w:val="clear" w:color="auto" w:fill="FFFFFF"/>
        </w:rPr>
        <w:t xml:space="preserve"> Дети немного приподнимают руки, так что кисти смотрят вниз, и начинают активно «качать» восемью пальчиками (</w:t>
      </w:r>
      <w:proofErr w:type="gramStart"/>
      <w:r w:rsidRPr="0020072A">
        <w:rPr>
          <w:rFonts w:cs="Arial"/>
          <w:color w:val="000000"/>
          <w:shd w:val="clear" w:color="auto" w:fill="FFFFFF"/>
        </w:rPr>
        <w:t>без</w:t>
      </w:r>
      <w:proofErr w:type="gramEnd"/>
      <w:r w:rsidRPr="0020072A">
        <w:rPr>
          <w:rFonts w:cs="Arial"/>
          <w:color w:val="000000"/>
          <w:shd w:val="clear" w:color="auto" w:fill="FFFFFF"/>
        </w:rPr>
        <w:t xml:space="preserve"> больших). </w:t>
      </w:r>
      <w:proofErr w:type="gramStart"/>
      <w:r w:rsidRPr="0020072A">
        <w:rPr>
          <w:rFonts w:cs="Arial"/>
          <w:color w:val="000000"/>
          <w:shd w:val="clear" w:color="auto" w:fill="FFFFFF"/>
        </w:rPr>
        <w:t>Когда указательный идет вперед, мизинец идет назад).</w:t>
      </w:r>
      <w:proofErr w:type="gramEnd"/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Возвращаемся домой,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Но уже бежим спиной.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 xml:space="preserve">Это будет </w:t>
      </w:r>
      <w:proofErr w:type="gramStart"/>
      <w:r w:rsidRPr="0020072A">
        <w:rPr>
          <w:rFonts w:cs="Arial"/>
          <w:color w:val="000000"/>
          <w:shd w:val="clear" w:color="auto" w:fill="FFFFFF"/>
        </w:rPr>
        <w:t>потрудней</w:t>
      </w:r>
      <w:proofErr w:type="gramEnd"/>
      <w:r w:rsidRPr="0020072A">
        <w:rPr>
          <w:rFonts w:cs="Arial"/>
          <w:color w:val="000000"/>
          <w:shd w:val="clear" w:color="auto" w:fill="FFFFFF"/>
        </w:rPr>
        <w:t>,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Но ты усилий не жалей.</w:t>
      </w:r>
      <w:r w:rsidRPr="0020072A">
        <w:rPr>
          <w:rFonts w:cs="Arial"/>
          <w:color w:val="000000"/>
        </w:rPr>
        <w:br/>
      </w:r>
      <w:proofErr w:type="gramStart"/>
      <w:r w:rsidRPr="0020072A">
        <w:rPr>
          <w:rFonts w:cs="Arial"/>
          <w:color w:val="000000"/>
          <w:shd w:val="clear" w:color="auto" w:fill="FFFFFF"/>
        </w:rPr>
        <w:t>(Дети прижимают подушечку большого пальца правой руки к подушечке указательного пальца левой, а подушечку указательного пальца правой – к подушечке большого пальца левой и помещают их над предыдущей парой.</w:t>
      </w:r>
      <w:proofErr w:type="gramEnd"/>
      <w:r w:rsidRPr="0020072A">
        <w:rPr>
          <w:rFonts w:cs="Arial"/>
          <w:color w:val="000000"/>
          <w:shd w:val="clear" w:color="auto" w:fill="FFFFFF"/>
        </w:rPr>
        <w:t xml:space="preserve"> </w:t>
      </w:r>
      <w:proofErr w:type="gramStart"/>
      <w:r w:rsidRPr="0020072A">
        <w:rPr>
          <w:rFonts w:cs="Arial"/>
          <w:color w:val="000000"/>
          <w:shd w:val="clear" w:color="auto" w:fill="FFFFFF"/>
        </w:rPr>
        <w:t>Затем они расцепляют верхнюю пару и меняют пары местами.).</w:t>
      </w:r>
      <w:r w:rsidRPr="0020072A">
        <w:rPr>
          <w:rFonts w:cs="Arial"/>
          <w:color w:val="000000"/>
        </w:rPr>
        <w:br/>
      </w:r>
      <w:proofErr w:type="gramEnd"/>
    </w:p>
    <w:p w:rsidR="0020072A" w:rsidRDefault="0020072A" w:rsidP="00C4461A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20072A">
        <w:rPr>
          <w:rFonts w:cs="Arial"/>
          <w:i/>
          <w:iCs/>
          <w:color w:val="000000"/>
          <w:bdr w:val="none" w:sz="0" w:space="0" w:color="auto" w:frame="1"/>
          <w:shd w:val="clear" w:color="auto" w:fill="FFFFFF"/>
        </w:rPr>
        <w:t>Физкультминутка «По ровненькой дорожке»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По ровненькой дорожке,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(Дети идут шагом)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По ровненькой дорожке</w:t>
      </w:r>
      <w:proofErr w:type="gramStart"/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Ш</w:t>
      </w:r>
      <w:proofErr w:type="gramEnd"/>
      <w:r w:rsidRPr="0020072A">
        <w:rPr>
          <w:rFonts w:cs="Arial"/>
          <w:color w:val="000000"/>
          <w:shd w:val="clear" w:color="auto" w:fill="FFFFFF"/>
        </w:rPr>
        <w:t>агают наши ножки,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Раз-два, раз-два,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По камешкам, по камешкам,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(прыгают на двух ногах)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По камешкам, по камешкам...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 xml:space="preserve">В яму — </w:t>
      </w:r>
      <w:proofErr w:type="gramStart"/>
      <w:r w:rsidRPr="0020072A">
        <w:rPr>
          <w:rFonts w:cs="Arial"/>
          <w:color w:val="000000"/>
          <w:shd w:val="clear" w:color="auto" w:fill="FFFFFF"/>
        </w:rPr>
        <w:t>бух</w:t>
      </w:r>
      <w:proofErr w:type="gramEnd"/>
      <w:r w:rsidRPr="0020072A">
        <w:rPr>
          <w:rFonts w:cs="Arial"/>
          <w:color w:val="000000"/>
          <w:shd w:val="clear" w:color="auto" w:fill="FFFFFF"/>
        </w:rPr>
        <w:t>!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(приседают на корточки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).</w:t>
      </w:r>
    </w:p>
    <w:p w:rsidR="0020072A" w:rsidRDefault="0020072A" w:rsidP="00C4461A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0072A" w:rsidRPr="0020072A" w:rsidRDefault="0020072A" w:rsidP="00C4461A">
      <w:pPr>
        <w:spacing w:after="0"/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20072A"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Игровое задание «Сколько у светофора </w:t>
      </w:r>
      <w:proofErr w:type="spellStart"/>
      <w:r w:rsidRPr="0020072A"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цветов»</w:t>
      </w:r>
      <w:proofErr w:type="spellEnd"/>
    </w:p>
    <w:p w:rsidR="0020072A" w:rsidRDefault="0020072A" w:rsidP="00C4461A">
      <w:pPr>
        <w:spacing w:after="0"/>
        <w:rPr>
          <w:rFonts w:cs="Arial"/>
          <w:color w:val="000000"/>
          <w:shd w:val="clear" w:color="auto" w:fill="FFFFFF"/>
        </w:rPr>
      </w:pPr>
    </w:p>
    <w:p w:rsidR="0020072A" w:rsidRDefault="0020072A" w:rsidP="00C4461A">
      <w:pPr>
        <w:spacing w:after="0"/>
        <w:rPr>
          <w:rFonts w:cs="Arial"/>
          <w:color w:val="000000"/>
          <w:shd w:val="clear" w:color="auto" w:fill="FFFFFF"/>
        </w:rPr>
      </w:pPr>
      <w:r w:rsidRPr="0020072A">
        <w:rPr>
          <w:rFonts w:cs="Arial"/>
          <w:color w:val="000000"/>
          <w:shd w:val="clear" w:color="auto" w:fill="FFFFFF"/>
        </w:rPr>
        <w:t>Попав в большой и шумный город,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20072A">
        <w:rPr>
          <w:rFonts w:cs="Arial"/>
          <w:color w:val="000000"/>
          <w:shd w:val="clear" w:color="auto" w:fill="FFFFFF"/>
        </w:rPr>
        <w:t>Я растерялся, я пропал</w:t>
      </w:r>
      <w:proofErr w:type="gramStart"/>
      <w:r w:rsidRPr="0020072A">
        <w:rPr>
          <w:rFonts w:cs="Arial"/>
          <w:color w:val="000000"/>
          <w:shd w:val="clear" w:color="auto" w:fill="FFFFFF"/>
        </w:rPr>
        <w:t>…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Н</w:t>
      </w:r>
      <w:proofErr w:type="gramEnd"/>
      <w:r w:rsidRPr="0020072A">
        <w:rPr>
          <w:rFonts w:cs="Arial"/>
          <w:color w:val="000000"/>
          <w:shd w:val="clear" w:color="auto" w:fill="FFFFFF"/>
        </w:rPr>
        <w:t>е зная знаков светофора,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Чуть под машину не попал!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Раздать детям кружочки красного и целеного цветов, у воспитател</w:t>
      </w:r>
      <w:proofErr w:type="gramStart"/>
      <w:r w:rsidRPr="0020072A">
        <w:rPr>
          <w:rFonts w:cs="Arial"/>
          <w:color w:val="000000"/>
          <w:shd w:val="clear" w:color="auto" w:fill="FFFFFF"/>
        </w:rPr>
        <w:t>я-</w:t>
      </w:r>
      <w:proofErr w:type="gramEnd"/>
      <w:r w:rsidRPr="0020072A">
        <w:rPr>
          <w:rFonts w:cs="Arial"/>
          <w:color w:val="000000"/>
          <w:shd w:val="clear" w:color="auto" w:fill="FFFFFF"/>
        </w:rPr>
        <w:t xml:space="preserve"> желтого цвета. Уточнить, что обозначают эти цвета, затем обратить внимание, как работает светофор. Дети показывают </w:t>
      </w:r>
      <w:r w:rsidRPr="0020072A">
        <w:rPr>
          <w:rFonts w:cs="Arial"/>
          <w:color w:val="000000"/>
          <w:shd w:val="clear" w:color="auto" w:fill="FFFFFF"/>
        </w:rPr>
        <w:lastRenderedPageBreak/>
        <w:t>кружочки, которые соответствуют сигналу светофора, воспитатель еще раз рассказывает о назначении цветов.</w:t>
      </w:r>
    </w:p>
    <w:p w:rsidR="0020072A" w:rsidRDefault="0020072A" w:rsidP="00C4461A">
      <w:pPr>
        <w:spacing w:after="0"/>
        <w:rPr>
          <w:rFonts w:cs="Arial"/>
          <w:color w:val="000000"/>
          <w:shd w:val="clear" w:color="auto" w:fill="FFFFFF"/>
        </w:rPr>
      </w:pPr>
    </w:p>
    <w:p w:rsidR="0020072A" w:rsidRDefault="0020072A" w:rsidP="00C4461A">
      <w:pPr>
        <w:spacing w:after="0"/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20072A"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Подвижные игры</w:t>
      </w:r>
    </w:p>
    <w:p w:rsidR="0020072A" w:rsidRPr="0020072A" w:rsidRDefault="0020072A" w:rsidP="00C4461A">
      <w:pPr>
        <w:spacing w:after="0"/>
        <w:rPr>
          <w:rFonts w:cs="Arial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Pr="0020072A">
        <w:rPr>
          <w:rFonts w:cs="Arial"/>
          <w:b/>
          <w:i/>
          <w:iCs/>
          <w:color w:val="000000"/>
          <w:bdr w:val="none" w:sz="0" w:space="0" w:color="auto" w:frame="1"/>
          <w:shd w:val="clear" w:color="auto" w:fill="FFFFFF"/>
        </w:rPr>
        <w:t xml:space="preserve">«По длинной извилистой </w:t>
      </w:r>
      <w:proofErr w:type="spellStart"/>
      <w:r w:rsidRPr="0020072A">
        <w:rPr>
          <w:rFonts w:cs="Arial"/>
          <w:b/>
          <w:i/>
          <w:iCs/>
          <w:color w:val="000000"/>
          <w:bdr w:val="none" w:sz="0" w:space="0" w:color="auto" w:frame="1"/>
          <w:shd w:val="clear" w:color="auto" w:fill="FFFFFF"/>
        </w:rPr>
        <w:t>дорожке»</w:t>
      </w:r>
      <w:proofErr w:type="spellEnd"/>
    </w:p>
    <w:p w:rsidR="0020072A" w:rsidRDefault="0020072A" w:rsidP="00C4461A">
      <w:pPr>
        <w:spacing w:after="0"/>
        <w:rPr>
          <w:rFonts w:cs="Arial"/>
          <w:color w:val="000000"/>
          <w:shd w:val="clear" w:color="auto" w:fill="FFFFFF"/>
        </w:rPr>
      </w:pPr>
    </w:p>
    <w:p w:rsidR="0020072A" w:rsidRDefault="0020072A" w:rsidP="00C4461A">
      <w:pPr>
        <w:spacing w:after="0"/>
        <w:rPr>
          <w:rFonts w:cs="Arial"/>
          <w:i/>
          <w:iCs/>
          <w:color w:val="000000"/>
          <w:bdr w:val="none" w:sz="0" w:space="0" w:color="auto" w:frame="1"/>
          <w:shd w:val="clear" w:color="auto" w:fill="FFFFFF"/>
        </w:rPr>
      </w:pPr>
      <w:r w:rsidRPr="0020072A">
        <w:rPr>
          <w:rFonts w:cs="Arial"/>
          <w:color w:val="000000"/>
          <w:shd w:val="clear" w:color="auto" w:fill="FFFFFF"/>
        </w:rPr>
        <w:t>Цель: учить ходить по шнуру спокойно, не спеша, не боясь.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Ход игры: воспитатель раскладывает по полу зигзагообразный шнур длиной – 5-6 м – это дорожка, по которой нужно пройти до конца. В конце дорожки посадить какой-нибудь интересный предмет. От того, что находится в конце дорожки, будет и зависеть задание: пойти погладить мишку, покормить птичку, погреметь погремушкой. Если кто-то испытывает затруднения, помочь ему, подбодрить.</w:t>
      </w:r>
      <w:r w:rsidRPr="0020072A">
        <w:rPr>
          <w:rFonts w:cs="Arial"/>
          <w:color w:val="000000"/>
        </w:rPr>
        <w:br/>
      </w:r>
    </w:p>
    <w:p w:rsidR="0020072A" w:rsidRDefault="0020072A" w:rsidP="00C4461A">
      <w:pPr>
        <w:spacing w:after="0"/>
        <w:rPr>
          <w:rFonts w:cs="Arial"/>
          <w:color w:val="000000"/>
          <w:shd w:val="clear" w:color="auto" w:fill="FFFFFF"/>
        </w:rPr>
      </w:pPr>
      <w:r w:rsidRPr="0020072A">
        <w:rPr>
          <w:rFonts w:cs="Arial"/>
          <w:b/>
          <w:i/>
          <w:iCs/>
          <w:color w:val="000000"/>
          <w:bdr w:val="none" w:sz="0" w:space="0" w:color="auto" w:frame="1"/>
          <w:shd w:val="clear" w:color="auto" w:fill="FFFFFF"/>
        </w:rPr>
        <w:t>«Воробушки и автомобиль»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Ребенку, изображающему автомобиль, дают руль. Остальные дети, играющие роль воробушек, надевают шапочки с изображением воробьев. «Воробушки» весело чирикают, прыгают. По сигналу «Автомобиль!» они убегают. Автомобиль едет и гудит: «Б</w:t>
      </w:r>
      <w:proofErr w:type="gramStart"/>
      <w:r w:rsidRPr="0020072A">
        <w:rPr>
          <w:rFonts w:cs="Arial"/>
          <w:color w:val="000000"/>
          <w:shd w:val="clear" w:color="auto" w:fill="FFFFFF"/>
        </w:rPr>
        <w:t>и-</w:t>
      </w:r>
      <w:proofErr w:type="gramEnd"/>
      <w:r w:rsidRPr="0020072A">
        <w:rPr>
          <w:rFonts w:cs="Arial"/>
          <w:color w:val="000000"/>
          <w:shd w:val="clear" w:color="auto" w:fill="FFFFFF"/>
        </w:rPr>
        <w:t xml:space="preserve"> Би».</w:t>
      </w:r>
    </w:p>
    <w:p w:rsidR="0020072A" w:rsidRDefault="0020072A" w:rsidP="00C4461A">
      <w:pPr>
        <w:spacing w:after="0"/>
        <w:rPr>
          <w:rFonts w:cs="Arial"/>
          <w:color w:val="000000"/>
          <w:shd w:val="clear" w:color="auto" w:fill="FFFFFF"/>
        </w:rPr>
      </w:pPr>
    </w:p>
    <w:p w:rsidR="0020072A" w:rsidRDefault="0020072A" w:rsidP="00C4461A">
      <w:pPr>
        <w:spacing w:after="0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20072A"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"Поезд"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20072A">
        <w:rPr>
          <w:rFonts w:cs="Arial"/>
          <w:color w:val="000000"/>
          <w:shd w:val="clear" w:color="auto" w:fill="FFFFFF"/>
        </w:rPr>
        <w:t>Цель: формировать умение быстро реагировать на сигнал, действовать сообща, свободно ориентироваться в окружающем.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Ход игры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Дети строятся в колонну по одной стороне площадки или вдоль стены комнаты. Первый стоящий в колонне — «паровоз», остальные — «вагоны».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Ведущий имитирует гудок паровоза, и дети начинают двигаться вперед (без сцепления), вначале медленно, затем быстрее и наконец, переходят на бег (при медленном движении могут произносить звук «чу-чу-чу»). «Поезд подъезжает к станции», — говорит ведущий. Ребята постепенно замедляют темп и останавливаются. Ведущий вновь имитирует гудок паровоза, и движение «поезда» возобновляется.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Педагог регулирует темп и продолжительность движения детей.</w:t>
      </w:r>
      <w:r w:rsidRPr="0020072A">
        <w:rPr>
          <w:rFonts w:cs="Arial"/>
          <w:color w:val="000000"/>
        </w:rPr>
        <w:br/>
      </w:r>
      <w:r w:rsidRPr="0020072A">
        <w:rPr>
          <w:rFonts w:cs="Arial"/>
          <w:color w:val="000000"/>
          <w:shd w:val="clear" w:color="auto" w:fill="FFFFFF"/>
        </w:rPr>
        <w:t>Рекомендуется использовать в игре пособие, например, когда «поезд» пойдет по «мосту» (по гимнастической скамейке или по доскам, положенным на ступеньки или между двумя рейками, начерченными линиями, положенными шнурками и т. д.).</w:t>
      </w:r>
      <w:r w:rsidRPr="0020072A">
        <w:rPr>
          <w:rFonts w:cs="Arial"/>
          <w:color w:val="000000"/>
        </w:rPr>
        <w:br/>
      </w:r>
    </w:p>
    <w:p w:rsidR="0020072A" w:rsidRDefault="0020072A" w:rsidP="00C4461A">
      <w:pPr>
        <w:spacing w:after="0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"</w:t>
      </w:r>
      <w:r w:rsidRPr="0020072A"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Цветные автомобили"</w:t>
      </w:r>
    </w:p>
    <w:p w:rsidR="0020072A" w:rsidRDefault="0020072A" w:rsidP="00C4461A">
      <w:pPr>
        <w:spacing w:after="0"/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20072A">
        <w:rPr>
          <w:rFonts w:cs="Arial"/>
          <w:color w:val="000000"/>
          <w:shd w:val="clear" w:color="auto" w:fill="FFFFFF"/>
        </w:rPr>
        <w:t>По краям площадки располагаются дети с цветными кружками в руках - это рули. Воспитатель в центре с цветными флажками. Он поднимает флажок какого-нибудь цвета. Дети, имеющие кружок такого же цвета, бегают по площадке в любом направлении, гудят, поворачивая кружок как руль. Когда флажок опускается, все возвращаются на места. Затем воспитатель поднимает флажок другого цвета, бегают другие дети. Можно поднять одновременно два или три флажка, и тогда выезжают все автомобили.</w:t>
      </w:r>
      <w:r w:rsidRPr="0020072A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</w:r>
    </w:p>
    <w:p w:rsidR="0020072A" w:rsidRDefault="0020072A" w:rsidP="00C4461A">
      <w:pPr>
        <w:spacing w:after="0"/>
        <w:rPr>
          <w:rFonts w:cs="Arial"/>
          <w:color w:val="000000"/>
          <w:shd w:val="clear" w:color="auto" w:fill="FFFFFF"/>
        </w:rPr>
      </w:pPr>
      <w:r w:rsidRPr="0020072A"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"Машины"</w:t>
      </w:r>
      <w:r w:rsidRPr="0020072A">
        <w:rPr>
          <w:rFonts w:ascii="Arial" w:hAnsi="Arial" w:cs="Arial"/>
          <w:b/>
          <w:color w:val="000000"/>
          <w:sz w:val="23"/>
          <w:szCs w:val="23"/>
        </w:rPr>
        <w:br/>
      </w:r>
      <w:r w:rsidRPr="0020072A">
        <w:rPr>
          <w:rFonts w:cs="Arial"/>
          <w:color w:val="000000"/>
          <w:shd w:val="clear" w:color="auto" w:fill="FFFFFF"/>
        </w:rPr>
        <w:t>Каждый ребёнок получает по обручу. Дети бегают по площадке, поворачивая обручи - рули вправо и влево, стараясь не мешать друг другу.</w:t>
      </w:r>
    </w:p>
    <w:p w:rsidR="00847357" w:rsidRDefault="00847357" w:rsidP="00C4461A">
      <w:pPr>
        <w:spacing w:after="0"/>
        <w:rPr>
          <w:rFonts w:cs="Arial"/>
          <w:color w:val="000000"/>
          <w:shd w:val="clear" w:color="auto" w:fill="FFFFFF"/>
        </w:rPr>
      </w:pPr>
    </w:p>
    <w:p w:rsidR="00847357" w:rsidRPr="00847357" w:rsidRDefault="00847357" w:rsidP="00847357">
      <w:pPr>
        <w:spacing w:after="0"/>
        <w:rPr>
          <w:rFonts w:cs="Arial"/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Конспект сюжетно - ролевой игры во 2-й младшей группе "Автобус"</w:t>
      </w:r>
    </w:p>
    <w:p w:rsidR="00847357" w:rsidRDefault="00847357" w:rsidP="00847357">
      <w:pPr>
        <w:spacing w:after="0"/>
        <w:rPr>
          <w:rFonts w:cs="Arial"/>
          <w:b/>
          <w:bCs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/>
          <w:iCs/>
          <w:color w:val="000000"/>
          <w:bdr w:val="none" w:sz="0" w:space="0" w:color="auto" w:frame="1"/>
          <w:shd w:val="clear" w:color="auto" w:fill="FFFFFF"/>
        </w:rPr>
        <w:t>Цель: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развитие социального поведения, навыки правильного общения в транспорте.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/>
          <w:iCs/>
          <w:color w:val="000000"/>
          <w:bdr w:val="none" w:sz="0" w:space="0" w:color="auto" w:frame="1"/>
          <w:shd w:val="clear" w:color="auto" w:fill="FFFFFF"/>
        </w:rPr>
        <w:t>Задачи: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помочь создать игровую обстановку, воспитывать коммуникативные навыки общения, дружеские и партнёрские взаимоотношения, совершенствовать диалогическую речь, воспитывать культуру поведения в общественном транспорте, воспитывать уважение к труду водителя и кондуктора.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/>
          <w:iCs/>
          <w:color w:val="000000"/>
          <w:bdr w:val="none" w:sz="0" w:space="0" w:color="auto" w:frame="1"/>
          <w:shd w:val="clear" w:color="auto" w:fill="FFFFFF"/>
        </w:rPr>
        <w:t>Предварительная работа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: Беседа на тему: "Транспорт родного города", рассказы детей  о поездках в общественном транспорте, беседа: "Правило поведения в транспорте", изготовление билетов для проезда в автобусе.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/>
          <w:iCs/>
          <w:color w:val="000000"/>
          <w:bdr w:val="none" w:sz="0" w:space="0" w:color="auto" w:frame="1"/>
          <w:shd w:val="clear" w:color="auto" w:fill="FFFFFF"/>
        </w:rPr>
        <w:t>Оборудование: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маленькие стулья, расставленные попарно, как в автобусе. Отдельный стул для водителя, билеты для пассажиров.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Ход игры: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proofErr w:type="spellStart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Вос</w:t>
      </w:r>
      <w:proofErr w:type="spellEnd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.: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Здравствуйте, ребята! Вы любите путешествовать?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Дети: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да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proofErr w:type="spellStart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Вос</w:t>
      </w:r>
      <w:proofErr w:type="spellEnd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.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: Отгадайте загадку, и вы </w:t>
      </w:r>
      <w:proofErr w:type="gram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узнаете</w:t>
      </w:r>
      <w:proofErr w:type="gram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на чем мы поедем путешествовать.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Дом по улице идет,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На работу всех везёт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Не на курьих тонких ножках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А в резиновых сапожках.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Дети: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автобус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proofErr w:type="spellStart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Вос</w:t>
      </w:r>
      <w:proofErr w:type="spellEnd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.: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правильно, сегодня мы с вами отправимся в путешествие, а повезет нас волшебный автобус. А кто работает на автобусе?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Дети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: шофёр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proofErr w:type="spellStart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Вос</w:t>
      </w:r>
      <w:proofErr w:type="spellEnd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.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: а что делает шофёр?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Дети: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управляет автобусом.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proofErr w:type="spellStart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Вос</w:t>
      </w:r>
      <w:proofErr w:type="spellEnd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.</w:t>
      </w:r>
      <w:proofErr w:type="gram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:р</w:t>
      </w:r>
      <w:proofErr w:type="gram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ебята, а что делает кондуктор?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Дети: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продаёт билеты. Объявляет остановки, следит за порядком в автобусе.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proofErr w:type="spellStart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Вос</w:t>
      </w:r>
      <w:proofErr w:type="spellEnd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.: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как называют людей, которые едут в автобусе?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Дети: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</w:t>
      </w:r>
      <w:proofErr w:type="gram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людей</w:t>
      </w:r>
      <w:proofErr w:type="gram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которые едут в автобусе, называют пассажирами.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proofErr w:type="spellStart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Вос</w:t>
      </w:r>
      <w:proofErr w:type="spellEnd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.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: ребята, какие правила поведения должны соблюдать пассажиры?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Дети: уступать место пожилым людям, культурно вести себя в автобусе, держаться за поручни.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proofErr w:type="spellStart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Вос</w:t>
      </w:r>
      <w:proofErr w:type="spellEnd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.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: а что нельзя делать в автобусе?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proofErr w:type="gram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Дети: кричать, шуметь, баловаться, отвлекать водителя, высовывать голову, руки в окно.</w:t>
      </w:r>
      <w:proofErr w:type="gramEnd"/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proofErr w:type="spellStart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Вос</w:t>
      </w:r>
      <w:proofErr w:type="spell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.: ну а теперь можно отправляться в путешествие на автобусе, но чтобы он </w:t>
      </w:r>
      <w:proofErr w:type="gram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поехал</w:t>
      </w:r>
      <w:proofErr w:type="gram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нужен шофёр. Данил у нас будет шофёром (одевает фуражку). Садись шофёр за руль повезёшь ребят. В автобусе ещё работает кондуктор, им буду я (воспитатель берёт роль кондуктора на себя). А вы ребята будете кем?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Дети: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пассажирами.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Кон-ор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: проходите в автобус, садитесь на своё место, </w:t>
      </w:r>
      <w:proofErr w:type="gram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скажите</w:t>
      </w:r>
      <w:proofErr w:type="gram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пожалуйста, что должно быть у каждого пассажира?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Дети: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билеты.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Кон-ор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: я билеты раздою, в путь дорогу всех зову.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Товарищ шофёр, заводи мотор, поехали быстрей.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proofErr w:type="spellStart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Остановка</w:t>
      </w:r>
      <w:proofErr w:type="gramStart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:"</w:t>
      </w:r>
      <w:proofErr w:type="gramEnd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Хороводная</w:t>
      </w:r>
      <w:proofErr w:type="spellEnd"/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 xml:space="preserve"> игра"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Выходите из автобуса.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lastRenderedPageBreak/>
        <w:t> 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Проводится игра: "Большие и маленькие ножки"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Возьмитесь за руки и идите по кругу, то медленно, громко топая ногами, то ускоряя ход и часто перебирая ногами.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Большие ноги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Шли по дороги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Топ-топ, топ-топ.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Маленькие ножки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Бежали по дорожки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Топ, топ, топ, топ, топ.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Повторить 2-3 раза.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Кон-ор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: проходите  в автобус, садитесь на свои места.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Товарищ шофёр, заводи мотор, поехали быстрей.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Следующая остановка: "Стадион"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Проводится игровое упражнение:  "Делай вот так"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 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Кон-ор</w:t>
      </w: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: заходите в автобус, садитесь.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Cs/>
          <w:color w:val="000000"/>
          <w:bdr w:val="none" w:sz="0" w:space="0" w:color="auto" w:frame="1"/>
          <w:shd w:val="clear" w:color="auto" w:fill="FFFFFF"/>
        </w:rPr>
        <w:t>Следующая остановка: "Детский сад".</w:t>
      </w:r>
    </w:p>
    <w:p w:rsidR="00847357" w:rsidRDefault="00847357" w:rsidP="00C4461A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b/>
          <w:bCs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bCs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Работа с родителями</w:t>
      </w:r>
    </w:p>
    <w:p w:rsidR="00847357" w:rsidRPr="00847357" w:rsidRDefault="00847357" w:rsidP="00847357">
      <w:pPr>
        <w:spacing w:after="0"/>
        <w:rPr>
          <w:rFonts w:cs="Arial"/>
          <w:b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iCs/>
          <w:color w:val="000000"/>
          <w:bdr w:val="none" w:sz="0" w:space="0" w:color="auto" w:frame="1"/>
          <w:shd w:val="clear" w:color="auto" w:fill="FFFFFF"/>
        </w:rPr>
        <w:t xml:space="preserve">Памятка для родителей по ПДД </w:t>
      </w:r>
    </w:p>
    <w:p w:rsid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</w:p>
    <w:p w:rsidR="00847357" w:rsidRPr="00847357" w:rsidRDefault="00847357" w:rsidP="00847357">
      <w:pPr>
        <w:spacing w:after="0"/>
        <w:rPr>
          <w:rFonts w:cs="Arial"/>
          <w:i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/>
          <w:iCs/>
          <w:color w:val="000000"/>
          <w:bdr w:val="none" w:sz="0" w:space="0" w:color="auto" w:frame="1"/>
          <w:shd w:val="clear" w:color="auto" w:fill="FFFFFF"/>
        </w:rPr>
        <w:t xml:space="preserve">«Обучение детей наблюдательности на улице»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Находясь на улице с ребенком, крепко держите его за руку.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Учите ребенка наблюдательности. Если у подъезда стоят транспортные средства или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растут  деревья,  кусты,  остановитесь,  научите  ребенка  осматриваться  по  сторонам  и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определять:  нет  ли  опасности  приближающегося  транспорта.  Если  у  подъезда  дома  есть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движение  транспорта,  обратите  на  это  его  внимание.  Вместе  с  ним  посмотрите:  не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приближается ли транспорт.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При движении по тротуару придерживайтесь стороны подальше от проезжей части.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Взрослый должен находиться со стороны проезжей части.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 Приучите  ребенка,  идя  по  тротуару,  внимательно  наблюдать  за  выездом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автомобилей из арок дворов и поворотами транспорта на перекрестках.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 При  переходе  проезжей  части  дороги  остановитесь  и  осмотритесь  по  сторонам.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Показывайте  ребенку  следующие  действия  по  осмотру  дороги:  поворот  головы  налево,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направо,  еще  раз  налево.  Дойдя  до  разделительной  линии,  делайте  вместе  с  ним  поворот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головы направо. Если нет движения транспорта, продолжайте переход, не останавливаясь, а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если есть – остановитесь на линии и пропустите транспорт, держа ребенка за руку.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Учите ребенка всматриваться вдаль, пропускать приближающийся транспорт.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Наблюдая  за  приближающимися  транспортными  средствами,  обращайте  внимание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ребенка  на  то,  что  за  большими  машинами  (автобус,  троллейбус)  может  быть  опасность  –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движущийся  на  большой  скорости  легковой  автомобиль  или  мотоцикл.  Поэтому  лучше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подождать, когда большая машина проедет, и убедиться в отсутствии скрытой опасности.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Не выходите с ребенком на проезжую часть из-за каких-либо препятствий: стоящих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lastRenderedPageBreak/>
        <w:t xml:space="preserve">автомобилей, кустов, закрывающих обзор проезжей части.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 Переходите  проезжую  часть  не  наискосок,  а  прямо,  строго  перпендикулярно.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Ребенок  должен  понимать,  что  это  делается  для  лучшего  наблюдения  за  движением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транспорта.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 Переходите  проезжую  часть  только  на  зеленый  сигнал  светофора.  Объясняйте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ребенку,  что  переходить  дорогу  на  зеленый  мигающий  сигнал  нельзя.  Он  горит  всего  три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секунды, можно попасть в ДТП. 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 Помните,  что  ребенок  обучается  движению  по  </w:t>
      </w:r>
      <w:proofErr w:type="gram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улице</w:t>
      </w:r>
      <w:proofErr w:type="gram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 прежде  всего  на  вашем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proofErr w:type="gram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примере</w:t>
      </w:r>
      <w:proofErr w:type="gram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, приобретая собственный опыт!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 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</w:t>
      </w:r>
    </w:p>
    <w:p w:rsidR="00847357" w:rsidRPr="00847357" w:rsidRDefault="00847357" w:rsidP="00847357">
      <w:pPr>
        <w:spacing w:after="0"/>
        <w:rPr>
          <w:rFonts w:cs="Arial"/>
          <w:b/>
          <w:i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i/>
          <w:iCs/>
          <w:color w:val="000000"/>
          <w:bdr w:val="none" w:sz="0" w:space="0" w:color="auto" w:frame="1"/>
          <w:shd w:val="clear" w:color="auto" w:fill="FFFFFF"/>
        </w:rPr>
        <w:t xml:space="preserve">Памятка для родителей-водителей </w:t>
      </w:r>
    </w:p>
    <w:p w:rsid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</w:p>
    <w:p w:rsidR="00847357" w:rsidRPr="00847357" w:rsidRDefault="00847357" w:rsidP="00847357">
      <w:pPr>
        <w:spacing w:after="0"/>
        <w:rPr>
          <w:rFonts w:cs="Arial"/>
          <w:i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/>
          <w:iCs/>
          <w:color w:val="000000"/>
          <w:bdr w:val="none" w:sz="0" w:space="0" w:color="auto" w:frame="1"/>
          <w:shd w:val="clear" w:color="auto" w:fill="FFFFFF"/>
        </w:rPr>
        <w:t xml:space="preserve">«Правила перевозки детей в автомобиле»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 Всегда  пристегивайтесь  ремнями  безопасности  и  объясняйте  ребенку,  зачем  это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нужно  делать.  Если  это  правило  автоматически  выполняется  вами,  то  оно  будет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способствовать  формированию  у  ребенка  привычки  пристегиваться  ремнем  безопасности.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proofErr w:type="gram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Ремень безопасности для ребенка должен иметь адаптер по его росту (чтобы ремень не был </w:t>
      </w:r>
      <w:proofErr w:type="gramEnd"/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на уровне шеи).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Дети  до  12  лет  должны  сидеть  в  специальном  детском  удерживающем  устройстве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(</w:t>
      </w:r>
      <w:proofErr w:type="gram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кресле</w:t>
      </w:r>
      <w:proofErr w:type="gram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)  или  занимать  самые  безопасные  места  в  автомобиле:  середину  и  правую  часть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заднего сиденья.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 Учите  ребенка  правильному  выходу  из  автомобиля  через  правую  дверь,  которая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находится со стороны тротуара.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 </w:t>
      </w:r>
    </w:p>
    <w:p w:rsidR="00847357" w:rsidRPr="00847357" w:rsidRDefault="00847357" w:rsidP="00847357">
      <w:pPr>
        <w:spacing w:after="0"/>
        <w:rPr>
          <w:rFonts w:cs="Arial"/>
          <w:b/>
          <w:i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i/>
          <w:iCs/>
          <w:color w:val="000000"/>
          <w:bdr w:val="none" w:sz="0" w:space="0" w:color="auto" w:frame="1"/>
          <w:shd w:val="clear" w:color="auto" w:fill="FFFFFF"/>
        </w:rPr>
        <w:t xml:space="preserve">Памятка для родителей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«Причины детского дорожно-транспортного травматизма»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- Переход дороги в неположенном месте, перед близко идущим транспортом.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Игры на проезжей части и возле нее.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Катание  на  велосипеде,  роликах,  других  самокатных  средствах  по  проезжей  части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дороги.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Невнимание к сигналам светофора. Переход проезжей части </w:t>
      </w:r>
      <w:proofErr w:type="spell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накрасный</w:t>
      </w:r>
      <w:proofErr w:type="spell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или желтый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сигналы светофора.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Выход на проезжую часть из-за стоящих машин, сооружений, зеленых насаждений и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других препятствий.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 Неправильный  выбор  места  перехода  дороги  при  высадке  </w:t>
      </w:r>
      <w:proofErr w:type="gram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из</w:t>
      </w:r>
      <w:proofErr w:type="gram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 маршрутного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транспорта. Обход транспорта спереди или сзади.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Незнание правил перехода перекрестка.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Хождение по проезжей части при наличии тротуара.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Бегство от опасности в потоке движущегося транспорта.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- Движение по загородной дороге по направлению движения транспорта.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Соблюдайте правила дорожного движения! Берегите своих детей!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      </w:t>
      </w:r>
    </w:p>
    <w:p w:rsidR="00847357" w:rsidRPr="00847357" w:rsidRDefault="00847357" w:rsidP="00847357">
      <w:pPr>
        <w:spacing w:after="0"/>
        <w:rPr>
          <w:rFonts w:cs="Arial"/>
          <w:b/>
          <w:i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b/>
          <w:i/>
          <w:iCs/>
          <w:color w:val="000000"/>
          <w:bdr w:val="none" w:sz="0" w:space="0" w:color="auto" w:frame="1"/>
          <w:shd w:val="clear" w:color="auto" w:fill="FFFFFF"/>
        </w:rPr>
        <w:t xml:space="preserve">Памятка для родителей </w:t>
      </w:r>
    </w:p>
    <w:p w:rsidR="00847357" w:rsidRPr="00847357" w:rsidRDefault="00847357" w:rsidP="00847357">
      <w:pPr>
        <w:spacing w:after="0"/>
        <w:rPr>
          <w:rFonts w:cs="Arial"/>
          <w:i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/>
          <w:iCs/>
          <w:color w:val="000000"/>
          <w:bdr w:val="none" w:sz="0" w:space="0" w:color="auto" w:frame="1"/>
          <w:shd w:val="clear" w:color="auto" w:fill="FFFFFF"/>
        </w:rPr>
        <w:t xml:space="preserve">«Правила поведения на остановке маршрутного транспорта»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lastRenderedPageBreak/>
        <w:t xml:space="preserve">Не ускоряйте шаг и не бегите вместе с ребенком на остановку </w:t>
      </w:r>
      <w:proofErr w:type="gram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нужного</w:t>
      </w:r>
      <w:proofErr w:type="gram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маршрутного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транспорта.  Приучите  ребенка,  что  это  опасно,  лучше  подождать  следующий  автобус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(троллейбус) и т. д.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На  остановках  маршрутного  транспорта  держите  ребенка  крепко  за  руку.  Нередки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случаи, когда ребенок вырывается и выбегает на проезжую часть.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Переходите  проезжую  часть  только  на  пешеходных  переходах.  Не  обходите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маршрутный  транспорт  спереди  или  сзади.  Если  поблизости  нет  пешеходного  перехода,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дождитесь,  когда  транспорт  отъедет  подальше,  и  переходите  дорогу  в  том  месте,  где  она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хорошо просматривается в обе стороны.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При  высадке  из  автобуса,  троллейбуса,  трамвая,  такси  выходите  первыми.  В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противном </w:t>
      </w:r>
      <w:proofErr w:type="gram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случае</w:t>
      </w:r>
      <w:proofErr w:type="gram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ребенок может упасть или выбежать на проезжую часть дороги.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Список литературы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1.  </w:t>
      </w:r>
      <w:proofErr w:type="spell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Волчкова</w:t>
      </w:r>
      <w:proofErr w:type="spell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В.Н. Степанова Н.В. Конспекты занятий во II </w:t>
      </w:r>
      <w:proofErr w:type="spell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мл</w:t>
      </w:r>
      <w:proofErr w:type="gram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.г</w:t>
      </w:r>
      <w:proofErr w:type="gram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руппе</w:t>
      </w:r>
      <w:proofErr w:type="spell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 детского сада.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– Воронеж: Т.Ц. «Учитель», 2009.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2.  Артемова  Л.В.  Окружающий  мир  в  дидактических  играх  дошкольников.  –  М.: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Просвещение, 1992.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3.  Асташкина. Дошкольникам о Правилах дорожного движения. – М.: Дошкольное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воспитание, №4, 1993.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4.  Белая А.Е. пальчиковые игры. – М.: АСТ </w:t>
      </w:r>
      <w:proofErr w:type="spellStart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Астрем</w:t>
      </w:r>
      <w:proofErr w:type="spellEnd"/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 xml:space="preserve">, 2000. </w:t>
      </w:r>
    </w:p>
    <w:p w:rsidR="00847357" w:rsidRPr="00847357" w:rsidRDefault="00847357" w:rsidP="00847357">
      <w:pPr>
        <w:spacing w:after="0"/>
        <w:rPr>
          <w:rFonts w:cs="Arial"/>
          <w:iCs/>
          <w:color w:val="000000"/>
          <w:bdr w:val="none" w:sz="0" w:space="0" w:color="auto" w:frame="1"/>
          <w:shd w:val="clear" w:color="auto" w:fill="FFFFFF"/>
        </w:rPr>
      </w:pPr>
      <w:r w:rsidRPr="00847357">
        <w:rPr>
          <w:rFonts w:cs="Arial"/>
          <w:iCs/>
          <w:color w:val="000000"/>
          <w:bdr w:val="none" w:sz="0" w:space="0" w:color="auto" w:frame="1"/>
          <w:shd w:val="clear" w:color="auto" w:fill="FFFFFF"/>
        </w:rPr>
        <w:t>5.  Васильева  И.  Учим  правила  безопасности.  –  М.:  Дошкольное  воспитан</w:t>
      </w: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Pr="001276DF" w:rsidRDefault="001276DF" w:rsidP="001276DF">
      <w:pPr>
        <w:spacing w:after="0"/>
        <w:jc w:val="center"/>
        <w:rPr>
          <w:rFonts w:cs="Arial"/>
          <w:b/>
          <w:i/>
          <w:iCs/>
          <w:color w:val="C00000"/>
          <w:sz w:val="24"/>
          <w:szCs w:val="24"/>
          <w:bdr w:val="none" w:sz="0" w:space="0" w:color="auto" w:frame="1"/>
          <w:shd w:val="clear" w:color="auto" w:fill="FFFFFF"/>
        </w:rPr>
      </w:pPr>
      <w:r w:rsidRPr="001276DF">
        <w:rPr>
          <w:rFonts w:cs="Arial"/>
          <w:b/>
          <w:i/>
          <w:iCs/>
          <w:color w:val="C00000"/>
          <w:sz w:val="24"/>
          <w:szCs w:val="24"/>
          <w:bdr w:val="none" w:sz="0" w:space="0" w:color="auto" w:frame="1"/>
          <w:shd w:val="clear" w:color="auto" w:fill="FFFFFF"/>
        </w:rPr>
        <w:lastRenderedPageBreak/>
        <w:t>Консультация с родителями « Мама, папа, не спеши меня сначала пристегни»</w:t>
      </w: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1276DF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cs="Arial"/>
          <w:i/>
          <w:iCs/>
          <w:noProof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655A558A" wp14:editId="55906EF7">
            <wp:simplePos x="0" y="0"/>
            <wp:positionH relativeFrom="column">
              <wp:posOffset>2884805</wp:posOffset>
            </wp:positionH>
            <wp:positionV relativeFrom="paragraph">
              <wp:posOffset>250825</wp:posOffset>
            </wp:positionV>
            <wp:extent cx="3434080" cy="1931670"/>
            <wp:effectExtent l="0" t="0" r="0" b="0"/>
            <wp:wrapTight wrapText="bothSides">
              <wp:wrapPolygon edited="0">
                <wp:start x="0" y="0"/>
                <wp:lineTo x="0" y="21302"/>
                <wp:lineTo x="21448" y="21302"/>
                <wp:lineTo x="214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1736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i/>
          <w:iCs/>
          <w:noProof/>
          <w:color w:val="000000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15DF6BE4" wp14:editId="373AC9BE">
            <wp:simplePos x="0" y="0"/>
            <wp:positionH relativeFrom="column">
              <wp:posOffset>-662940</wp:posOffset>
            </wp:positionH>
            <wp:positionV relativeFrom="paragraph">
              <wp:posOffset>250825</wp:posOffset>
            </wp:positionV>
            <wp:extent cx="3355340" cy="1887220"/>
            <wp:effectExtent l="0" t="0" r="0" b="0"/>
            <wp:wrapTight wrapText="bothSides">
              <wp:wrapPolygon edited="0">
                <wp:start x="0" y="0"/>
                <wp:lineTo x="0" y="21367"/>
                <wp:lineTo x="21461" y="21367"/>
                <wp:lineTo x="214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1736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1276DF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cs="Arial"/>
          <w:i/>
          <w:iCs/>
          <w:noProof/>
          <w:color w:val="000000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0FCCD60D" wp14:editId="403C65B3">
            <wp:simplePos x="0" y="0"/>
            <wp:positionH relativeFrom="column">
              <wp:posOffset>2764155</wp:posOffset>
            </wp:positionH>
            <wp:positionV relativeFrom="paragraph">
              <wp:posOffset>358775</wp:posOffset>
            </wp:positionV>
            <wp:extent cx="3315970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468" y="21401"/>
                <wp:lineTo x="2146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1737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357" w:rsidRDefault="001276DF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cs="Arial"/>
          <w:i/>
          <w:iCs/>
          <w:noProof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6816479C" wp14:editId="39C625BB">
            <wp:simplePos x="0" y="0"/>
            <wp:positionH relativeFrom="column">
              <wp:posOffset>-663575</wp:posOffset>
            </wp:positionH>
            <wp:positionV relativeFrom="paragraph">
              <wp:posOffset>73025</wp:posOffset>
            </wp:positionV>
            <wp:extent cx="3314065" cy="1864360"/>
            <wp:effectExtent l="0" t="0" r="635" b="2540"/>
            <wp:wrapTight wrapText="bothSides">
              <wp:wrapPolygon edited="0">
                <wp:start x="0" y="0"/>
                <wp:lineTo x="0" y="21409"/>
                <wp:lineTo x="21480" y="21409"/>
                <wp:lineTo x="2148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1737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357" w:rsidRDefault="00847357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847357" w:rsidRDefault="001276DF" w:rsidP="00C4461A">
      <w:pPr>
        <w:spacing w:after="0"/>
        <w:rPr>
          <w:rFonts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cs="Arial"/>
          <w:i/>
          <w:iCs/>
          <w:noProof/>
          <w:color w:val="000000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572FDB25" wp14:editId="61F701FE">
            <wp:simplePos x="0" y="0"/>
            <wp:positionH relativeFrom="column">
              <wp:posOffset>892810</wp:posOffset>
            </wp:positionH>
            <wp:positionV relativeFrom="paragraph">
              <wp:posOffset>171450</wp:posOffset>
            </wp:positionV>
            <wp:extent cx="3627755" cy="2040255"/>
            <wp:effectExtent l="0" t="0" r="0" b="0"/>
            <wp:wrapTight wrapText="bothSides">
              <wp:wrapPolygon edited="0">
                <wp:start x="0" y="0"/>
                <wp:lineTo x="0" y="21378"/>
                <wp:lineTo x="21437" y="21378"/>
                <wp:lineTo x="2143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2_1737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6DF" w:rsidRDefault="001276DF" w:rsidP="00C4461A">
      <w:pPr>
        <w:spacing w:after="0"/>
        <w:rPr>
          <w:rFonts w:cs="Arial"/>
          <w:i/>
          <w:iCs/>
          <w:noProof/>
          <w:color w:val="000000"/>
          <w:bdr w:val="none" w:sz="0" w:space="0" w:color="auto" w:frame="1"/>
          <w:shd w:val="clear" w:color="auto" w:fill="FFFFFF"/>
          <w:lang w:eastAsia="ru-RU"/>
        </w:rPr>
      </w:pPr>
    </w:p>
    <w:p w:rsidR="001276DF" w:rsidRDefault="001276DF" w:rsidP="00C4461A">
      <w:pPr>
        <w:spacing w:after="0"/>
        <w:rPr>
          <w:rFonts w:cs="Arial"/>
          <w:i/>
          <w:iCs/>
          <w:noProof/>
          <w:color w:val="000000"/>
          <w:bdr w:val="none" w:sz="0" w:space="0" w:color="auto" w:frame="1"/>
          <w:shd w:val="clear" w:color="auto" w:fill="FFFFFF"/>
          <w:lang w:eastAsia="ru-RU"/>
        </w:rPr>
      </w:pPr>
    </w:p>
    <w:p w:rsidR="001276DF" w:rsidRDefault="001276DF" w:rsidP="00C4461A">
      <w:pPr>
        <w:spacing w:after="0"/>
        <w:rPr>
          <w:rFonts w:cs="Arial"/>
          <w:i/>
          <w:iCs/>
          <w:noProof/>
          <w:color w:val="000000"/>
          <w:bdr w:val="none" w:sz="0" w:space="0" w:color="auto" w:frame="1"/>
          <w:shd w:val="clear" w:color="auto" w:fill="FFFFFF"/>
          <w:lang w:eastAsia="ru-RU"/>
        </w:rPr>
      </w:pPr>
    </w:p>
    <w:p w:rsidR="001276DF" w:rsidRDefault="001276DF" w:rsidP="00C4461A">
      <w:pPr>
        <w:spacing w:after="0"/>
        <w:rPr>
          <w:rFonts w:cs="Arial"/>
          <w:i/>
          <w:iCs/>
          <w:noProof/>
          <w:color w:val="000000"/>
          <w:bdr w:val="none" w:sz="0" w:space="0" w:color="auto" w:frame="1"/>
          <w:shd w:val="clear" w:color="auto" w:fill="FFFFFF"/>
          <w:lang w:eastAsia="ru-RU"/>
        </w:rPr>
      </w:pPr>
    </w:p>
    <w:p w:rsidR="001276DF" w:rsidRDefault="001276DF" w:rsidP="00C4461A">
      <w:pPr>
        <w:spacing w:after="0"/>
        <w:rPr>
          <w:rFonts w:cs="Arial"/>
          <w:i/>
          <w:iCs/>
          <w:noProof/>
          <w:color w:val="000000"/>
          <w:bdr w:val="none" w:sz="0" w:space="0" w:color="auto" w:frame="1"/>
          <w:shd w:val="clear" w:color="auto" w:fill="FFFFFF"/>
          <w:lang w:eastAsia="ru-RU"/>
        </w:rPr>
      </w:pPr>
    </w:p>
    <w:p w:rsidR="001276DF" w:rsidRDefault="001276DF" w:rsidP="00C4461A">
      <w:pPr>
        <w:spacing w:after="0"/>
        <w:rPr>
          <w:rFonts w:cs="Arial"/>
          <w:i/>
          <w:iCs/>
          <w:noProof/>
          <w:color w:val="000000"/>
          <w:bdr w:val="none" w:sz="0" w:space="0" w:color="auto" w:frame="1"/>
          <w:shd w:val="clear" w:color="auto" w:fill="FFFFFF"/>
          <w:lang w:eastAsia="ru-RU"/>
        </w:rPr>
      </w:pPr>
    </w:p>
    <w:p w:rsidR="001276DF" w:rsidRDefault="001276DF" w:rsidP="00C4461A">
      <w:pPr>
        <w:spacing w:after="0"/>
        <w:rPr>
          <w:rFonts w:cs="Arial"/>
          <w:i/>
          <w:iCs/>
          <w:noProof/>
          <w:color w:val="000000"/>
          <w:bdr w:val="none" w:sz="0" w:space="0" w:color="auto" w:frame="1"/>
          <w:shd w:val="clear" w:color="auto" w:fill="FFFFFF"/>
          <w:lang w:eastAsia="ru-RU"/>
        </w:rPr>
      </w:pPr>
    </w:p>
    <w:p w:rsidR="001276DF" w:rsidRDefault="001276DF" w:rsidP="00C4461A">
      <w:pPr>
        <w:spacing w:after="0"/>
        <w:rPr>
          <w:rFonts w:cs="Arial"/>
          <w:i/>
          <w:iCs/>
          <w:noProof/>
          <w:color w:val="000000"/>
          <w:bdr w:val="none" w:sz="0" w:space="0" w:color="auto" w:frame="1"/>
          <w:shd w:val="clear" w:color="auto" w:fill="FFFFFF"/>
          <w:lang w:eastAsia="ru-RU"/>
        </w:rPr>
      </w:pPr>
    </w:p>
    <w:p w:rsidR="001276DF" w:rsidRDefault="001276DF" w:rsidP="00C4461A">
      <w:pPr>
        <w:spacing w:after="0"/>
        <w:rPr>
          <w:rFonts w:cs="Arial"/>
          <w:i/>
          <w:iCs/>
          <w:noProof/>
          <w:color w:val="000000"/>
          <w:bdr w:val="none" w:sz="0" w:space="0" w:color="auto" w:frame="1"/>
          <w:shd w:val="clear" w:color="auto" w:fill="FFFFFF"/>
          <w:lang w:eastAsia="ru-RU"/>
        </w:rPr>
      </w:pPr>
    </w:p>
    <w:p w:rsidR="001276DF" w:rsidRDefault="001276DF" w:rsidP="00C4461A">
      <w:pPr>
        <w:spacing w:after="0"/>
        <w:rPr>
          <w:rFonts w:cs="Arial"/>
          <w:i/>
          <w:iCs/>
          <w:noProof/>
          <w:color w:val="000000"/>
          <w:bdr w:val="none" w:sz="0" w:space="0" w:color="auto" w:frame="1"/>
          <w:shd w:val="clear" w:color="auto" w:fill="FFFFFF"/>
          <w:lang w:eastAsia="ru-RU"/>
        </w:rPr>
      </w:pPr>
    </w:p>
    <w:p w:rsidR="001276DF" w:rsidRDefault="001276DF" w:rsidP="00C4461A">
      <w:pPr>
        <w:spacing w:after="0"/>
        <w:rPr>
          <w:rFonts w:cs="Arial"/>
          <w:i/>
          <w:iCs/>
          <w:noProof/>
          <w:color w:val="000000"/>
          <w:bdr w:val="none" w:sz="0" w:space="0" w:color="auto" w:frame="1"/>
          <w:shd w:val="clear" w:color="auto" w:fill="FFFFFF"/>
          <w:lang w:eastAsia="ru-RU"/>
        </w:rPr>
      </w:pPr>
    </w:p>
    <w:p w:rsidR="001276DF" w:rsidRDefault="001276DF" w:rsidP="00C4461A">
      <w:pPr>
        <w:spacing w:after="0"/>
        <w:rPr>
          <w:rFonts w:cs="Arial"/>
          <w:i/>
          <w:iCs/>
          <w:noProof/>
          <w:color w:val="000000"/>
          <w:bdr w:val="none" w:sz="0" w:space="0" w:color="auto" w:frame="1"/>
          <w:shd w:val="clear" w:color="auto" w:fill="FFFFFF"/>
          <w:lang w:eastAsia="ru-RU"/>
        </w:rPr>
      </w:pPr>
    </w:p>
    <w:p w:rsidR="00847357" w:rsidRDefault="001276DF" w:rsidP="001276DF">
      <w:pPr>
        <w:spacing w:after="0"/>
        <w:jc w:val="center"/>
        <w:rPr>
          <w:rFonts w:cs="Arial"/>
          <w:b/>
          <w:i/>
          <w:iCs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</w:pPr>
      <w:r w:rsidRPr="001276DF">
        <w:rPr>
          <w:rFonts w:cs="Arial"/>
          <w:b/>
          <w:i/>
          <w:iCs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lastRenderedPageBreak/>
        <w:t>Аппликация «</w:t>
      </w:r>
      <w:proofErr w:type="spellStart"/>
      <w:r w:rsidRPr="001276DF">
        <w:rPr>
          <w:rFonts w:cs="Arial"/>
          <w:b/>
          <w:i/>
          <w:iCs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t>Светофорик</w:t>
      </w:r>
      <w:proofErr w:type="spellEnd"/>
      <w:r w:rsidRPr="001276DF">
        <w:rPr>
          <w:rFonts w:cs="Arial"/>
          <w:b/>
          <w:i/>
          <w:iCs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t>» Рисование нетрадиционным способо</w:t>
      </w:r>
      <w:proofErr w:type="gramStart"/>
      <w:r w:rsidRPr="001276DF">
        <w:rPr>
          <w:rFonts w:cs="Arial"/>
          <w:b/>
          <w:i/>
          <w:iCs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t>м(</w:t>
      </w:r>
      <w:proofErr w:type="gramEnd"/>
      <w:r w:rsidRPr="001276DF">
        <w:rPr>
          <w:rFonts w:cs="Arial"/>
          <w:b/>
          <w:i/>
          <w:iCs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t xml:space="preserve">Тампонирование) «Мой </w:t>
      </w:r>
      <w:proofErr w:type="spellStart"/>
      <w:r w:rsidRPr="001276DF">
        <w:rPr>
          <w:rFonts w:cs="Arial"/>
          <w:b/>
          <w:i/>
          <w:iCs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t>светофорик</w:t>
      </w:r>
      <w:proofErr w:type="spellEnd"/>
      <w:r w:rsidRPr="001276DF">
        <w:rPr>
          <w:rFonts w:cs="Arial"/>
          <w:b/>
          <w:i/>
          <w:iCs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1276DF" w:rsidRPr="00054479" w:rsidRDefault="00AD3947" w:rsidP="001276DF">
      <w:pPr>
        <w:spacing w:after="0"/>
        <w:jc w:val="center"/>
        <w:rPr>
          <w:rFonts w:cs="Arial"/>
          <w:b/>
          <w:i/>
          <w:iCs/>
          <w:color w:val="17365D" w:themeColor="text2" w:themeShade="BF"/>
          <w:sz w:val="24"/>
          <w:szCs w:val="28"/>
          <w:bdr w:val="none" w:sz="0" w:space="0" w:color="auto" w:frame="1"/>
          <w:shd w:val="clear" w:color="auto" w:fill="FFFFFF"/>
        </w:rPr>
      </w:pPr>
      <w:r w:rsidRPr="00054479">
        <w:rPr>
          <w:rFonts w:cs="Arial"/>
          <w:b/>
          <w:i/>
          <w:iCs/>
          <w:noProof/>
          <w:color w:val="1F497D" w:themeColor="text2"/>
          <w:sz w:val="24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6BA68FE9" wp14:editId="6FEBBD07">
            <wp:simplePos x="0" y="0"/>
            <wp:positionH relativeFrom="column">
              <wp:posOffset>690880</wp:posOffset>
            </wp:positionH>
            <wp:positionV relativeFrom="paragraph">
              <wp:posOffset>7094855</wp:posOffset>
            </wp:positionV>
            <wp:extent cx="3203575" cy="2202815"/>
            <wp:effectExtent l="0" t="0" r="0" b="6985"/>
            <wp:wrapTight wrapText="bothSides">
              <wp:wrapPolygon edited="0">
                <wp:start x="0" y="0"/>
                <wp:lineTo x="0" y="21482"/>
                <wp:lineTo x="21450" y="21482"/>
                <wp:lineTo x="2145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3_11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479">
        <w:rPr>
          <w:rFonts w:cs="Arial"/>
          <w:b/>
          <w:i/>
          <w:iCs/>
          <w:noProof/>
          <w:color w:val="1F497D" w:themeColor="text2"/>
          <w:sz w:val="24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6E3FA516" wp14:editId="1AAD29CA">
            <wp:simplePos x="0" y="0"/>
            <wp:positionH relativeFrom="column">
              <wp:posOffset>4127500</wp:posOffset>
            </wp:positionH>
            <wp:positionV relativeFrom="paragraph">
              <wp:posOffset>5201920</wp:posOffset>
            </wp:positionV>
            <wp:extent cx="2252980" cy="1689100"/>
            <wp:effectExtent l="0" t="0" r="0" b="6350"/>
            <wp:wrapTight wrapText="bothSides">
              <wp:wrapPolygon edited="0">
                <wp:start x="0" y="0"/>
                <wp:lineTo x="0" y="21438"/>
                <wp:lineTo x="21369" y="21438"/>
                <wp:lineTo x="2136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81d484ef50419d5be9f49ec943bb965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479">
        <w:rPr>
          <w:rFonts w:cs="Arial"/>
          <w:b/>
          <w:i/>
          <w:iCs/>
          <w:noProof/>
          <w:color w:val="1F497D" w:themeColor="text2"/>
          <w:sz w:val="24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3F186173" wp14:editId="255F5910">
            <wp:simplePos x="0" y="0"/>
            <wp:positionH relativeFrom="column">
              <wp:posOffset>1610360</wp:posOffset>
            </wp:positionH>
            <wp:positionV relativeFrom="paragraph">
              <wp:posOffset>5107940</wp:posOffset>
            </wp:positionV>
            <wp:extent cx="2457450" cy="1843405"/>
            <wp:effectExtent l="0" t="0" r="0" b="4445"/>
            <wp:wrapTight wrapText="bothSides">
              <wp:wrapPolygon edited="0">
                <wp:start x="0" y="0"/>
                <wp:lineTo x="0" y="21429"/>
                <wp:lineTo x="21433" y="21429"/>
                <wp:lineTo x="2143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2951f85d8093637812522d5ff394b55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479">
        <w:rPr>
          <w:rFonts w:cs="Arial"/>
          <w:b/>
          <w:i/>
          <w:iCs/>
          <w:noProof/>
          <w:color w:val="1F497D" w:themeColor="text2"/>
          <w:sz w:val="24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555C8AB2" wp14:editId="5A41A521">
            <wp:simplePos x="0" y="0"/>
            <wp:positionH relativeFrom="column">
              <wp:posOffset>-828040</wp:posOffset>
            </wp:positionH>
            <wp:positionV relativeFrom="paragraph">
              <wp:posOffset>5107305</wp:posOffset>
            </wp:positionV>
            <wp:extent cx="2379980" cy="1784350"/>
            <wp:effectExtent l="0" t="0" r="1270" b="6350"/>
            <wp:wrapTight wrapText="bothSides">
              <wp:wrapPolygon edited="0">
                <wp:start x="0" y="0"/>
                <wp:lineTo x="0" y="21446"/>
                <wp:lineTo x="21439" y="21446"/>
                <wp:lineTo x="2143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1-WA00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479">
        <w:rPr>
          <w:rFonts w:cs="Arial"/>
          <w:b/>
          <w:i/>
          <w:iCs/>
          <w:noProof/>
          <w:color w:val="1F497D" w:themeColor="text2"/>
          <w:sz w:val="24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07A77A15" wp14:editId="3F0334FF">
            <wp:simplePos x="0" y="0"/>
            <wp:positionH relativeFrom="column">
              <wp:posOffset>-600710</wp:posOffset>
            </wp:positionH>
            <wp:positionV relativeFrom="paragraph">
              <wp:posOffset>3578860</wp:posOffset>
            </wp:positionV>
            <wp:extent cx="2366645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386" y="21332"/>
                <wp:lineTo x="213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4_0935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479">
        <w:rPr>
          <w:rFonts w:cs="Arial"/>
          <w:b/>
          <w:i/>
          <w:iCs/>
          <w:noProof/>
          <w:color w:val="1F497D" w:themeColor="text2"/>
          <w:sz w:val="24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3297EDA4" wp14:editId="098485F9">
            <wp:simplePos x="0" y="0"/>
            <wp:positionH relativeFrom="column">
              <wp:posOffset>2927985</wp:posOffset>
            </wp:positionH>
            <wp:positionV relativeFrom="paragraph">
              <wp:posOffset>3578860</wp:posOffset>
            </wp:positionV>
            <wp:extent cx="2367280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380" y="21332"/>
                <wp:lineTo x="2138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4_0936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6DF" w:rsidRPr="00054479">
        <w:rPr>
          <w:rFonts w:cs="Arial"/>
          <w:b/>
          <w:i/>
          <w:iCs/>
          <w:noProof/>
          <w:color w:val="1F497D" w:themeColor="text2"/>
          <w:sz w:val="24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714D9A8A" wp14:editId="492E9279">
            <wp:simplePos x="0" y="0"/>
            <wp:positionH relativeFrom="column">
              <wp:posOffset>3893820</wp:posOffset>
            </wp:positionH>
            <wp:positionV relativeFrom="paragraph">
              <wp:posOffset>280035</wp:posOffset>
            </wp:positionV>
            <wp:extent cx="1760220" cy="3130550"/>
            <wp:effectExtent l="0" t="0" r="0" b="0"/>
            <wp:wrapTight wrapText="bothSides">
              <wp:wrapPolygon edited="0">
                <wp:start x="0" y="0"/>
                <wp:lineTo x="0" y="21425"/>
                <wp:lineTo x="21273" y="21425"/>
                <wp:lineTo x="2127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4_0935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6DF" w:rsidRPr="00054479">
        <w:rPr>
          <w:rFonts w:cs="Arial"/>
          <w:b/>
          <w:i/>
          <w:iCs/>
          <w:noProof/>
          <w:color w:val="1F497D" w:themeColor="text2"/>
          <w:sz w:val="24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551768A0" wp14:editId="7E1597C4">
            <wp:simplePos x="0" y="0"/>
            <wp:positionH relativeFrom="column">
              <wp:posOffset>1555115</wp:posOffset>
            </wp:positionH>
            <wp:positionV relativeFrom="paragraph">
              <wp:posOffset>278765</wp:posOffset>
            </wp:positionV>
            <wp:extent cx="1751965" cy="3115945"/>
            <wp:effectExtent l="0" t="0" r="635" b="8255"/>
            <wp:wrapTight wrapText="bothSides">
              <wp:wrapPolygon edited="0">
                <wp:start x="0" y="0"/>
                <wp:lineTo x="0" y="21525"/>
                <wp:lineTo x="21373" y="21525"/>
                <wp:lineTo x="213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4_0935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6DF" w:rsidRPr="00054479">
        <w:rPr>
          <w:rFonts w:cs="Arial"/>
          <w:b/>
          <w:i/>
          <w:iCs/>
          <w:noProof/>
          <w:color w:val="1F497D" w:themeColor="text2"/>
          <w:sz w:val="24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59D332EE" wp14:editId="1655B413">
            <wp:simplePos x="0" y="0"/>
            <wp:positionH relativeFrom="column">
              <wp:posOffset>-876300</wp:posOffset>
            </wp:positionH>
            <wp:positionV relativeFrom="paragraph">
              <wp:posOffset>111760</wp:posOffset>
            </wp:positionV>
            <wp:extent cx="1846580" cy="3283585"/>
            <wp:effectExtent l="0" t="0" r="1270" b="0"/>
            <wp:wrapTight wrapText="bothSides">
              <wp:wrapPolygon edited="0">
                <wp:start x="0" y="0"/>
                <wp:lineTo x="0" y="21429"/>
                <wp:lineTo x="21392" y="21429"/>
                <wp:lineTo x="2139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4_0935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76DF" w:rsidRPr="00054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6FC" w:rsidRDefault="002E06FC" w:rsidP="00AD3947">
      <w:pPr>
        <w:spacing w:after="0" w:line="240" w:lineRule="auto"/>
      </w:pPr>
      <w:r>
        <w:separator/>
      </w:r>
    </w:p>
  </w:endnote>
  <w:endnote w:type="continuationSeparator" w:id="0">
    <w:p w:rsidR="002E06FC" w:rsidRDefault="002E06FC" w:rsidP="00AD3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6FC" w:rsidRDefault="002E06FC" w:rsidP="00AD3947">
      <w:pPr>
        <w:spacing w:after="0" w:line="240" w:lineRule="auto"/>
      </w:pPr>
      <w:r>
        <w:separator/>
      </w:r>
    </w:p>
  </w:footnote>
  <w:footnote w:type="continuationSeparator" w:id="0">
    <w:p w:rsidR="002E06FC" w:rsidRDefault="002E06FC" w:rsidP="00AD39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CA0"/>
    <w:rsid w:val="00054479"/>
    <w:rsid w:val="001276DF"/>
    <w:rsid w:val="0020072A"/>
    <w:rsid w:val="002C1CA0"/>
    <w:rsid w:val="002E06FC"/>
    <w:rsid w:val="005A0142"/>
    <w:rsid w:val="00847357"/>
    <w:rsid w:val="00882BEF"/>
    <w:rsid w:val="00AD3947"/>
    <w:rsid w:val="00C4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6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D3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3947"/>
  </w:style>
  <w:style w:type="paragraph" w:styleId="a7">
    <w:name w:val="footer"/>
    <w:basedOn w:val="a"/>
    <w:link w:val="a8"/>
    <w:uiPriority w:val="99"/>
    <w:unhideWhenUsed/>
    <w:rsid w:val="00AD3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39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6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D3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3947"/>
  </w:style>
  <w:style w:type="paragraph" w:styleId="a7">
    <w:name w:val="footer"/>
    <w:basedOn w:val="a"/>
    <w:link w:val="a8"/>
    <w:uiPriority w:val="99"/>
    <w:unhideWhenUsed/>
    <w:rsid w:val="00AD3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39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85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55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345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924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9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3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8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28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43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55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91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79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47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28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26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39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90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30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49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1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8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46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0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61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72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45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47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17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07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10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5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23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77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7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42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74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76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68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9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1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1794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4816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0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42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9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06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28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7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64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04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79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91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93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92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73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65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10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18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9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03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16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12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23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44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84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09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28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05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2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7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14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81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69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24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89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50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7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16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22370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608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00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9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3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02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8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81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99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39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3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4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68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9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77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76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0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2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7274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232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6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72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21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8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63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8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26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93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43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33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28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33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05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7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8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91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2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9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87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87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31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64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24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51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48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2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64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48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0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4932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768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89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2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22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84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6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32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8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3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6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2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0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41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4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1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0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94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1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76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1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53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2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8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9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44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6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7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0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82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23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14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14</Pages>
  <Words>3243</Words>
  <Characters>18489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pk1</dc:creator>
  <cp:keywords/>
  <dc:description/>
  <cp:lastModifiedBy>pk1</cp:lastModifiedBy>
  <cp:revision>2</cp:revision>
  <dcterms:created xsi:type="dcterms:W3CDTF">2022-04-21T07:07:00Z</dcterms:created>
  <dcterms:modified xsi:type="dcterms:W3CDTF">2022-04-21T08:19:00Z</dcterms:modified>
</cp:coreProperties>
</file>