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83" w:rsidRPr="00F34D83" w:rsidRDefault="00F34D83" w:rsidP="00F34D83">
      <w:pPr>
        <w:spacing w:after="0" w:line="314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19"/>
          <w:szCs w:val="19"/>
        </w:rPr>
      </w:pPr>
      <w:r w:rsidRPr="00F34D83">
        <w:rPr>
          <w:rFonts w:ascii="Arial" w:eastAsia="Times New Roman" w:hAnsi="Arial" w:cs="Arial"/>
          <w:color w:val="222222"/>
          <w:kern w:val="36"/>
          <w:sz w:val="19"/>
          <w:szCs w:val="19"/>
        </w:rPr>
        <w:t>Методическая разработка по актерскому мастерству «Тайны театра»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Требования федеральных государственных образовательных стандартов определяют новые подходы к организации образовательного процесса, формам, методам и, самое главное, результатам обучения. Все это требует постоянной работы методической службы по повышению профессионального уровня педагогов. 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Данная методическая разработка по актёрскому мастерству содержит общие требования: идею, сюжетную линию, реализацию методической цели, триединства задач, применение современных педагогических методов, приемов и технологий обучения. 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Планируемы результаты: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Личностные: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Проявление интереса к театральному искусству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Проявление навыков коммуникативной культуры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Умение взаимодействовать в коллективе 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proofErr w:type="spellStart"/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Метапредметные</w:t>
      </w:r>
      <w:proofErr w:type="spellEnd"/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: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Проявление творческой активности, любознательности. 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Проявление образного, логического, пространственного мышления.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Проявление индивидуальных творческих способностей и лидерских качеств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Предметные: 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Знание некоторых театральных терминов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Иметь общее представление о театральном искусстве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Знание основных выразительных средств театра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Упражнение на знакомство 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</w:t>
      </w:r>
      <w:proofErr w:type="gramStart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.</w:t>
      </w:r>
      <w:proofErr w:type="gramEnd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 xml:space="preserve"> Когда мы говорим о театре, что мы сразу же представляем? 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Берет в руки театральную маску, которая лежит на столе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 xml:space="preserve">  Мы попробуем сейчас сказать о </w:t>
      </w:r>
      <w:proofErr w:type="gramStart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театре</w:t>
      </w:r>
      <w:proofErr w:type="gramEnd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 xml:space="preserve"> одним словом.</w:t>
      </w: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 Например,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театр – это зритель. Продолжим, передавая этот театральный символ – маску друг другу. 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Дети выполняют задание «Театр – это…»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 xml:space="preserve">  </w:t>
      </w:r>
      <w:proofErr w:type="gramStart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Театр существует с древних времен и еще в далёкие времена охотник, подстерегая зверя в лесной чаще, одевался в шкуру медведя или бизона, подражал их повадкам и голосам, чтобы животное подпустило его поближе.</w:t>
      </w:r>
      <w:proofErr w:type="gramEnd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 xml:space="preserve"> Эти подражания предшествовали театральному искусству. Театр — хранит множество тайн и загадок. Здесь звери начинают разговаривать, а предметы оживать.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(ГОЛОС ЗА КАДРОМ) Театральная вешалка загорается и начинает издавать звуки. Чихает.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   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Будьте здоровы.</w:t>
      </w: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 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Театральная вешалка.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  </w:t>
      </w:r>
      <w:r w:rsidRPr="00F34D83">
        <w:rPr>
          <w:rFonts w:ascii="inherit" w:eastAsia="Times New Roman" w:hAnsi="inherit" w:cs="Arial"/>
          <w:i/>
          <w:iCs/>
          <w:color w:val="666666"/>
          <w:sz w:val="14"/>
          <w:szCs w:val="14"/>
          <w:bdr w:val="none" w:sz="0" w:space="0" w:color="auto" w:frame="1"/>
        </w:rPr>
        <w:t xml:space="preserve">Здравствуйте, дорогие друзья (опять чихает). </w:t>
      </w:r>
      <w:proofErr w:type="gramStart"/>
      <w:r w:rsidRPr="00F34D83">
        <w:rPr>
          <w:rFonts w:ascii="inherit" w:eastAsia="Times New Roman" w:hAnsi="inherit" w:cs="Arial"/>
          <w:i/>
          <w:iCs/>
          <w:color w:val="666666"/>
          <w:sz w:val="14"/>
          <w:szCs w:val="14"/>
          <w:bdr w:val="none" w:sz="0" w:space="0" w:color="auto" w:frame="1"/>
        </w:rPr>
        <w:t>Вы</w:t>
      </w:r>
      <w:proofErr w:type="gramEnd"/>
      <w:r w:rsidRPr="00F34D83">
        <w:rPr>
          <w:rFonts w:ascii="inherit" w:eastAsia="Times New Roman" w:hAnsi="inherit" w:cs="Arial"/>
          <w:i/>
          <w:iCs/>
          <w:color w:val="666666"/>
          <w:sz w:val="14"/>
          <w:szCs w:val="14"/>
          <w:bdr w:val="none" w:sz="0" w:space="0" w:color="auto" w:frame="1"/>
        </w:rPr>
        <w:t xml:space="preserve"> конечно же, слышали, что театр начинается с вешалки. Так вот. Я – театральная вешалка. Приятно познакомиться. Я люблю театр. Театр – это мир волшебства и превращений. Кто как ни, я знает о театре все и немного больше, ой, сколько тайн я храню. Вы любите разгадывать тайны? Вы готовы раскрыть тайны нашего театра?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 xml:space="preserve">  Уважаемая Мадам, у нас с ребятами занятие. И они пришли первый раз. Хотя, вы знаете, раскрыть секреты и тайны театра нам без сомнения интересно, </w:t>
      </w:r>
      <w:proofErr w:type="gramStart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правда</w:t>
      </w:r>
      <w:proofErr w:type="gramEnd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 xml:space="preserve"> же ребята?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Ответы детей.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Вешалка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.  </w:t>
      </w:r>
      <w:r w:rsidRPr="00F34D83">
        <w:rPr>
          <w:rFonts w:ascii="inherit" w:eastAsia="Times New Roman" w:hAnsi="inherit" w:cs="Arial"/>
          <w:i/>
          <w:iCs/>
          <w:color w:val="666666"/>
          <w:sz w:val="14"/>
          <w:szCs w:val="14"/>
          <w:bdr w:val="none" w:sz="0" w:space="0" w:color="auto" w:frame="1"/>
        </w:rPr>
        <w:t>Тогда начинаем. Удачи вам, юные искатели приключений!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Основной этап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На экране видео «Тайны театра», которое погружает участников в загадочную атмосферу театра. После видео на экране слайд с театральной панорамой.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Вешалка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.  </w:t>
      </w:r>
      <w:r w:rsidRPr="00F34D83">
        <w:rPr>
          <w:rFonts w:ascii="inherit" w:eastAsia="Times New Roman" w:hAnsi="inherit" w:cs="Arial"/>
          <w:i/>
          <w:iCs/>
          <w:color w:val="666666"/>
          <w:sz w:val="14"/>
          <w:szCs w:val="14"/>
          <w:bdr w:val="none" w:sz="0" w:space="0" w:color="auto" w:frame="1"/>
        </w:rPr>
        <w:t>Друзья, как называется все то, что вы видите здесь, вокруг вас?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Ответы детей.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 Ребята, это называется театральный реквизит. Это предметы, предназначенные для театральной постановки. 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Вешалка.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 </w:t>
      </w:r>
      <w:r w:rsidRPr="00F34D83">
        <w:rPr>
          <w:rFonts w:ascii="inherit" w:eastAsia="Times New Roman" w:hAnsi="inherit" w:cs="Arial"/>
          <w:i/>
          <w:iCs/>
          <w:color w:val="666666"/>
          <w:sz w:val="14"/>
          <w:szCs w:val="14"/>
          <w:bdr w:val="none" w:sz="0" w:space="0" w:color="auto" w:frame="1"/>
        </w:rPr>
        <w:t xml:space="preserve">Правильно, друзья мои. Итак, первый маленький </w:t>
      </w:r>
      <w:proofErr w:type="spellStart"/>
      <w:r w:rsidRPr="00F34D83">
        <w:rPr>
          <w:rFonts w:ascii="inherit" w:eastAsia="Times New Roman" w:hAnsi="inherit" w:cs="Arial"/>
          <w:i/>
          <w:iCs/>
          <w:color w:val="666666"/>
          <w:sz w:val="14"/>
          <w:szCs w:val="14"/>
          <w:bdr w:val="none" w:sz="0" w:space="0" w:color="auto" w:frame="1"/>
        </w:rPr>
        <w:t>секретик</w:t>
      </w:r>
      <w:proofErr w:type="spellEnd"/>
      <w:r w:rsidRPr="00F34D83">
        <w:rPr>
          <w:rFonts w:ascii="inherit" w:eastAsia="Times New Roman" w:hAnsi="inherit" w:cs="Arial"/>
          <w:i/>
          <w:iCs/>
          <w:color w:val="666666"/>
          <w:sz w:val="14"/>
          <w:szCs w:val="14"/>
          <w:bdr w:val="none" w:sz="0" w:space="0" w:color="auto" w:frame="1"/>
        </w:rPr>
        <w:t>, найти театральный реквизит, который зашифрован в этом ребусе. Отгадав его, вы получите тайное послание. Внимание на экран! 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На экране слайд с ребусом. Ответ: пластинка. 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 Ребята, нам нужно найти среди театрального реквизита пластинку, на которой будет тайное послание. Ищем пластинку с посланием. 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Дети находят пластинку. Как только они ее находят, пластинка начинает издавать характерные звуки. Читают текст. 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Текст на пластинке: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Эта пластинка способна издавать театральные звуки. Ваша задача отгадать их, а затем попробовать самим создать звуки. Педагог вам поможет.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 Молодцы, присаживайтесь, интересно какие звуки мы услышим. Пластинка, мы готовы.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Звучат звуки, дети отгадывают.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 Молодцы. Мы отгадали все звуки. 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На экране слайд – шумовые машины.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Затем основной слайд – театральное пространство.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lastRenderedPageBreak/>
        <w:t>Педагог.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 Раньше в театре все звуковые эффекты делались при помощи шумовых машин. И не только вой ветра и плеск волны, но и оружейные выстрелы издавались шумовиками. А музыка звучала в исполнении настоящего оркестра. Но и сейчас в театрах вы можете услышать живое исполнение, а вот специальных машин уже нет. Все звуки издаются при помощи компьютеров. А что, если нам попробовать вернуться в прошлое и воспроизвести настоящие, живые звуки. Источники звуков бывают самые разные. Мы с вами поделимся на команды: с 1 – 6 номер первая команда,</w:t>
      </w:r>
      <w:r w:rsidRPr="00F34D83">
        <w:rPr>
          <w:rFonts w:ascii="Arial" w:eastAsia="Times New Roman" w:hAnsi="Arial" w:cs="Arial"/>
          <w:color w:val="666666"/>
          <w:sz w:val="14"/>
          <w:szCs w:val="14"/>
        </w:rPr>
        <w:t> 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с 7 — 12 вторая. Я вам раздаю карточки, на которых написаны ваши действия.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На карточках:</w:t>
      </w:r>
    </w:p>
    <w:p w:rsidR="00F34D83" w:rsidRPr="00F34D83" w:rsidRDefault="00F34D83" w:rsidP="00F34D8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4"/>
          <w:szCs w:val="14"/>
        </w:rPr>
      </w:pP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Высыпьте горох в кастрюлю</w:t>
      </w:r>
    </w:p>
    <w:p w:rsidR="00F34D83" w:rsidRPr="00F34D83" w:rsidRDefault="00F34D83" w:rsidP="00F34D8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4"/>
          <w:szCs w:val="14"/>
        </w:rPr>
      </w:pP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Помните мешочек руками, в котором находится крахмал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 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На что похожи эти звуки, что можно ими озвучить в театре?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  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Молодцы, ребята. Вы попробовали сами создать звуки.  Без звукового сопровождения и музыки не бывает театра.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Вешалка издает звуковой сигнал.  Звучат аплодисменты. </w:t>
      </w:r>
      <w:r w:rsidRPr="00F34D83">
        <w:rPr>
          <w:rFonts w:ascii="inherit" w:eastAsia="Times New Roman" w:hAnsi="inherit" w:cs="Arial"/>
          <w:i/>
          <w:iCs/>
          <w:color w:val="666666"/>
          <w:sz w:val="14"/>
          <w:szCs w:val="14"/>
          <w:bdr w:val="none" w:sz="0" w:space="0" w:color="auto" w:frame="1"/>
        </w:rPr>
        <w:t>Вы открыли тайну. Если вы разгадаете следующую тайну, вы услышите такие же аплодисменты.</w:t>
      </w:r>
      <w:r w:rsidRPr="00F34D83">
        <w:rPr>
          <w:rFonts w:ascii="Arial" w:eastAsia="Times New Roman" w:hAnsi="Arial" w:cs="Arial"/>
          <w:color w:val="666666"/>
          <w:sz w:val="14"/>
          <w:szCs w:val="14"/>
        </w:rPr>
        <w:t> </w:t>
      </w:r>
      <w:r w:rsidRPr="00F34D83">
        <w:rPr>
          <w:rFonts w:ascii="inherit" w:eastAsia="Times New Roman" w:hAnsi="inherit" w:cs="Arial"/>
          <w:i/>
          <w:iCs/>
          <w:color w:val="666666"/>
          <w:sz w:val="14"/>
          <w:szCs w:val="14"/>
          <w:bdr w:val="none" w:sz="0" w:space="0" w:color="auto" w:frame="1"/>
        </w:rPr>
        <w:t>Вы готовы? Отгадайте, что общего между предметами, которые лежат на столе. 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На столе лежат предметы: шапка скомороха, свекла, кисточка для макияжа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 Ребята, кому может принадлежать этот предмет? (шапка скомороха). Правильно, скомороху. Старейшим театром были игрища народных лицедеев — скоморохов. </w:t>
      </w:r>
      <w:hyperlink r:id="rId5" w:history="1">
        <w:r w:rsidRPr="00F34D83">
          <w:rPr>
            <w:rFonts w:ascii="inherit" w:eastAsia="Times New Roman" w:hAnsi="inherit" w:cs="Arial"/>
            <w:color w:val="1E73BE"/>
            <w:sz w:val="14"/>
          </w:rPr>
          <w:t>Скоморохи</w:t>
        </w:r>
      </w:hyperlink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, раскрашивали лица сажей, красящим соком растений, ягод, овощей.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На экране слайды (скоморохи)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 Для чего служит эта кисть?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proofErr w:type="spellStart"/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Элина</w:t>
      </w:r>
      <w:proofErr w:type="spellEnd"/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  Что общего между этими предметами? 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Дети отвечают.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Вешалка (звучат аплодисменты).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 </w:t>
      </w:r>
      <w:r w:rsidRPr="00F34D83">
        <w:rPr>
          <w:rFonts w:ascii="inherit" w:eastAsia="Times New Roman" w:hAnsi="inherit" w:cs="Arial"/>
          <w:i/>
          <w:iCs/>
          <w:color w:val="666666"/>
          <w:sz w:val="14"/>
          <w:szCs w:val="14"/>
          <w:bdr w:val="none" w:sz="0" w:space="0" w:color="auto" w:frame="1"/>
        </w:rPr>
        <w:t>Молодцы. Так используйте же его по назначению. 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Задание «Грим» (детям предлагается сделать элементы грима пожилого человека)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   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Ребята, как вы думаете, для создания образа, что нужно еще кроме грима? (ответы детей). Я думаю, мы раскрыли тайну.</w:t>
      </w:r>
      <w:r w:rsidRPr="00F34D83">
        <w:rPr>
          <w:rFonts w:ascii="Arial" w:eastAsia="Times New Roman" w:hAnsi="Arial" w:cs="Arial"/>
          <w:color w:val="666666"/>
          <w:sz w:val="14"/>
          <w:szCs w:val="14"/>
        </w:rPr>
        <w:t> 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Театра, конечно же, не бывает без грима, света, костюмов.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 Ребята, у нас есть грим, костюм, свет, звуковое сопровождение, театральный реквизит, декорации, но не хватает самого главного. Как вы думаете, чего или кого? 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Дети отвечают.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Актеров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  Правильно, актеров. </w:t>
      </w: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 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Я предлагаю вам сейчас побыть в роли актеров.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Задание – этюд «Я в предлагаемых обстоятельствах»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 xml:space="preserve">    Ребята, конечно </w:t>
      </w:r>
      <w:proofErr w:type="gramStart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же</w:t>
      </w:r>
      <w:proofErr w:type="gramEnd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 xml:space="preserve"> театра не может быть без актера. И вы в этом убедились. 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Вешалка (аплодисменты)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.  </w:t>
      </w:r>
      <w:r w:rsidRPr="00F34D83">
        <w:rPr>
          <w:rFonts w:ascii="inherit" w:eastAsia="Times New Roman" w:hAnsi="inherit" w:cs="Arial"/>
          <w:i/>
          <w:iCs/>
          <w:color w:val="666666"/>
          <w:sz w:val="14"/>
          <w:szCs w:val="14"/>
          <w:bdr w:val="none" w:sz="0" w:space="0" w:color="auto" w:frame="1"/>
        </w:rPr>
        <w:t xml:space="preserve">Вы большие молодцы. Вы почти у цели. Выполнив последнее задание, вы разгадаете главную тайну театра. Внимание вопрос. Какой реквизит еще не был задействован сегодня? </w:t>
      </w:r>
      <w:proofErr w:type="gramStart"/>
      <w:r w:rsidRPr="00F34D83">
        <w:rPr>
          <w:rFonts w:ascii="inherit" w:eastAsia="Times New Roman" w:hAnsi="inherit" w:cs="Arial"/>
          <w:i/>
          <w:iCs/>
          <w:color w:val="666666"/>
          <w:sz w:val="14"/>
          <w:szCs w:val="14"/>
          <w:bdr w:val="none" w:sz="0" w:space="0" w:color="auto" w:frame="1"/>
        </w:rPr>
        <w:t>Найдите его и для вас откроется</w:t>
      </w:r>
      <w:proofErr w:type="gramEnd"/>
      <w:r w:rsidRPr="00F34D83">
        <w:rPr>
          <w:rFonts w:ascii="inherit" w:eastAsia="Times New Roman" w:hAnsi="inherit" w:cs="Arial"/>
          <w:i/>
          <w:iCs/>
          <w:color w:val="666666"/>
          <w:sz w:val="14"/>
          <w:szCs w:val="14"/>
          <w:bdr w:val="none" w:sz="0" w:space="0" w:color="auto" w:frame="1"/>
        </w:rPr>
        <w:t xml:space="preserve"> главная тайна.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 Ребята, я порошу вас встать и найти реквизит, который еще не был задействован сегодня, который бы нам помог открыть главную тайну.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Дети совещаются, ищут, отвечают.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  Не был использован сундук, книга.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 комментирует, направляет действия детей.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 Ребята, сундук закрыт. Нам нужно найти ключ. 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 xml:space="preserve">Если дети находят книгу, </w:t>
      </w:r>
      <w:proofErr w:type="gramStart"/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значит</w:t>
      </w:r>
      <w:proofErr w:type="gramEnd"/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 xml:space="preserve"> педагог комментирует, что в книге ключик и спрашивает, что можно им открыть.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Дети находят ключ и открывают сундук. Звучат аплодисменты и музыка.  Из сундука дети достают программки. 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  Я попрошу вас присесть на свои места.  Сундук открыт. Вы большие молодцы. 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Те</w:t>
      </w:r>
      <w:proofErr w:type="gramStart"/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кст пр</w:t>
      </w:r>
      <w:proofErr w:type="gramEnd"/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ограммки: </w:t>
      </w:r>
      <w:r w:rsidRPr="00F34D83">
        <w:rPr>
          <w:rFonts w:ascii="inherit" w:eastAsia="Times New Roman" w:hAnsi="inherit" w:cs="Arial"/>
          <w:i/>
          <w:iCs/>
          <w:color w:val="666666"/>
          <w:sz w:val="14"/>
          <w:szCs w:val="14"/>
          <w:bdr w:val="none" w:sz="0" w:space="0" w:color="auto" w:frame="1"/>
        </w:rPr>
        <w:t xml:space="preserve">Спектакль «Я – актер». На обратной стороне «В главной роли – вместо ФИО многоточие и приклеенное зеркальце». На обороте программки интересные </w:t>
      </w:r>
      <w:proofErr w:type="gramStart"/>
      <w:r w:rsidRPr="00F34D83">
        <w:rPr>
          <w:rFonts w:ascii="inherit" w:eastAsia="Times New Roman" w:hAnsi="inherit" w:cs="Arial"/>
          <w:i/>
          <w:iCs/>
          <w:color w:val="666666"/>
          <w:sz w:val="14"/>
          <w:szCs w:val="14"/>
          <w:bdr w:val="none" w:sz="0" w:space="0" w:color="auto" w:frame="1"/>
        </w:rPr>
        <w:t>факты о театре</w:t>
      </w:r>
      <w:proofErr w:type="gramEnd"/>
      <w:r w:rsidRPr="00F34D83">
        <w:rPr>
          <w:rFonts w:ascii="inherit" w:eastAsia="Times New Roman" w:hAnsi="inherit" w:cs="Arial"/>
          <w:i/>
          <w:iCs/>
          <w:color w:val="666666"/>
          <w:sz w:val="14"/>
          <w:szCs w:val="14"/>
          <w:bdr w:val="none" w:sz="0" w:space="0" w:color="auto" w:frame="1"/>
        </w:rPr>
        <w:t xml:space="preserve"> и задание «Продолжи знакомство с театром». Детям предлагается узнать театр по фото и написать пару строк о нем. 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  Ребята, это театральные программки. Давайте прочтем их. Кого мы видим в главной роли? </w:t>
      </w: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 xml:space="preserve">(дети видят себя в зеркале и отвечают «Я </w:t>
      </w:r>
      <w:proofErr w:type="gramStart"/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–а</w:t>
      </w:r>
      <w:proofErr w:type="gramEnd"/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ктер»)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Звучат аплодисменты. 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Вешалка.</w:t>
      </w:r>
      <w:r w:rsidRPr="00F34D83">
        <w:rPr>
          <w:rFonts w:ascii="Arial" w:eastAsia="Times New Roman" w:hAnsi="Arial" w:cs="Arial"/>
          <w:color w:val="666666"/>
          <w:sz w:val="14"/>
          <w:szCs w:val="14"/>
        </w:rPr>
        <w:t> </w:t>
      </w:r>
      <w:r w:rsidRPr="00F34D83">
        <w:rPr>
          <w:rFonts w:ascii="inherit" w:eastAsia="Times New Roman" w:hAnsi="inherit" w:cs="Arial"/>
          <w:i/>
          <w:iCs/>
          <w:color w:val="666666"/>
          <w:sz w:val="14"/>
          <w:szCs w:val="14"/>
          <w:bdr w:val="none" w:sz="0" w:space="0" w:color="auto" w:frame="1"/>
        </w:rPr>
        <w:t>Поздравляю вас, друзья мои, главная тайна раскрыта.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Контрольный этап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  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Театр без сомнения, не смог бы существовать без актеров, сегодня мы с вами раскрыли лишь некоторые тайны и секреты, мы с вами узнали о выразительных средствах театра. Ребята, какие выразительные средства вы запомнили сегодня? 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Ответы детей.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  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Главным выразительным средством является актер и его действие. Ребята, каждый из вас сможет попробовать себя в роли актера, если придет к нам, в музыкально эстрадный театр «</w:t>
      </w:r>
      <w:proofErr w:type="spellStart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Арт</w:t>
      </w:r>
      <w:proofErr w:type="spellEnd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 xml:space="preserve"> </w:t>
      </w:r>
      <w:proofErr w:type="gramStart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–М</w:t>
      </w:r>
      <w:proofErr w:type="gramEnd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аксима». Наши двери открыты для всех желающих!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Итоговый этап.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Рефлексия «Вешалки».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  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 xml:space="preserve">Кого из вас заинтересовал волшебный мир театра, и вы бы хотели узнать о нем больше или попробовать себя в роли актера, возьмите вешалку и повесьте ее рядом с нашей уважаемой МАДАМ </w:t>
      </w:r>
      <w:proofErr w:type="gramStart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-Т</w:t>
      </w:r>
      <w:proofErr w:type="gramEnd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еатральной вешалкой.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Педагог.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 Спасибо вам, друзья, за эту встречу. До встречи в волшебном мире театра. 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Театральная вешалка.</w:t>
      </w: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   </w:t>
      </w:r>
      <w:r w:rsidRPr="00F34D83">
        <w:rPr>
          <w:rFonts w:ascii="inherit" w:eastAsia="Times New Roman" w:hAnsi="inherit" w:cs="Arial"/>
          <w:i/>
          <w:iCs/>
          <w:color w:val="666666"/>
          <w:sz w:val="14"/>
          <w:szCs w:val="14"/>
          <w:bdr w:val="none" w:sz="0" w:space="0" w:color="auto" w:frame="1"/>
        </w:rPr>
        <w:t>Дорогие друзья, до встречи в театре.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lastRenderedPageBreak/>
        <w:t>Используемая литература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F34D83" w:rsidRPr="00F34D83" w:rsidRDefault="00F34D83" w:rsidP="00F34D8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4"/>
          <w:szCs w:val="14"/>
        </w:rPr>
      </w:pPr>
      <w:proofErr w:type="spellStart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Алянский</w:t>
      </w:r>
      <w:proofErr w:type="spellEnd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 xml:space="preserve"> Ю.Л. Азбука театра. 50 маленьких рассказов о театре. Л. Дет</w:t>
      </w:r>
      <w:proofErr w:type="gramStart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.л</w:t>
      </w:r>
      <w:proofErr w:type="gramEnd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ит.1986.</w:t>
      </w:r>
    </w:p>
    <w:p w:rsidR="00F34D83" w:rsidRPr="00F34D83" w:rsidRDefault="00F34D83" w:rsidP="00F34D8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4"/>
          <w:szCs w:val="14"/>
        </w:rPr>
      </w:pP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Детская энциклопедия т.12. «Искусство». М.: Просвещение,1968</w:t>
      </w:r>
    </w:p>
    <w:p w:rsidR="00F34D83" w:rsidRPr="00F34D83" w:rsidRDefault="00F34D83" w:rsidP="00F34D8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4"/>
          <w:szCs w:val="14"/>
        </w:rPr>
      </w:pPr>
      <w:proofErr w:type="spellStart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Захава</w:t>
      </w:r>
      <w:proofErr w:type="spellEnd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 xml:space="preserve"> Б.Г. Мастерство актёра и режиссёра М. Просвещение, 1978.</w:t>
      </w:r>
    </w:p>
    <w:p w:rsidR="00F34D83" w:rsidRPr="00F34D83" w:rsidRDefault="00F34D83" w:rsidP="00F34D8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4"/>
          <w:szCs w:val="14"/>
        </w:rPr>
      </w:pP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Максимова В.А. И рождается чудо спектакля: Кн</w:t>
      </w:r>
      <w:proofErr w:type="gramStart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.д</w:t>
      </w:r>
      <w:proofErr w:type="gramEnd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ля учащихся М. Просвещение,1980.</w:t>
      </w:r>
    </w:p>
    <w:p w:rsidR="00F34D83" w:rsidRPr="00F34D83" w:rsidRDefault="00F34D83" w:rsidP="00F34D83">
      <w:pPr>
        <w:spacing w:after="0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 xml:space="preserve">      5.Чеботаревская А.Т. Путешествие по театральной программке. </w:t>
      </w:r>
      <w:proofErr w:type="gramStart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-М</w:t>
      </w:r>
      <w:proofErr w:type="gramEnd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.Просвещение,1975.</w:t>
      </w:r>
    </w:p>
    <w:p w:rsidR="00F34D83" w:rsidRPr="00F34D83" w:rsidRDefault="00F34D83" w:rsidP="00F34D8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4"/>
          <w:szCs w:val="14"/>
        </w:rPr>
      </w:pP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Энциклопедический словарь юного зрителя. М.: Педагогика, 1989.</w:t>
      </w:r>
    </w:p>
    <w:p w:rsidR="00F34D83" w:rsidRPr="00F34D83" w:rsidRDefault="00F34D83" w:rsidP="00F34D8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4"/>
          <w:szCs w:val="14"/>
        </w:rPr>
      </w:pPr>
      <w:proofErr w:type="spellStart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Райан</w:t>
      </w:r>
      <w:proofErr w:type="spellEnd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 xml:space="preserve"> П. Актерский тренинг искусства быть смешным и мастерства импровизации / </w:t>
      </w:r>
      <w:proofErr w:type="spellStart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П.Райан</w:t>
      </w:r>
      <w:proofErr w:type="spellEnd"/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. – пер. с англ. – Москва: АСТ, 2010. – (Золотой фонд актерского мастерства) </w:t>
      </w:r>
    </w:p>
    <w:p w:rsidR="00F34D83" w:rsidRPr="00F34D83" w:rsidRDefault="00F34D83" w:rsidP="00F34D8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4"/>
          <w:szCs w:val="14"/>
        </w:rPr>
      </w:pPr>
      <w:r w:rsidRPr="00F34D83">
        <w:rPr>
          <w:rFonts w:ascii="inherit" w:eastAsia="Times New Roman" w:hAnsi="inherit" w:cs="Arial"/>
          <w:color w:val="666666"/>
          <w:sz w:val="14"/>
          <w:szCs w:val="14"/>
          <w:bdr w:val="none" w:sz="0" w:space="0" w:color="auto" w:frame="1"/>
        </w:rPr>
        <w:t>Чехов М.А. Тайны актерского мастерства. Путь актера / М.А.Чехов. – Москва: АСТ, 2009. – (Золотой фонд актерского мастерства) 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F34D83" w:rsidRPr="00F34D83" w:rsidRDefault="00F34D83" w:rsidP="00F34D83">
      <w:pPr>
        <w:spacing w:after="131" w:line="209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F34D83">
        <w:rPr>
          <w:rFonts w:ascii="Arial" w:eastAsia="Times New Roman" w:hAnsi="Arial" w:cs="Arial"/>
          <w:b/>
          <w:bCs/>
          <w:color w:val="666666"/>
          <w:sz w:val="14"/>
          <w:szCs w:val="14"/>
        </w:rPr>
        <w:t>Интернет – ресурсы</w:t>
      </w:r>
    </w:p>
    <w:p w:rsidR="00F34D83" w:rsidRPr="00F34D83" w:rsidRDefault="00C45407" w:rsidP="00F34D83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4"/>
          <w:szCs w:val="14"/>
        </w:rPr>
      </w:pPr>
      <w:hyperlink r:id="rId6" w:history="1">
        <w:r w:rsidR="00F34D83" w:rsidRPr="00F34D83">
          <w:rPr>
            <w:rFonts w:ascii="inherit" w:eastAsia="Times New Roman" w:hAnsi="inherit" w:cs="Arial"/>
            <w:b/>
            <w:bCs/>
            <w:color w:val="1E73BE"/>
            <w:sz w:val="14"/>
          </w:rPr>
          <w:t>http://www.tabik.ru/?p=3376</w:t>
        </w:r>
      </w:hyperlink>
    </w:p>
    <w:p w:rsidR="00F34D83" w:rsidRPr="00F34D83" w:rsidRDefault="00C45407" w:rsidP="00F34D83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4"/>
          <w:szCs w:val="14"/>
        </w:rPr>
      </w:pPr>
      <w:hyperlink r:id="rId7" w:history="1">
        <w:r w:rsidR="00F34D83" w:rsidRPr="00F34D83">
          <w:rPr>
            <w:rFonts w:ascii="inherit" w:eastAsia="Times New Roman" w:hAnsi="inherit" w:cs="Arial"/>
            <w:color w:val="1E73BE"/>
            <w:sz w:val="14"/>
          </w:rPr>
          <w:t>http://ekaterinburg.bezformata.com/listnews/shumovie-teatralnie-mashini-po-unikalnim/760064/</w:t>
        </w:r>
      </w:hyperlink>
    </w:p>
    <w:p w:rsidR="00F34D83" w:rsidRPr="00F34D83" w:rsidRDefault="00C45407" w:rsidP="00F34D83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4"/>
          <w:szCs w:val="14"/>
        </w:rPr>
      </w:pPr>
      <w:hyperlink r:id="rId8" w:history="1">
        <w:r w:rsidR="00F34D83" w:rsidRPr="00F34D83">
          <w:rPr>
            <w:rFonts w:ascii="inherit" w:eastAsia="Times New Roman" w:hAnsi="inherit" w:cs="Arial"/>
            <w:color w:val="1E73BE"/>
            <w:sz w:val="14"/>
          </w:rPr>
          <w:t>https://ru.lovepik.com/image-400798857/stage-curtain-scene.html</w:t>
        </w:r>
      </w:hyperlink>
    </w:p>
    <w:p w:rsidR="00F34D83" w:rsidRPr="00F34D83" w:rsidRDefault="00C45407" w:rsidP="00F34D83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4"/>
          <w:szCs w:val="14"/>
        </w:rPr>
      </w:pPr>
      <w:hyperlink r:id="rId9" w:history="1">
        <w:r w:rsidR="00F34D83" w:rsidRPr="00F34D83">
          <w:rPr>
            <w:rFonts w:ascii="inherit" w:eastAsia="Times New Roman" w:hAnsi="inherit" w:cs="Arial"/>
            <w:color w:val="1E73BE"/>
            <w:sz w:val="14"/>
          </w:rPr>
          <w:t>https://ru.depositphotos.com/stock-photos/сцена.html</w:t>
        </w:r>
      </w:hyperlink>
    </w:p>
    <w:p w:rsidR="00F34D83" w:rsidRPr="00F34D83" w:rsidRDefault="00C45407" w:rsidP="00F34D83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4"/>
          <w:szCs w:val="14"/>
        </w:rPr>
      </w:pPr>
      <w:hyperlink r:id="rId10" w:history="1">
        <w:r w:rsidR="00F34D83" w:rsidRPr="00F34D83">
          <w:rPr>
            <w:rFonts w:ascii="inherit" w:eastAsia="Times New Roman" w:hAnsi="inherit" w:cs="Arial"/>
            <w:color w:val="1E73BE"/>
            <w:sz w:val="14"/>
          </w:rPr>
          <w:t>http://rebus1.com/</w:t>
        </w:r>
      </w:hyperlink>
    </w:p>
    <w:p w:rsidR="00F34D83" w:rsidRPr="00F34D83" w:rsidRDefault="00C45407" w:rsidP="00F34D83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4"/>
          <w:szCs w:val="14"/>
        </w:rPr>
      </w:pPr>
      <w:hyperlink r:id="rId11" w:history="1">
        <w:r w:rsidR="00F34D83" w:rsidRPr="00F34D83">
          <w:rPr>
            <w:rFonts w:ascii="inherit" w:eastAsia="Times New Roman" w:hAnsi="inherit" w:cs="Arial"/>
            <w:color w:val="1E73BE"/>
            <w:sz w:val="14"/>
          </w:rPr>
          <w:t>https://www.pinterest.ru/pin/329818372707841749/</w:t>
        </w:r>
      </w:hyperlink>
    </w:p>
    <w:p w:rsidR="00F34D83" w:rsidRPr="00F34D83" w:rsidRDefault="00C45407" w:rsidP="00F34D83">
      <w:pPr>
        <w:numPr>
          <w:ilvl w:val="0"/>
          <w:numId w:val="11"/>
        </w:numPr>
        <w:spacing w:after="87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4"/>
          <w:szCs w:val="14"/>
        </w:rPr>
      </w:pPr>
      <w:hyperlink r:id="rId12" w:history="1">
        <w:r w:rsidR="00F34D83" w:rsidRPr="00F34D83">
          <w:rPr>
            <w:rFonts w:ascii="inherit" w:eastAsia="Times New Roman" w:hAnsi="inherit" w:cs="Arial"/>
            <w:color w:val="1E73BE"/>
            <w:sz w:val="14"/>
          </w:rPr>
          <w:t>https://kartinki.info/tags/пластинка/</w:t>
        </w:r>
      </w:hyperlink>
    </w:p>
    <w:p w:rsidR="00234510" w:rsidRDefault="00234510"/>
    <w:sectPr w:rsidR="00234510" w:rsidSect="00C4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C61"/>
    <w:multiLevelType w:val="multilevel"/>
    <w:tmpl w:val="EF60E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345D3"/>
    <w:multiLevelType w:val="multilevel"/>
    <w:tmpl w:val="00F403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E5A5E"/>
    <w:multiLevelType w:val="multilevel"/>
    <w:tmpl w:val="1E18F6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601CA"/>
    <w:multiLevelType w:val="multilevel"/>
    <w:tmpl w:val="7FCC1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D0206"/>
    <w:multiLevelType w:val="multilevel"/>
    <w:tmpl w:val="C458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2754C"/>
    <w:multiLevelType w:val="multilevel"/>
    <w:tmpl w:val="8A08C2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867BA"/>
    <w:multiLevelType w:val="multilevel"/>
    <w:tmpl w:val="24701F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302368"/>
    <w:multiLevelType w:val="multilevel"/>
    <w:tmpl w:val="0F8A75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E01247"/>
    <w:multiLevelType w:val="multilevel"/>
    <w:tmpl w:val="D4A088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9F4AB0"/>
    <w:multiLevelType w:val="multilevel"/>
    <w:tmpl w:val="03E8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0A16E3"/>
    <w:multiLevelType w:val="multilevel"/>
    <w:tmpl w:val="7B12DA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34D83"/>
    <w:rsid w:val="00176924"/>
    <w:rsid w:val="00234510"/>
    <w:rsid w:val="00544E03"/>
    <w:rsid w:val="00C45407"/>
    <w:rsid w:val="00F3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07"/>
  </w:style>
  <w:style w:type="paragraph" w:styleId="1">
    <w:name w:val="heading 1"/>
    <w:basedOn w:val="a"/>
    <w:link w:val="10"/>
    <w:uiPriority w:val="9"/>
    <w:qFormat/>
    <w:rsid w:val="00F34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34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D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34D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4D83"/>
    <w:rPr>
      <w:b/>
      <w:bCs/>
    </w:rPr>
  </w:style>
  <w:style w:type="character" w:styleId="a5">
    <w:name w:val="Hyperlink"/>
    <w:basedOn w:val="a0"/>
    <w:uiPriority w:val="99"/>
    <w:semiHidden/>
    <w:unhideWhenUsed/>
    <w:rsid w:val="00F34D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441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4" w:space="9" w:color="EAEAEA"/>
            <w:right w:val="none" w:sz="0" w:space="0" w:color="auto"/>
          </w:divBdr>
          <w:divsChild>
            <w:div w:id="1109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7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503">
                          <w:marLeft w:val="0"/>
                          <w:marRight w:val="0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lovepik.com/image-400798857/stage-curtain-scen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katerinburg.bezformata.com/listnews/shumovie-teatralnie-mashini-po-unikalnim/760064/" TargetMode="External"/><Relationship Id="rId12" Type="http://schemas.openxmlformats.org/officeDocument/2006/relationships/hyperlink" Target="https://kartinki.info/tags/%D0%BF%D0%BB%D0%B0%D1%81%D1%82%D0%B8%D0%BD%D0%BA%D0%B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bik.ru/?p=3376" TargetMode="External"/><Relationship Id="rId11" Type="http://schemas.openxmlformats.org/officeDocument/2006/relationships/hyperlink" Target="https://www.pinterest.ru/pin/329818372707841749/" TargetMode="External"/><Relationship Id="rId5" Type="http://schemas.openxmlformats.org/officeDocument/2006/relationships/hyperlink" Target="https://ru.wikipedia.org/wiki/%D0%A1%D0%BA%D0%BE%D0%BC%D0%BE%D1%80%D0%BE%D1%85" TargetMode="External"/><Relationship Id="rId10" Type="http://schemas.openxmlformats.org/officeDocument/2006/relationships/hyperlink" Target="http://rebus1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depositphotos.com/stock-photos/%D1%81%D1%86%D0%B5%D0%BD%D0%B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2020-05-29T14:12:00Z</dcterms:created>
  <dcterms:modified xsi:type="dcterms:W3CDTF">2020-06-02T17:07:00Z</dcterms:modified>
</cp:coreProperties>
</file>