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E35901" w14:textId="3664FBDE" w:rsidR="003D400A" w:rsidRPr="00D30663" w:rsidRDefault="003D400A" w:rsidP="003D400A">
      <w:pPr>
        <w:spacing w:after="0" w:line="240" w:lineRule="auto"/>
        <w:jc w:val="center"/>
        <w:outlineLvl w:val="1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  <w:r w:rsidRPr="002144D4">
        <w:rPr>
          <w:rFonts w:ascii="Arial" w:eastAsia="Times New Roman" w:hAnsi="Arial" w:cs="Arial"/>
          <w:noProof/>
          <w:color w:val="0000FF"/>
          <w:sz w:val="36"/>
          <w:szCs w:val="36"/>
          <w:lang w:eastAsia="ru-RU"/>
        </w:rPr>
        <w:drawing>
          <wp:inline distT="0" distB="0" distL="0" distR="0" wp14:anchorId="651FCC09" wp14:editId="40F29C5A">
            <wp:extent cx="1428750" cy="1428750"/>
            <wp:effectExtent l="0" t="0" r="0" b="0"/>
            <wp:docPr id="1" name="Рисунок 1" descr="http://www.schoolrm.ru/yenisite.resizer2/resizer2GD.php?url=/detsad_ruz/dstrusruz/upload/about/%D1%80%D0%B5%D0%B1%D0%B5%D0%BD%D0%BE%D0%BA.png&amp;set=3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0" descr="http://www.schoolrm.ru/yenisite.resizer2/resizer2GD.php?url=/detsad_ruz/dstrusruz/upload/about/%D1%80%D0%B5%D0%B1%D0%B5%D0%BD%D0%BE%D0%BA.png&amp;set=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DA25C6" w14:textId="77777777" w:rsidR="003D400A" w:rsidRPr="00D30663" w:rsidRDefault="003D400A" w:rsidP="003D400A">
      <w:pPr>
        <w:spacing w:after="0" w:line="240" w:lineRule="auto"/>
        <w:jc w:val="center"/>
        <w:outlineLvl w:val="1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</w:p>
    <w:p w14:paraId="72D901E9" w14:textId="0AC5AED3" w:rsidR="003D400A" w:rsidRPr="003D400A" w:rsidRDefault="003D400A" w:rsidP="003D400A">
      <w:pPr>
        <w:spacing w:after="0" w:line="240" w:lineRule="auto"/>
        <w:jc w:val="center"/>
        <w:outlineLvl w:val="1"/>
        <w:rPr>
          <w:rFonts w:ascii="Times New Roman" w:eastAsia="Times New Roman" w:hAnsi="Times New Roman"/>
          <w:color w:val="000000"/>
          <w:sz w:val="32"/>
          <w:szCs w:val="32"/>
          <w:lang w:eastAsia="ru-RU"/>
        </w:rPr>
      </w:pPr>
      <w:r w:rsidRPr="003D400A"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ru-RU"/>
        </w:rPr>
        <w:t>Использование предметно-пространственной среды для приобщения детей дошкольного возраста к истокам национальной культуры</w:t>
      </w:r>
      <w:r w:rsidRPr="003D400A"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ru-RU"/>
        </w:rPr>
        <w:t xml:space="preserve">» </w:t>
      </w:r>
      <w:r w:rsidRPr="003D400A"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ru-RU"/>
        </w:rPr>
        <w:br/>
        <w:t xml:space="preserve">(из опыта воспитателя старшей группы </w:t>
      </w:r>
      <w:proofErr w:type="spellStart"/>
      <w:r w:rsidRPr="003D400A"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ru-RU"/>
        </w:rPr>
        <w:t>Бикеевой</w:t>
      </w:r>
      <w:proofErr w:type="spellEnd"/>
      <w:r w:rsidRPr="003D400A"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ru-RU"/>
        </w:rPr>
        <w:t xml:space="preserve"> Т.Н.)</w:t>
      </w:r>
    </w:p>
    <w:p w14:paraId="0A2B3545" w14:textId="77777777" w:rsidR="003D400A" w:rsidRPr="003D400A" w:rsidRDefault="003D400A" w:rsidP="003D400A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D400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     Важным условием формирования представлений об национальной культуре является предметно-пространственная среда. Она должна выполнять по крайней мере две важные функции. </w:t>
      </w:r>
    </w:p>
    <w:p w14:paraId="36A741A7" w14:textId="77777777" w:rsidR="003D400A" w:rsidRPr="003D400A" w:rsidRDefault="003D400A" w:rsidP="003D400A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D400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   Одна из функций носит информативный характер, другая – развивающий. Ведь предметно-пространственная среда включает в себя разнообразие предметов и объектов социальной действительности, где каждый предмет и каждый объект, в свою очередь, несут определенные знания об окружающем мире, становятся средством передачи социального опыта. </w:t>
      </w:r>
    </w:p>
    <w:p w14:paraId="498E763D" w14:textId="77777777" w:rsidR="003D400A" w:rsidRPr="003D400A" w:rsidRDefault="003D400A" w:rsidP="003D400A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D400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     Предметно-пространственная среда должна: </w:t>
      </w:r>
    </w:p>
    <w:p w14:paraId="795AE271" w14:textId="77777777" w:rsidR="003D400A" w:rsidRPr="003D400A" w:rsidRDefault="003D400A" w:rsidP="003D400A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D400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1) носить обогащающий характер; </w:t>
      </w:r>
    </w:p>
    <w:p w14:paraId="2EADF28D" w14:textId="77777777" w:rsidR="003D400A" w:rsidRPr="003D400A" w:rsidRDefault="003D400A" w:rsidP="003D400A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D400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2)располагаться в специально оборудованном помещении; </w:t>
      </w:r>
    </w:p>
    <w:p w14:paraId="623EDB78" w14:textId="77777777" w:rsidR="003D400A" w:rsidRPr="003D400A" w:rsidRDefault="003D400A" w:rsidP="003D400A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D400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3)иметь для занятий наглядный материал, игровые атрибуты, дидактические пособия; настольные игры, необходимое техническое оборудование; </w:t>
      </w:r>
    </w:p>
    <w:p w14:paraId="2076790A" w14:textId="77777777" w:rsidR="003D400A" w:rsidRPr="003D400A" w:rsidRDefault="003D400A" w:rsidP="003D400A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D400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4)оформляться символическими артефактами </w:t>
      </w:r>
      <w:proofErr w:type="gramStart"/>
      <w:r w:rsidRPr="003D400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( искусственно</w:t>
      </w:r>
      <w:proofErr w:type="gramEnd"/>
      <w:r w:rsidRPr="003D400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-сделанное) национальной направленности.</w:t>
      </w:r>
    </w:p>
    <w:p w14:paraId="7C0E446E" w14:textId="77777777" w:rsidR="003D400A" w:rsidRPr="003D400A" w:rsidRDefault="003D400A" w:rsidP="003D400A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D400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 Обогащение среды в групповых помещениях предполагает возможность свободно пользоваться пособиями: открытками, фотографиями, трафаретами одежды, комплектами репродукций картины, на которых изображены образцы национальных костюмов, традиционные орнаменты, украшения.</w:t>
      </w:r>
    </w:p>
    <w:p w14:paraId="4A641AF5" w14:textId="77777777" w:rsidR="003D400A" w:rsidRPr="003D400A" w:rsidRDefault="003D400A" w:rsidP="003D400A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D400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  </w:t>
      </w:r>
      <w:proofErr w:type="gramStart"/>
      <w:r w:rsidRPr="003D400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Естественно</w:t>
      </w:r>
      <w:proofErr w:type="gramEnd"/>
      <w:r w:rsidRPr="003D400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предоставляется необходимый материал для рисования, лепки, аппликации, художественного труда: бумага разного вида и формата, краски, кисти, карандаши. Библиотека пополняется энциклопедиями, </w:t>
      </w:r>
      <w:proofErr w:type="gramStart"/>
      <w:r w:rsidRPr="003D400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иллюстрирован- </w:t>
      </w:r>
      <w:proofErr w:type="spellStart"/>
      <w:r w:rsidRPr="003D400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ными</w:t>
      </w:r>
      <w:proofErr w:type="spellEnd"/>
      <w:proofErr w:type="gramEnd"/>
      <w:r w:rsidRPr="003D400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книгами, в которых герои сказок изображаются в национальной одежде. Игровые уголки оборудуются настольно-печатными и дидактическими играми, пособиями, например: «Одень куклу», «Подбери головной убор», а также - для сюжетно-ролевых игр- элементами национального костюма. Что следует понимать под оборудованием специального помещения? Имеется в виду помещение (или уголок), где педагог может проводить познавательные беседы, оформлять тематические выставки (например, фотовыставка «Край родной мой – Мордовия», рисунки детей и </w:t>
      </w:r>
      <w:proofErr w:type="gramStart"/>
      <w:r w:rsidRPr="003D400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т.д. Иными словами</w:t>
      </w:r>
      <w:proofErr w:type="gramEnd"/>
      <w:r w:rsidRPr="003D400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 зависимости от поставленной цели обновляется обстановка. Если речь идёт о знакомстве </w:t>
      </w:r>
      <w:r w:rsidRPr="003D400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детей с жизнью и бытом мордовского народа, создаётся интерьер «Мордовская изба». </w:t>
      </w:r>
    </w:p>
    <w:p w14:paraId="7D6B1187" w14:textId="77777777" w:rsidR="003D400A" w:rsidRPr="003D400A" w:rsidRDefault="003D400A" w:rsidP="003D400A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D400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     Особенно важно: познавательные беседы требуют наглядности. Наглядность не только способствует более успешному восприятию и запоминанию материала, но и позволяет глубже проникнуть в существо познавательных явлений. Вот почему подбор пособий: рукотворного наглядного материала, игровых атрибутов, дидактических пособий и игр- одно из важных условий, формирующих этнокультурную осведомленность дошкольника. </w:t>
      </w:r>
    </w:p>
    <w:p w14:paraId="0F8C50CC" w14:textId="77777777" w:rsidR="003D400A" w:rsidRPr="003D400A" w:rsidRDefault="003D400A" w:rsidP="003D400A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D400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   В этот список пособий должны входить иллюстрации и фотографии, комплекты репродукций, энциклопедии, национальная художественная литература, сборники, включающие народные игры и народные музыкальные произведения: дидактический игровой и учебный материал, декорации, этнографические куклы, макеты и модели, предметы народного быта и т.д. </w:t>
      </w:r>
    </w:p>
    <w:p w14:paraId="15045331" w14:textId="77777777" w:rsidR="003D400A" w:rsidRPr="003D400A" w:rsidRDefault="003D400A" w:rsidP="003D400A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D400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   Оформление предметно-пространственной среды символическими артефактами предполагает украшение помещения декоративной росписью, произведениями искусства, отражающими своеобразие и колорит народной культуры.</w:t>
      </w:r>
    </w:p>
    <w:p w14:paraId="792FB849" w14:textId="77777777" w:rsidR="003D400A" w:rsidRPr="003D400A" w:rsidRDefault="003D400A">
      <w:pPr>
        <w:rPr>
          <w:rFonts w:ascii="Times New Roman" w:hAnsi="Times New Roman"/>
          <w:sz w:val="28"/>
          <w:szCs w:val="28"/>
        </w:rPr>
      </w:pPr>
    </w:p>
    <w:sectPr w:rsidR="003D400A" w:rsidRPr="003D40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00A"/>
    <w:rsid w:val="003D4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AABFE3"/>
  <w15:chartTrackingRefBased/>
  <w15:docId w15:val="{FD6532E5-255A-4B20-8F61-737B1D8CC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400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://www.schoolrm.ru/yenisite.resizer2/resizer2GD.php?url=/detsad_ruz/dstrusruz/upload/about/%D1%80%D0%B5%D0%B1%D0%B5%D0%BD%D0%BE%D0%BA.png&amp;set=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481</Words>
  <Characters>2745</Characters>
  <Application>Microsoft Office Word</Application>
  <DocSecurity>0</DocSecurity>
  <Lines>22</Lines>
  <Paragraphs>6</Paragraphs>
  <ScaleCrop>false</ScaleCrop>
  <Company/>
  <LinksUpToDate>false</LinksUpToDate>
  <CharactersWithSpaces>3220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Наталья</dc:creator>
  <cp:keywords/>
  <dc:description/>
  <cp:lastModifiedBy>Наталья Наталья</cp:lastModifiedBy>
  <cp:revision>1</cp:revision>
  <dcterms:created xsi:type="dcterms:W3CDTF">2022-05-20T11:13:00Z</dcterms:created>
  <dcterms:modified xsi:type="dcterms:W3CDTF">2022-05-20T11:15:00Z</dcterms:modified>
</cp:coreProperties>
</file>