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7A" w:rsidRPr="00021F7A" w:rsidRDefault="00021F7A" w:rsidP="00021F7A">
      <w:pPr>
        <w:shd w:val="clear" w:color="auto" w:fill="FFFFFF"/>
        <w:spacing w:after="116" w:line="288" w:lineRule="atLeast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</w:p>
    <w:p w:rsidR="00021F7A" w:rsidRDefault="00021F7A" w:rsidP="00021F7A">
      <w:pPr>
        <w:shd w:val="clear" w:color="auto" w:fill="FFFFFF"/>
        <w:spacing w:after="116" w:line="288" w:lineRule="atLeast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</w:p>
    <w:p w:rsidR="0081365D" w:rsidRDefault="0081365D" w:rsidP="00021F7A">
      <w:pPr>
        <w:shd w:val="clear" w:color="auto" w:fill="FFFFFF"/>
        <w:spacing w:after="116" w:line="288" w:lineRule="atLeast"/>
        <w:jc w:val="center"/>
        <w:rPr>
          <w:rFonts w:ascii="Times New Roman" w:eastAsia="Times New Roman" w:hAnsi="Times New Roman" w:cs="Times New Roman"/>
          <w:b/>
          <w:bCs/>
          <w:color w:val="0000CD"/>
          <w:sz w:val="40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40"/>
          <w:szCs w:val="28"/>
          <w:u w:val="single"/>
          <w:lang w:eastAsia="ru-RU"/>
        </w:rPr>
        <w:t>Доклад на тему:</w:t>
      </w:r>
    </w:p>
    <w:p w:rsidR="00021F7A" w:rsidRDefault="00021F7A" w:rsidP="00021F7A">
      <w:pPr>
        <w:shd w:val="clear" w:color="auto" w:fill="FFFFFF"/>
        <w:spacing w:after="116" w:line="288" w:lineRule="atLeast"/>
        <w:jc w:val="center"/>
        <w:rPr>
          <w:rFonts w:ascii="Times New Roman" w:eastAsia="Times New Roman" w:hAnsi="Times New Roman" w:cs="Times New Roman"/>
          <w:b/>
          <w:bCs/>
          <w:color w:val="0000CD"/>
          <w:sz w:val="40"/>
          <w:szCs w:val="28"/>
          <w:u w:val="single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color w:val="0000CD"/>
          <w:sz w:val="40"/>
          <w:szCs w:val="28"/>
          <w:u w:val="single"/>
          <w:lang w:eastAsia="ru-RU"/>
        </w:rPr>
        <w:t>"Какие игрушки необходимы детям"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 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Трудно представить, что подобное отношение ребёнок может испытать к роботу - </w:t>
      </w:r>
      <w:proofErr w:type="spellStart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трансформеру</w:t>
      </w:r>
      <w:proofErr w:type="spellEnd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игрушке "Денди", взмывающему ввысь самолёту, ревущей машине.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b/>
          <w:color w:val="464646"/>
          <w:sz w:val="32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i/>
          <w:iCs/>
          <w:color w:val="464646"/>
          <w:sz w:val="32"/>
          <w:szCs w:val="28"/>
          <w:lang w:eastAsia="ru-RU"/>
        </w:rPr>
        <w:t>Игрушки из реальной жизни.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   Игрушки для развития творческой фантазии и самовыражения.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b/>
          <w:bCs/>
          <w:iCs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iCs/>
          <w:color w:val="464646"/>
          <w:sz w:val="28"/>
          <w:szCs w:val="28"/>
          <w:lang w:eastAsia="ru-RU"/>
        </w:rPr>
        <w:t>   </w:t>
      </w:r>
    </w:p>
    <w:p w:rsid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b/>
          <w:bCs/>
          <w:iCs/>
          <w:color w:val="464646"/>
          <w:sz w:val="28"/>
          <w:szCs w:val="28"/>
          <w:lang w:eastAsia="ru-RU"/>
        </w:rPr>
      </w:pPr>
    </w:p>
    <w:p w:rsid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b/>
          <w:bCs/>
          <w:iCs/>
          <w:color w:val="464646"/>
          <w:sz w:val="28"/>
          <w:szCs w:val="28"/>
          <w:lang w:eastAsia="ru-RU"/>
        </w:rPr>
      </w:pPr>
    </w:p>
    <w:p w:rsidR="00A67C8E" w:rsidRDefault="00A67C8E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b/>
          <w:bCs/>
          <w:iCs/>
          <w:color w:val="464646"/>
          <w:sz w:val="28"/>
          <w:szCs w:val="28"/>
          <w:lang w:eastAsia="ru-RU"/>
        </w:rPr>
      </w:pP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iCs/>
          <w:color w:val="464646"/>
          <w:sz w:val="28"/>
          <w:szCs w:val="28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     Игрушки для самых </w:t>
      </w:r>
      <w:proofErr w:type="gramStart"/>
      <w:r w:rsidRPr="00021F7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маленьких</w:t>
      </w:r>
      <w:proofErr w:type="gramEnd"/>
      <w:r w:rsidRPr="00021F7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Для годовалого малыша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  Для 2-летних детей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    К трём годам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</w:t>
      </w:r>
      <w:proofErr w:type="gramEnd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Дети играют в "дочки-матери", "в папу и маму", в "магазин", в "доктора", "детский сад" </w:t>
      </w:r>
      <w:proofErr w:type="spellStart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и.т.п</w:t>
      </w:r>
      <w:proofErr w:type="spellEnd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proofErr w:type="gramEnd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</w:t>
      </w:r>
    </w:p>
    <w:p w:rsid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</w:t>
      </w:r>
      <w:proofErr w:type="gramEnd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К четырём годам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</w:t>
      </w:r>
      <w:proofErr w:type="gramEnd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 К пяти годам 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 Шестилетнему ребёнку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трансформеру</w:t>
      </w:r>
      <w:proofErr w:type="spellEnd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должно</w:t>
      </w:r>
      <w:proofErr w:type="gramEnd"/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A67C8E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   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</w:t>
      </w:r>
      <w:r w:rsidR="00A67C8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021F7A" w:rsidRP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   </w:t>
      </w:r>
      <w:r w:rsidRPr="00021F7A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28"/>
          <w:lang w:eastAsia="ru-RU"/>
        </w:rPr>
        <w:t>Помните,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A67C8E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    </w:t>
      </w:r>
    </w:p>
    <w:p w:rsidR="00A67C8E" w:rsidRDefault="00A67C8E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67C8E" w:rsidRDefault="00A67C8E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021F7A" w:rsidRDefault="00021F7A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021F7A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И ещё один совет.</w:t>
      </w:r>
      <w:r w:rsidRPr="00021F7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A67C8E" w:rsidRDefault="00A67C8E" w:rsidP="00021F7A">
      <w:pPr>
        <w:shd w:val="clear" w:color="auto" w:fill="FFFFFF"/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67C8E" w:rsidRDefault="00A67C8E" w:rsidP="00A67C8E">
      <w:pPr>
        <w:shd w:val="clear" w:color="auto" w:fill="FFFFFF"/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bookmarkStart w:id="0" w:name="_GoBack"/>
      <w:bookmarkEnd w:id="0"/>
    </w:p>
    <w:p w:rsidR="00A67C8E" w:rsidRDefault="00A67C8E" w:rsidP="00A67C8E">
      <w:pPr>
        <w:shd w:val="clear" w:color="auto" w:fill="FFFFFF"/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67C8E" w:rsidRDefault="00A67C8E" w:rsidP="00A67C8E">
      <w:pPr>
        <w:shd w:val="clear" w:color="auto" w:fill="FFFFFF"/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67C8E" w:rsidRPr="00021F7A" w:rsidRDefault="00A67C8E" w:rsidP="00A67C8E">
      <w:pPr>
        <w:shd w:val="clear" w:color="auto" w:fill="FFFFFF"/>
        <w:spacing w:before="58" w:after="58" w:line="288" w:lineRule="atLeast"/>
        <w:ind w:firstLine="184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sectPr w:rsidR="00A67C8E" w:rsidRPr="00021F7A" w:rsidSect="0081365D">
      <w:pgSz w:w="11907" w:h="16834" w:code="9"/>
      <w:pgMar w:top="142" w:right="992" w:bottom="1440" w:left="993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7A"/>
    <w:rsid w:val="00021F7A"/>
    <w:rsid w:val="00226B0D"/>
    <w:rsid w:val="0081365D"/>
    <w:rsid w:val="00A67C8E"/>
    <w:rsid w:val="00D2767A"/>
    <w:rsid w:val="00F3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5261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632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pcpc</cp:lastModifiedBy>
  <cp:revision>2</cp:revision>
  <dcterms:created xsi:type="dcterms:W3CDTF">2022-05-15T09:27:00Z</dcterms:created>
  <dcterms:modified xsi:type="dcterms:W3CDTF">2022-05-15T09:27:00Z</dcterms:modified>
</cp:coreProperties>
</file>