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A8" w:rsidRPr="00DC04A8" w:rsidRDefault="00DC04A8" w:rsidP="00DC04A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DC04A8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Администрация Ленинского района</w:t>
      </w:r>
    </w:p>
    <w:p w:rsidR="00DC04A8" w:rsidRPr="00DC04A8" w:rsidRDefault="00DC04A8" w:rsidP="00DC04A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DC04A8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муниципального образования “Город Саратов”</w:t>
      </w:r>
    </w:p>
    <w:p w:rsidR="00DC04A8" w:rsidRPr="00DC04A8" w:rsidRDefault="00DC04A8" w:rsidP="00DC04A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DC04A8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Муниципальное дошкольное образовательное учреждение</w:t>
      </w:r>
    </w:p>
    <w:p w:rsidR="00DC04A8" w:rsidRPr="00DC04A8" w:rsidRDefault="000B4FA9" w:rsidP="00DC04A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34"/>
          <w:lang w:eastAsia="ru-RU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«Детский сад №160</w:t>
      </w:r>
      <w:r w:rsidR="00DC04A8" w:rsidRPr="00DC04A8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» Ленинского района г. Саратова</w:t>
      </w:r>
    </w:p>
    <w:p w:rsidR="00DC04A8" w:rsidRDefault="00DC04A8" w:rsidP="00DC04A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DC04A8" w:rsidRDefault="00DC04A8" w:rsidP="00DC04A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DC04A8" w:rsidRDefault="00DC04A8" w:rsidP="00DC04A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DC04A8" w:rsidRPr="005979C3" w:rsidRDefault="00DC04A8" w:rsidP="00DC04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DC04A8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«Конструирование из бумаги </w:t>
      </w:r>
    </w:p>
    <w:p w:rsidR="00DC04A8" w:rsidRPr="00DC04A8" w:rsidRDefault="00DC04A8" w:rsidP="00DC04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5979C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методом </w:t>
      </w:r>
      <w:r w:rsidRPr="00DC04A8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оригами</w:t>
      </w:r>
      <w:r w:rsidRPr="005979C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в детском саду</w:t>
      </w:r>
      <w:r w:rsidRPr="00DC04A8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»</w:t>
      </w:r>
    </w:p>
    <w:p w:rsidR="00DC04A8" w:rsidRDefault="00DC04A8" w:rsidP="00DC04A8">
      <w:pPr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33E62" w:rsidRDefault="00733E62" w:rsidP="00DC04A8">
      <w:pPr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C04A8" w:rsidRPr="005979C3" w:rsidRDefault="00DC04A8" w:rsidP="00DC04A8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979C3">
        <w:rPr>
          <w:rFonts w:ascii="Times New Roman" w:hAnsi="Times New Roman" w:cs="Times New Roman"/>
          <w:b/>
          <w:i/>
          <w:sz w:val="40"/>
          <w:szCs w:val="40"/>
        </w:rPr>
        <w:t>Консультация для педагогов</w:t>
      </w: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04A8">
        <w:rPr>
          <w:rFonts w:ascii="Times New Roman" w:hAnsi="Times New Roman" w:cs="Times New Roman"/>
          <w:b/>
          <w:sz w:val="28"/>
          <w:szCs w:val="28"/>
        </w:rPr>
        <w:t>Разработала</w:t>
      </w:r>
    </w:p>
    <w:p w:rsidR="00DC04A8" w:rsidRPr="00DC04A8" w:rsidRDefault="000B4FA9" w:rsidP="00DC04A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 высшей </w:t>
      </w:r>
      <w:bookmarkStart w:id="0" w:name="_GoBack"/>
      <w:bookmarkEnd w:id="0"/>
      <w:r w:rsidR="00DC04A8" w:rsidRPr="00DC04A8">
        <w:rPr>
          <w:rFonts w:ascii="Times New Roman" w:hAnsi="Times New Roman" w:cs="Times New Roman"/>
          <w:b/>
          <w:sz w:val="28"/>
          <w:szCs w:val="28"/>
        </w:rPr>
        <w:t xml:space="preserve"> кв.кат.</w:t>
      </w:r>
    </w:p>
    <w:p w:rsidR="00DC04A8" w:rsidRPr="00DC04A8" w:rsidRDefault="00DC04A8" w:rsidP="00DC04A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04A8">
        <w:rPr>
          <w:rFonts w:ascii="Times New Roman" w:hAnsi="Times New Roman" w:cs="Times New Roman"/>
          <w:b/>
          <w:sz w:val="28"/>
          <w:szCs w:val="28"/>
        </w:rPr>
        <w:t>З.К.Азизова</w:t>
      </w: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733E62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066B3F3" wp14:editId="2F126AD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015230" cy="2830195"/>
            <wp:effectExtent l="0" t="0" r="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E94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</w:t>
      </w:r>
      <w:r w:rsidRPr="00D14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техники </w:t>
      </w:r>
      <w:r w:rsidRPr="00D140A3">
        <w:rPr>
          <w:rFonts w:ascii="Times New Roman" w:hAnsi="Times New Roman" w:cs="Times New Roman"/>
          <w:sz w:val="28"/>
          <w:szCs w:val="28"/>
        </w:rPr>
        <w:t>оригами в обучении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неоспоримо. То, </w:t>
      </w:r>
      <w:r w:rsidRPr="00D140A3">
        <w:rPr>
          <w:rFonts w:ascii="Times New Roman" w:hAnsi="Times New Roman" w:cs="Times New Roman"/>
          <w:sz w:val="28"/>
          <w:szCs w:val="28"/>
        </w:rPr>
        <w:t>что дети обучаются «играючи», заметили и доказали великие педагоги такие как В.Б.Косминская, Е.И. Васильченко, А.С. Макаренко, Т.С.Комарова и другие, большая заслуга в разработке проблемы принадлежит Ф. Фребелю.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40A3">
        <w:rPr>
          <w:rFonts w:ascii="Times New Roman" w:hAnsi="Times New Roman" w:cs="Times New Roman"/>
          <w:sz w:val="28"/>
          <w:szCs w:val="28"/>
        </w:rPr>
        <w:t xml:space="preserve">Многое должен знать и уметь ребенок, вступая в незнакомую, но такую притягательную школьную жизнь. Подготовить ребенка к этому важному моменту в жизни поможет оригами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40A3">
        <w:rPr>
          <w:rFonts w:ascii="Times New Roman" w:hAnsi="Times New Roman" w:cs="Times New Roman"/>
          <w:sz w:val="28"/>
          <w:szCs w:val="28"/>
        </w:rPr>
        <w:t xml:space="preserve"> искусство, близкое ему и доступное.</w:t>
      </w:r>
      <w:r>
        <w:rPr>
          <w:rFonts w:ascii="Times New Roman" w:hAnsi="Times New Roman" w:cs="Times New Roman"/>
          <w:sz w:val="28"/>
          <w:szCs w:val="28"/>
        </w:rPr>
        <w:tab/>
      </w:r>
      <w:r w:rsidRPr="00D140A3">
        <w:rPr>
          <w:rFonts w:ascii="Times New Roman" w:hAnsi="Times New Roman" w:cs="Times New Roman"/>
          <w:sz w:val="28"/>
          <w:szCs w:val="28"/>
        </w:rPr>
        <w:t>Не перечислить всех достоинств оригами в развитии ребенка. Доступность бумаги как материала, простота её обработки, привлекают детей. Они овладевают различными приемами и способами действий с бумагой, такими как сгибание, многократное складывание, надрезание, склеивание. Оригами развивает у детей способность работать руками под контролем сознания, у них совершенствуется мелкая моторика рук, точные движения пальцев,</w:t>
      </w:r>
      <w:r>
        <w:rPr>
          <w:rFonts w:ascii="Times New Roman" w:hAnsi="Times New Roman" w:cs="Times New Roman"/>
          <w:sz w:val="28"/>
          <w:szCs w:val="28"/>
        </w:rPr>
        <w:t xml:space="preserve"> происходит развитие глазомера.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2B32">
        <w:rPr>
          <w:rFonts w:ascii="Times New Roman" w:hAnsi="Times New Roman" w:cs="Times New Roman"/>
          <w:sz w:val="28"/>
          <w:szCs w:val="28"/>
        </w:rPr>
        <w:t xml:space="preserve">Многие учёные, педагоги, психологи обращали серьёзное внимание на значение развития мелкой моторики рук. Аристотель говорил: «Рука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2B32">
        <w:rPr>
          <w:rFonts w:ascii="Times New Roman" w:hAnsi="Times New Roman" w:cs="Times New Roman"/>
          <w:sz w:val="28"/>
          <w:szCs w:val="28"/>
        </w:rPr>
        <w:t xml:space="preserve"> это инструмент всех инструментов», подразумевая под этим взаимосвязь руки с мыслительными способностями. Важность развития руки отмечал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A92B32">
        <w:rPr>
          <w:rFonts w:ascii="Times New Roman" w:hAnsi="Times New Roman" w:cs="Times New Roman"/>
          <w:sz w:val="28"/>
          <w:szCs w:val="28"/>
        </w:rPr>
        <w:t xml:space="preserve">Кант: «Рука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2B32">
        <w:rPr>
          <w:rFonts w:ascii="Times New Roman" w:hAnsi="Times New Roman" w:cs="Times New Roman"/>
          <w:sz w:val="28"/>
          <w:szCs w:val="28"/>
        </w:rPr>
        <w:t xml:space="preserve"> это своего рода внешний мозг».</w:t>
      </w:r>
    </w:p>
    <w:p w:rsidR="00DC04A8" w:rsidRDefault="00DC04A8" w:rsidP="00DC04A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Оригами помогает:</w:t>
      </w:r>
    </w:p>
    <w:p w:rsidR="00DC04A8" w:rsidRPr="00D140A3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>сделать рывок в развитии речи;</w:t>
      </w:r>
    </w:p>
    <w:p w:rsidR="00DC04A8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 xml:space="preserve">улучшить </w:t>
      </w:r>
      <w:r>
        <w:rPr>
          <w:rFonts w:ascii="Times New Roman" w:hAnsi="Times New Roman" w:cs="Times New Roman"/>
          <w:sz w:val="28"/>
          <w:szCs w:val="28"/>
        </w:rPr>
        <w:t>звуко</w:t>
      </w:r>
      <w:r w:rsidRPr="00D140A3">
        <w:rPr>
          <w:rFonts w:ascii="Times New Roman" w:hAnsi="Times New Roman" w:cs="Times New Roman"/>
          <w:sz w:val="28"/>
          <w:szCs w:val="28"/>
        </w:rPr>
        <w:t>произношение и обогатить лексику;</w:t>
      </w:r>
    </w:p>
    <w:p w:rsidR="00DC04A8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>подготовить руку к письму, что особенно важно для ребят, которые скоро пойдут в школу, ведь там им придется много писать;</w:t>
      </w:r>
    </w:p>
    <w:p w:rsidR="00DC04A8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 xml:space="preserve">предотвратить появление так называемого писчего спазма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40A3">
        <w:rPr>
          <w:rFonts w:ascii="Times New Roman" w:hAnsi="Times New Roman" w:cs="Times New Roman"/>
          <w:sz w:val="28"/>
          <w:szCs w:val="28"/>
        </w:rPr>
        <w:t xml:space="preserve"> частой беды начинающих школьников;</w:t>
      </w:r>
    </w:p>
    <w:p w:rsidR="00DC04A8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>развить внимание, терпение, так называемый внутренний тормоз - умение сдерживаться именно тогда, когда это необходимо;</w:t>
      </w:r>
    </w:p>
    <w:p w:rsidR="00DC04A8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>стимулировать фантазию, проявить творческие способности;</w:t>
      </w:r>
    </w:p>
    <w:p w:rsidR="00DC04A8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>играя, освоить начало геометрии, как на плоскости, так и в пространстве;</w:t>
      </w:r>
    </w:p>
    <w:p w:rsidR="00DC04A8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>научиться управлять своим телом, чувствовать себя уверенно в системе "телесных координат", что предотвратит возможность возникновения неврозов;</w:t>
      </w:r>
    </w:p>
    <w:p w:rsidR="00DC04A8" w:rsidRPr="00D140A3" w:rsidRDefault="00DC04A8" w:rsidP="00DC0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0A3">
        <w:rPr>
          <w:rFonts w:ascii="Times New Roman" w:hAnsi="Times New Roman" w:cs="Times New Roman"/>
          <w:sz w:val="28"/>
          <w:szCs w:val="28"/>
        </w:rPr>
        <w:t>ощутить радость взаимопонимания без слов, понять возможности несловесного общения.</w:t>
      </w:r>
    </w:p>
    <w:p w:rsidR="005979C3" w:rsidRDefault="00DC04A8" w:rsidP="00DC04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140A3">
        <w:rPr>
          <w:rFonts w:ascii="Times New Roman" w:hAnsi="Times New Roman" w:cs="Times New Roman"/>
          <w:sz w:val="28"/>
          <w:szCs w:val="28"/>
        </w:rPr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140A3">
        <w:rPr>
          <w:rFonts w:ascii="Times New Roman" w:hAnsi="Times New Roman" w:cs="Times New Roman"/>
          <w:sz w:val="28"/>
          <w:szCs w:val="28"/>
        </w:rPr>
        <w:t xml:space="preserve">Оригами имеет огромное значение в развитии конструктивного мышления детей, их творческого </w:t>
      </w:r>
      <w:r w:rsidRPr="00D140A3">
        <w:rPr>
          <w:rFonts w:ascii="Times New Roman" w:hAnsi="Times New Roman" w:cs="Times New Roman"/>
          <w:sz w:val="28"/>
          <w:szCs w:val="28"/>
        </w:rPr>
        <w:lastRenderedPageBreak/>
        <w:t>воображения, художественного вкуса.</w:t>
      </w:r>
      <w:r>
        <w:rPr>
          <w:rFonts w:ascii="Times New Roman" w:hAnsi="Times New Roman" w:cs="Times New Roman"/>
          <w:sz w:val="28"/>
          <w:szCs w:val="28"/>
        </w:rPr>
        <w:tab/>
      </w:r>
      <w:r w:rsidRPr="00D140A3">
        <w:rPr>
          <w:rFonts w:ascii="Times New Roman" w:hAnsi="Times New Roman" w:cs="Times New Roman"/>
          <w:sz w:val="28"/>
          <w:szCs w:val="28"/>
        </w:rPr>
        <w:t xml:space="preserve">Оригами совершенствует трудовые умения </w:t>
      </w:r>
      <w:r>
        <w:rPr>
          <w:rFonts w:ascii="Times New Roman" w:hAnsi="Times New Roman" w:cs="Times New Roman"/>
          <w:sz w:val="28"/>
          <w:szCs w:val="28"/>
        </w:rPr>
        <w:t>ребенка. Систематические игры и упражнения</w:t>
      </w:r>
      <w:r w:rsidRPr="00D140A3">
        <w:rPr>
          <w:rFonts w:ascii="Times New Roman" w:hAnsi="Times New Roman" w:cs="Times New Roman"/>
          <w:sz w:val="28"/>
          <w:szCs w:val="28"/>
        </w:rPr>
        <w:t xml:space="preserve"> с ребенком </w:t>
      </w:r>
      <w:r>
        <w:rPr>
          <w:rFonts w:ascii="Times New Roman" w:hAnsi="Times New Roman" w:cs="Times New Roman"/>
          <w:sz w:val="28"/>
          <w:szCs w:val="28"/>
        </w:rPr>
        <w:t xml:space="preserve">в технике </w:t>
      </w:r>
      <w:r w:rsidRPr="00D140A3">
        <w:rPr>
          <w:rFonts w:ascii="Times New Roman" w:hAnsi="Times New Roman" w:cs="Times New Roman"/>
          <w:sz w:val="28"/>
          <w:szCs w:val="28"/>
        </w:rPr>
        <w:t xml:space="preserve">оригами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140A3">
        <w:rPr>
          <w:rFonts w:ascii="Times New Roman" w:hAnsi="Times New Roman" w:cs="Times New Roman"/>
          <w:sz w:val="28"/>
          <w:szCs w:val="28"/>
        </w:rPr>
        <w:t xml:space="preserve"> гарантирует его всестороннее разви</w:t>
      </w:r>
      <w:r>
        <w:rPr>
          <w:rFonts w:ascii="Times New Roman" w:hAnsi="Times New Roman" w:cs="Times New Roman"/>
          <w:sz w:val="28"/>
          <w:szCs w:val="28"/>
        </w:rPr>
        <w:t>тие и успешную подготовку к обучению.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40A3">
        <w:rPr>
          <w:rFonts w:ascii="Times New Roman" w:hAnsi="Times New Roman" w:cs="Times New Roman"/>
          <w:sz w:val="28"/>
          <w:szCs w:val="28"/>
        </w:rPr>
        <w:t>В настоящее время доказано (Ю.В. Шумак</w:t>
      </w:r>
      <w:r>
        <w:rPr>
          <w:rFonts w:ascii="Times New Roman" w:hAnsi="Times New Roman" w:cs="Times New Roman"/>
          <w:sz w:val="28"/>
          <w:szCs w:val="28"/>
        </w:rPr>
        <w:t xml:space="preserve">ов, Е.Р. Шумакова), что игры с использованием </w:t>
      </w:r>
      <w:r w:rsidRPr="00D140A3">
        <w:rPr>
          <w:rFonts w:ascii="Times New Roman" w:hAnsi="Times New Roman" w:cs="Times New Roman"/>
          <w:sz w:val="28"/>
          <w:szCs w:val="28"/>
        </w:rPr>
        <w:t>оригами способствуют повышению активности работы мозга и уравновешиванию работы обоих полушарий у детей дошкольного возраста, что способствует повышению уровня интеллекта, развитию таких психических процессов, как внимательность, восприятие, воображение, смышленость, логичность. Активизируется творческое мышление, растет его скорость, гибкость, оригинальность.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79C3" w:rsidRDefault="00DC04A8" w:rsidP="00DC04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7752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обучения детей оригами:</w:t>
      </w:r>
      <w:r w:rsidRPr="008177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7752">
        <w:rPr>
          <w:rFonts w:ascii="Times New Roman" w:hAnsi="Times New Roman" w:cs="Times New Roman"/>
          <w:sz w:val="28"/>
          <w:szCs w:val="28"/>
        </w:rPr>
        <w:t>сестороннее интеллектуальное и эстетическое развитие детей в процессе овладения элементарными приёмами техники оригами как художественного способа конструирования из бумаги, повышение эффективности обучения.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04A8" w:rsidRDefault="00DC04A8" w:rsidP="00DC04A8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DC04A8" w:rsidRPr="00817752" w:rsidRDefault="00DC04A8" w:rsidP="00DC04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752">
        <w:rPr>
          <w:rFonts w:ascii="Times New Roman" w:hAnsi="Times New Roman" w:cs="Times New Roman"/>
          <w:sz w:val="28"/>
          <w:szCs w:val="28"/>
        </w:rPr>
        <w:t>Обучать детей различным приёмам работы с бумагой, умению следовать устным инструкциям, оперировать понятиями, обозначающими пространственные характеристики.</w:t>
      </w:r>
      <w:r w:rsidRPr="00817752">
        <w:rPr>
          <w:rFonts w:ascii="Times New Roman" w:hAnsi="Times New Roman" w:cs="Times New Roman"/>
          <w:sz w:val="28"/>
          <w:szCs w:val="28"/>
        </w:rPr>
        <w:tab/>
      </w:r>
      <w:r w:rsidRPr="00817752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DC04A8" w:rsidRPr="00817752" w:rsidRDefault="00DC04A8" w:rsidP="00DC04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7752">
        <w:rPr>
          <w:rFonts w:ascii="Times New Roman" w:hAnsi="Times New Roman" w:cs="Times New Roman"/>
          <w:sz w:val="28"/>
          <w:szCs w:val="28"/>
        </w:rPr>
        <w:t>Развивать мелкую моторику рук и глазомер, художественный вкус и творческие способности.</w:t>
      </w:r>
    </w:p>
    <w:p w:rsidR="00DC04A8" w:rsidRDefault="00DC04A8" w:rsidP="00DC04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752">
        <w:rPr>
          <w:rFonts w:ascii="Times New Roman" w:hAnsi="Times New Roman" w:cs="Times New Roman"/>
          <w:sz w:val="28"/>
          <w:szCs w:val="28"/>
        </w:rPr>
        <w:t>Воспитывать культуру труда, коммуникативные способности детей.</w:t>
      </w:r>
    </w:p>
    <w:p w:rsidR="00DC04A8" w:rsidRPr="00817752" w:rsidRDefault="00DC04A8" w:rsidP="00DC04A8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7752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Методы и приёмы:</w:t>
      </w:r>
    </w:p>
    <w:p w:rsidR="00DC04A8" w:rsidRPr="00817752" w:rsidRDefault="00DC04A8" w:rsidP="00DC04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752">
        <w:rPr>
          <w:rFonts w:ascii="Times New Roman" w:hAnsi="Times New Roman" w:cs="Times New Roman"/>
          <w:sz w:val="28"/>
          <w:szCs w:val="28"/>
        </w:rPr>
        <w:t>Словесный метод: игровой момент, беседа, рассказ, художественное слово, вопросы, уточняющие наводящие проблемные познавательные.</w:t>
      </w:r>
    </w:p>
    <w:p w:rsidR="00DC04A8" w:rsidRDefault="00DC04A8" w:rsidP="00DC04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7752">
        <w:rPr>
          <w:rFonts w:ascii="Times New Roman" w:hAnsi="Times New Roman" w:cs="Times New Roman"/>
          <w:sz w:val="28"/>
          <w:szCs w:val="28"/>
        </w:rPr>
        <w:t>Информационно-рецептивный: рассматривание, напоминание, частичный показ, образец, объяснение, сопровождаемое показом с опорой на символы-ориентиры, устные инструкции по выполнению работы.</w:t>
      </w:r>
    </w:p>
    <w:p w:rsidR="00DC04A8" w:rsidRDefault="00DC04A8" w:rsidP="00DC04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591">
        <w:rPr>
          <w:rFonts w:ascii="Times New Roman" w:hAnsi="Times New Roman" w:cs="Times New Roman"/>
          <w:sz w:val="28"/>
          <w:szCs w:val="28"/>
        </w:rPr>
        <w:t>Репродуктивный: выполнение действий с детьми, с проговариванием, совместное действие педагога с детьми.</w:t>
      </w:r>
    </w:p>
    <w:p w:rsidR="00DC04A8" w:rsidRDefault="00DC04A8" w:rsidP="00DC04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591">
        <w:rPr>
          <w:rFonts w:ascii="Times New Roman" w:hAnsi="Times New Roman" w:cs="Times New Roman"/>
          <w:sz w:val="28"/>
          <w:szCs w:val="28"/>
        </w:rPr>
        <w:t>Эвристический: работа по схемам, выполнение работ с опорой на личный опыт.</w:t>
      </w:r>
    </w:p>
    <w:p w:rsidR="00DC04A8" w:rsidRPr="00A92B32" w:rsidRDefault="00DC04A8" w:rsidP="00DC04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591">
        <w:rPr>
          <w:rFonts w:ascii="Times New Roman" w:hAnsi="Times New Roman" w:cs="Times New Roman"/>
          <w:sz w:val="28"/>
          <w:szCs w:val="28"/>
        </w:rPr>
        <w:t>Исследовательский: самостоятельная работа детей.</w:t>
      </w:r>
    </w:p>
    <w:p w:rsidR="00DC04A8" w:rsidRPr="00B37591" w:rsidRDefault="00DC04A8" w:rsidP="00DC04A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37591">
        <w:rPr>
          <w:rFonts w:ascii="Times New Roman" w:hAnsi="Times New Roman" w:cs="Times New Roman"/>
          <w:b/>
          <w:i/>
          <w:sz w:val="28"/>
          <w:szCs w:val="28"/>
          <w:u w:val="single"/>
        </w:rPr>
        <w:t>Приёмы, используемые при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обучении детей технике оригами:</w:t>
      </w:r>
    </w:p>
    <w:p w:rsidR="00DC04A8" w:rsidRPr="00B37591" w:rsidRDefault="00DC04A8" w:rsidP="00DC04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591">
        <w:rPr>
          <w:rFonts w:ascii="Times New Roman" w:hAnsi="Times New Roman" w:cs="Times New Roman"/>
          <w:sz w:val="28"/>
          <w:szCs w:val="28"/>
        </w:rPr>
        <w:t>объяснение, сопровождаемое показом с опорой на символы-ориентиры.</w:t>
      </w:r>
    </w:p>
    <w:p w:rsidR="00DC04A8" w:rsidRPr="00B37591" w:rsidRDefault="00DC04A8" w:rsidP="00DC04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591">
        <w:rPr>
          <w:rFonts w:ascii="Times New Roman" w:hAnsi="Times New Roman" w:cs="Times New Roman"/>
          <w:sz w:val="28"/>
          <w:szCs w:val="28"/>
        </w:rPr>
        <w:t>выполнение действий с детьми с проговариванием</w:t>
      </w:r>
    </w:p>
    <w:p w:rsidR="00DC04A8" w:rsidRDefault="00DC04A8" w:rsidP="00DC04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591">
        <w:rPr>
          <w:rFonts w:ascii="Times New Roman" w:hAnsi="Times New Roman" w:cs="Times New Roman"/>
          <w:sz w:val="28"/>
          <w:szCs w:val="28"/>
        </w:rPr>
        <w:t>выполнение действий по пооперационным картам.</w:t>
      </w:r>
    </w:p>
    <w:p w:rsidR="00DC04A8" w:rsidRPr="00817752" w:rsidRDefault="00DC04A8" w:rsidP="00DC04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из бумаги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- процесс увлекательный для детей и, в то же время, полезный и развивающий.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педагоги не без оснований применяют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 в работе с детьми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оно воздействует на такие психические процессы ребенка, как внимание, память, мышление, воображение, а, следовательно, влияет на развитие всех видов детской деятельности.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этом у детей расширяется кругозор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знания об истории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бумагоделания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знакомство с традициями Японии. В ходе складывания и обыгрывания ребята получают дополнительную информацию о животных, среде их обитания, идет постоянная работа с геометрическими фигурами, их преобразование и закрепление сведений об их строении (стороны, углы, вершины, соотношение сторон и так далее, а также использование фигурок в качестве счетного материала. Используется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 игровой деятельности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сюжетно-ролевых играх (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в цветочный магазин»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(поделки цветов, в дидактических играх (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«Зоопарк на столе»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(животные, птицы, в подвижных играх с ободками-масками, (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медведя во бору»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«Мыши и кот»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другие, для режиссерских игр (ребенок сам из сложенных ранее моделей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составляет сюжет и сам его обыгрывает, в театрализованной деятельности (пальчиковый театр (головки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оригамские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настольный театр (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другие). В эстетическом плане дети приучаются к аккуратности, развивают художественный вкус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(подбор сочетания цветов </w:t>
      </w:r>
      <w:r w:rsidRPr="00DC04A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бумаги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совершенствуют трудовые умения, формируется культура труда.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использовано для оформления интерьера, в композициях на занятиях ИЗО и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 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осень»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«Морское дно»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«Птицы»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прочее, на праздниках (8 Марта, день Учителя (букет цветов, день Защитника Отечества, 9 Мая, в летных и водных соревнованиях </w:t>
      </w:r>
      <w:r w:rsidRPr="00DC04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(самолетики,кораблики)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по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начинаются с элементарного знакомства с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бумагой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ее видами (картон,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бумага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печати и аппликации, гофрированная, калька, газетная) и свойствами (толщина, гладкость, окраска, прозрачность, прочность, влагопроницаемость, сминаемость, мягкость). Затем идет ознакомление детей с геометрическими фигурами (прямоугольник, квадрат, треугольник, а также закрепление знаний о них, полученных ранее на занятиях по математическому развитию.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знакомства с геометрическими фигурами мы переходим к изучению базовых форм в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следуя принципу от простого к сложному. Базовые формы закрепляются с детьми путем их многократного складывания. Только после отработки складывания базовых форм, дети приступают к изготовлению простейших поделок по образцу воспитателя. Постепенно, с возрастом детей и уровнем их овладения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техникой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складывание усложняется.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 занятия по творческому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 из бумаги в технике оригами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имеет ряд особенностей. Помимо изготовления поделки в своей основной части оно обязательно должно включать пальчиковую гимнастику, которая способствует умению управлять движениями пальцев рук; 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рассматривание операционной карты для более наглядного понимания детьми последовательности изготовления поделки.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маленькие дети не умеют правильно формировать линию сгиба. Поэтому следует начинать знакомство с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бумагой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самых простых действий, таких как сминание, разрывание, разрезание. И только затем переходить к сгибанию.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сминания и разрывания используются на самом раннем этапе работы.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разрезания используется на втором этапе работы с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бумагой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происходит овладение ножницами. На первых занятиях дети учатся разрезать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бумагу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воображаемой прямой линии и корректировать модели ножницами, а в дальнейшем использовать ножницы для обработки квадрата и аппликационного оформления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оригами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сгибания является более сложной и одновременно более распространенной в педагогической практике. С возрастом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сгибания усложняется.</w:t>
      </w:r>
    </w:p>
    <w:p w:rsidR="00DC04A8" w:rsidRPr="00DC04A8" w:rsidRDefault="00DC04A8" w:rsidP="00DC04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с детьми сначала отрабатывается сам способ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вне конкретной задачи, а затем демонстрируют этот способ как основу изготовления целого ряда разных поделок. Далее детям дается возможность самостоятельно применять усвоенные способы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получения новых поделок. Благодаря этому дети способны к самостоятельному творческому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использованием даже сложных видов </w:t>
      </w:r>
      <w:r w:rsidRPr="00DC04A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04A8" w:rsidRPr="00DC04A8" w:rsidRDefault="00DC04A8" w:rsidP="00DC04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4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положительных результатов в развитии ребёнка невозможно ограничиться только работой, проводимой в стенах детского сада. Родители - самые заинтересованные и активные участники воспитательного процесса. Заинтересованные дети увлекаются сами и увлекают родителей.</w:t>
      </w:r>
    </w:p>
    <w:p w:rsidR="000F5D5F" w:rsidRDefault="000F5D5F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5979C3" w:rsidRDefault="005979C3" w:rsidP="00DC04A8">
      <w:pPr>
        <w:rPr>
          <w:rFonts w:ascii="Times New Roman" w:hAnsi="Times New Roman" w:cs="Times New Roman"/>
          <w:sz w:val="28"/>
          <w:szCs w:val="28"/>
        </w:rPr>
      </w:pPr>
    </w:p>
    <w:p w:rsidR="00DC04A8" w:rsidRDefault="00DC04A8" w:rsidP="00DC04A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4A8"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Памятка по использованию техники оригами:</w:t>
      </w:r>
    </w:p>
    <w:p w:rsidR="005979C3" w:rsidRPr="00DC04A8" w:rsidRDefault="005979C3" w:rsidP="00DC04A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C04A8" w:rsidRPr="00A92B32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Заготовки делает взрослый.</w:t>
      </w:r>
      <w:r w:rsidRPr="00A92B32">
        <w:t xml:space="preserve"> 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Бумага тонкая, упругая, хорошо сгибающаяся, цветная.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Заготовка точной квадратной формы.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92B32">
        <w:rPr>
          <w:rFonts w:ascii="Times New Roman" w:hAnsi="Times New Roman" w:cs="Times New Roman"/>
          <w:sz w:val="28"/>
          <w:szCs w:val="28"/>
        </w:rPr>
        <w:t>– на столе.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При показе не должно быть лишних поворотов и переворотов.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Обучение складыванию каждой поделки должно быть поэтапным: показ одного приёма – выполнение ребёнком, показ второго – выполнение ребёнком.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Линии сгиба тщательно проглаживаются.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Совмещение углов и сторон должно быть точным.</w:t>
      </w:r>
    </w:p>
    <w:p w:rsidR="00DC04A8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32">
        <w:rPr>
          <w:rFonts w:ascii="Times New Roman" w:hAnsi="Times New Roman" w:cs="Times New Roman"/>
          <w:sz w:val="28"/>
          <w:szCs w:val="28"/>
        </w:rPr>
        <w:t>После того, как игрушка будет полностью готова необходимо повторить приёмы складывания. В итоге ребёнок должен уметь самостоятельно изготовить поделку от начала до конца.</w:t>
      </w:r>
    </w:p>
    <w:p w:rsidR="00DC04A8" w:rsidRPr="00A92B32" w:rsidRDefault="00DC04A8" w:rsidP="00DC04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B32">
        <w:rPr>
          <w:rFonts w:ascii="Times New Roman" w:hAnsi="Times New Roman" w:cs="Times New Roman"/>
          <w:sz w:val="28"/>
          <w:szCs w:val="28"/>
        </w:rPr>
        <w:t>Обязательно включать пальчиковые игры и динамические паузы.</w:t>
      </w:r>
    </w:p>
    <w:p w:rsidR="00DC04A8" w:rsidRPr="00DC04A8" w:rsidRDefault="005979C3" w:rsidP="00DC0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3366042" wp14:editId="0817B233">
            <wp:simplePos x="0" y="0"/>
            <wp:positionH relativeFrom="page">
              <wp:align>center</wp:align>
            </wp:positionH>
            <wp:positionV relativeFrom="margin">
              <wp:posOffset>4844611</wp:posOffset>
            </wp:positionV>
            <wp:extent cx="4636135" cy="34766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fa82309282856b01f49b05091f42a7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4A8" w:rsidRPr="00DC04A8" w:rsidSect="005979C3">
      <w:pgSz w:w="11906" w:h="16838"/>
      <w:pgMar w:top="1134" w:right="850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3258"/>
    <w:multiLevelType w:val="hybridMultilevel"/>
    <w:tmpl w:val="438A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46EE"/>
    <w:multiLevelType w:val="hybridMultilevel"/>
    <w:tmpl w:val="DECC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B5BDA"/>
    <w:multiLevelType w:val="hybridMultilevel"/>
    <w:tmpl w:val="3486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867E3"/>
    <w:multiLevelType w:val="hybridMultilevel"/>
    <w:tmpl w:val="AB68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E14EB"/>
    <w:multiLevelType w:val="hybridMultilevel"/>
    <w:tmpl w:val="3064D1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A8"/>
    <w:rsid w:val="000B4FA9"/>
    <w:rsid w:val="000F5D5F"/>
    <w:rsid w:val="005979C3"/>
    <w:rsid w:val="00733E62"/>
    <w:rsid w:val="00DC04A8"/>
    <w:rsid w:val="00E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407"/>
  <w15:chartTrackingRefBased/>
  <w15:docId w15:val="{955E0C1F-EF77-4C54-9B9D-4EBDA2B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4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 Азизов</dc:creator>
  <cp:keywords/>
  <dc:description/>
  <cp:lastModifiedBy>Ленар Азизов</cp:lastModifiedBy>
  <cp:revision>4</cp:revision>
  <dcterms:created xsi:type="dcterms:W3CDTF">2022-01-15T12:26:00Z</dcterms:created>
  <dcterms:modified xsi:type="dcterms:W3CDTF">2022-05-15T05:56:00Z</dcterms:modified>
</cp:coreProperties>
</file>