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38" w:rsidRPr="00BA5363" w:rsidRDefault="00272D4C" w:rsidP="00BA5363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2D4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«Роль театрализованной деятельности в развитии детей дошкольного возраста»</w:t>
      </w:r>
    </w:p>
    <w:p w:rsidR="00272D4C" w:rsidRPr="00BA5363" w:rsidRDefault="00272D4C" w:rsidP="00BA5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еатральная деятельность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что-то связана игрой. Всякую свою выдумку, впечатления из окружающей жизни ребенку хочется воплотить в живые образы и действия. Входя в образ, он играет любые роли, стараясь подражать тому, что видел и что его заинтересовало, </w:t>
      </w:r>
      <w:proofErr w:type="gramStart"/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получая огромное эмоциональное наслаждение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2D4C" w:rsidRPr="00BA5363" w:rsidRDefault="00272D4C" w:rsidP="00BA536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Театр</w:t>
      </w:r>
      <w:r w:rsidRPr="00BA5363">
        <w:rPr>
          <w:sz w:val="28"/>
          <w:szCs w:val="28"/>
        </w:rPr>
        <w:t> — один из самых доступных видов искусства для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</w:t>
      </w:r>
      <w:r w:rsidRPr="00BA5363">
        <w:rPr>
          <w:sz w:val="28"/>
          <w:szCs w:val="28"/>
        </w:rPr>
        <w:t>, помогающий решить многие актуальные проблемы педагогики и психологии связанные с художественным образовани</w:t>
      </w:r>
      <w:r w:rsidR="00BA5363">
        <w:rPr>
          <w:sz w:val="28"/>
          <w:szCs w:val="28"/>
        </w:rPr>
        <w:t xml:space="preserve">ем и воспитанием, формированием </w:t>
      </w:r>
      <w:bookmarkStart w:id="0" w:name="_GoBack"/>
      <w:bookmarkEnd w:id="0"/>
      <w:r w:rsidRPr="00BA5363">
        <w:rPr>
          <w:sz w:val="28"/>
          <w:szCs w:val="28"/>
        </w:rPr>
        <w:t>эс</w:t>
      </w:r>
      <w:r w:rsidR="00BA5363">
        <w:rPr>
          <w:sz w:val="28"/>
          <w:szCs w:val="28"/>
        </w:rPr>
        <w:t xml:space="preserve">тетического вкуса, нравственным </w:t>
      </w:r>
      <w:r w:rsidRPr="00BA5363">
        <w:rPr>
          <w:sz w:val="28"/>
          <w:szCs w:val="28"/>
        </w:rPr>
        <w:t>воспитанием,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развитием</w:t>
      </w:r>
      <w:r w:rsidRPr="00BA5363">
        <w:rPr>
          <w:sz w:val="28"/>
          <w:szCs w:val="28"/>
        </w:rPr>
        <w:t> коммуникативных качеств личности, воспитанием воли,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развитием памяти</w:t>
      </w:r>
      <w:r w:rsidRPr="00BA5363">
        <w:rPr>
          <w:sz w:val="28"/>
          <w:szCs w:val="28"/>
        </w:rPr>
        <w:t>, воображения, фантазии, речи, созданию положительного настроения, решением конфликтных ситуаций через игру.</w:t>
      </w:r>
    </w:p>
    <w:p w:rsidR="00272D4C" w:rsidRPr="00BA5363" w:rsidRDefault="00272D4C" w:rsidP="00BA536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Театр радует детей</w:t>
      </w:r>
      <w:r w:rsidRPr="00BA5363">
        <w:rPr>
          <w:sz w:val="28"/>
          <w:szCs w:val="28"/>
        </w:rPr>
        <w:t>,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развлекает и развивает их</w:t>
      </w:r>
      <w:r w:rsidRPr="00BA5363">
        <w:rPr>
          <w:sz w:val="28"/>
          <w:szCs w:val="28"/>
        </w:rPr>
        <w:t>. Именно поэтому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театрализованную деятельность так любят дети</w:t>
      </w:r>
      <w:r w:rsidRPr="00BA5363">
        <w:rPr>
          <w:sz w:val="28"/>
          <w:szCs w:val="28"/>
        </w:rPr>
        <w:t>, а педагоги всего мира широко используют её в решении многих задач, связанных с образованием, воспитанием и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развитием ребёнка</w:t>
      </w:r>
      <w:r w:rsidRPr="00BA5363">
        <w:rPr>
          <w:sz w:val="28"/>
          <w:szCs w:val="28"/>
        </w:rPr>
        <w:t>.</w:t>
      </w:r>
    </w:p>
    <w:p w:rsidR="00272D4C" w:rsidRPr="00BA5363" w:rsidRDefault="00272D4C" w:rsidP="00BA5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позволяет формировать опыт социальных навыков поведения благодаря тому, что каждое литературное произведение или сказка для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дошкольного возраста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всегда имеют нравственную направленность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(дружба, доброта, честность, смелость и др.)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2D4C" w:rsidRPr="00BA5363" w:rsidRDefault="00272D4C" w:rsidP="00BA5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процесс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театрализованной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игры дети узнают об окружающем мире,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развиваются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психические процессы,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развивается речь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 совершенствуется моторика,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развивается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эмоционально-волевая сфера, происходит коррекция поведения,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развивается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чувство коллективизма, происходит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творческих способностей.</w:t>
      </w:r>
    </w:p>
    <w:p w:rsidR="00272D4C" w:rsidRPr="00BA5363" w:rsidRDefault="00272D4C" w:rsidP="00BA536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A5363">
        <w:rPr>
          <w:sz w:val="28"/>
          <w:szCs w:val="28"/>
        </w:rPr>
        <w:t>От воспитателя зависит выразительность речи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 в процессе театрализованной игры</w:t>
      </w:r>
      <w:r w:rsidRPr="00BA5363">
        <w:rPr>
          <w:sz w:val="28"/>
          <w:szCs w:val="28"/>
        </w:rPr>
        <w:t>, формирование интереса к игре, импровизации, желание включиться в спектакль, расширение игрового опыта за счёт освоения разновидностей игры-драматизации. Так же воспитатель учит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 управлять куклой</w:t>
      </w:r>
      <w:r w:rsidRPr="00BA5363">
        <w:rPr>
          <w:sz w:val="28"/>
          <w:szCs w:val="28"/>
        </w:rPr>
        <w:t>, помогает ребёнку овладеть основными умениями </w:t>
      </w:r>
      <w:r w:rsidRPr="00BA5363">
        <w:rPr>
          <w:i/>
          <w:iCs/>
          <w:sz w:val="28"/>
          <w:szCs w:val="28"/>
          <w:bdr w:val="none" w:sz="0" w:space="0" w:color="auto" w:frame="1"/>
        </w:rPr>
        <w:t>«оформителя»</w:t>
      </w:r>
      <w:r w:rsidRPr="00BA5363">
        <w:rPr>
          <w:sz w:val="28"/>
          <w:szCs w:val="28"/>
        </w:rPr>
        <w:t> спектакля, умение ребёнка позитивно взаимодействовать с другими участниками игры, освоение комплекса игровых позиций,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развитие</w:t>
      </w:r>
      <w:r w:rsidRPr="00BA5363">
        <w:rPr>
          <w:sz w:val="28"/>
          <w:szCs w:val="28"/>
        </w:rPr>
        <w:t> способности выражать своё отношение к идее спектакля, воплощать свои замыслы, организуя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деятельность других детей</w:t>
      </w:r>
      <w:r w:rsidRPr="00BA5363">
        <w:rPr>
          <w:sz w:val="28"/>
          <w:szCs w:val="28"/>
        </w:rPr>
        <w:t>.</w:t>
      </w:r>
    </w:p>
    <w:p w:rsidR="00272D4C" w:rsidRPr="00BA5363" w:rsidRDefault="00272D4C" w:rsidP="00BA536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A5363">
        <w:rPr>
          <w:sz w:val="28"/>
          <w:szCs w:val="28"/>
        </w:rPr>
        <w:t>Наш детский сад работает по общеобразовательной программе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дошкольного образования </w:t>
      </w:r>
      <w:r w:rsidRPr="00BA5363">
        <w:rPr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BA5363">
        <w:rPr>
          <w:sz w:val="28"/>
          <w:szCs w:val="28"/>
        </w:rPr>
        <w:t xml:space="preserve"> под редакцией Н. Е. </w:t>
      </w:r>
      <w:proofErr w:type="spellStart"/>
      <w:r w:rsidRPr="00BA5363">
        <w:rPr>
          <w:sz w:val="28"/>
          <w:szCs w:val="28"/>
        </w:rPr>
        <w:t>Вераксы</w:t>
      </w:r>
      <w:proofErr w:type="spellEnd"/>
      <w:r w:rsidRPr="00BA5363">
        <w:rPr>
          <w:sz w:val="28"/>
          <w:szCs w:val="28"/>
        </w:rPr>
        <w:t>, Т. С. Комаровой, М. А. Васильевой, дополняя ее различными современными парциальными программами. Анализируя существующие программы, рекомендованные для работы с детьми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BA5363">
        <w:rPr>
          <w:sz w:val="28"/>
          <w:szCs w:val="28"/>
        </w:rPr>
        <w:t>, мы пришли к выводу, что сегодня, когда широко и фундаментально решается проблема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дошкольного</w:t>
      </w:r>
      <w:r w:rsidRPr="00BA5363">
        <w:rPr>
          <w:sz w:val="28"/>
          <w:szCs w:val="28"/>
        </w:rPr>
        <w:t> образования и воспитания и усложняются задачи стоящие перед нами - педагогами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дошкольных</w:t>
      </w:r>
      <w:r w:rsidRPr="00BA5363">
        <w:rPr>
          <w:sz w:val="28"/>
          <w:szCs w:val="28"/>
        </w:rPr>
        <w:t> образовательных учреждений, очень важной остается задача приобщение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 к театрализованной деятельности и развитие</w:t>
      </w:r>
      <w:r w:rsidRPr="00BA5363">
        <w:rPr>
          <w:sz w:val="28"/>
          <w:szCs w:val="28"/>
        </w:rPr>
        <w:t> творческих способностей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</w:t>
      </w:r>
      <w:r w:rsidRPr="00BA5363">
        <w:rPr>
          <w:sz w:val="28"/>
          <w:szCs w:val="28"/>
        </w:rPr>
        <w:t>.</w:t>
      </w:r>
    </w:p>
    <w:p w:rsidR="00272D4C" w:rsidRPr="00BA5363" w:rsidRDefault="00165850" w:rsidP="00BA5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детском саду в каждой группе созданы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театрализованные зоны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36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где собран богатый дидактический материал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: разные виды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театра 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(конусный, кукольный, пальчиковый, настольный, теневой,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 куклы-бибабо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«Забавная перчатка»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театр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Вязанная</w:t>
      </w:r>
      <w:proofErr w:type="gramEnd"/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игрушка»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др.) картотеки игр и упражнений на речевое дыхание, артикуляционная 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гимнастика, зарядка для лица и шеи, игры и упражнения на расширение диапазона голоса. Оформлены папки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«Детям о </w:t>
      </w:r>
      <w:r w:rsidRPr="00BA5363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театре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A5363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Театральные профессии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«Виды </w:t>
      </w:r>
      <w:r w:rsidRPr="00BA5363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театра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др. </w:t>
      </w:r>
      <w:proofErr w:type="gramStart"/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A536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</w:t>
      </w:r>
      <w:proofErr w:type="gramEnd"/>
      <w:r w:rsidRPr="00BA536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азработаны картотеки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«Упражнения и этюды»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«Игры на превращения»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«Игры на </w:t>
      </w:r>
      <w:r w:rsidRPr="00BA5363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развитие</w:t>
      </w:r>
      <w:r w:rsidRPr="00BA536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двигательных способностей»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 и др. Яркие маски к сказкам привлекают внимание </w:t>
      </w:r>
      <w:r w:rsidRPr="00BA536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BA53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5850" w:rsidRPr="00BA5363" w:rsidRDefault="00165850" w:rsidP="00BA536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A5363">
        <w:rPr>
          <w:sz w:val="28"/>
          <w:szCs w:val="28"/>
        </w:rPr>
        <w:t>Итак, одним из самых эффективных способов воздействия на ребенка является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театрализованная деятельность</w:t>
      </w:r>
      <w:r w:rsidRPr="00BA5363">
        <w:rPr>
          <w:sz w:val="28"/>
          <w:szCs w:val="28"/>
        </w:rPr>
        <w:t>,</w:t>
      </w:r>
      <w:r w:rsidRPr="00BA5363">
        <w:rPr>
          <w:sz w:val="28"/>
          <w:szCs w:val="28"/>
        </w:rPr>
        <w:t xml:space="preserve"> </w:t>
      </w:r>
      <w:r w:rsidRPr="00BA5363">
        <w:rPr>
          <w:sz w:val="28"/>
          <w:szCs w:val="28"/>
          <w:u w:val="single"/>
          <w:bdr w:val="none" w:sz="0" w:space="0" w:color="auto" w:frame="1"/>
        </w:rPr>
        <w:t>в которой наиболее ярко проявляется принцип обучения</w:t>
      </w:r>
      <w:r w:rsidRPr="00BA5363">
        <w:rPr>
          <w:sz w:val="28"/>
          <w:szCs w:val="28"/>
        </w:rPr>
        <w:t>: учить играя!</w:t>
      </w:r>
    </w:p>
    <w:p w:rsidR="00165850" w:rsidRPr="00BA5363" w:rsidRDefault="00165850" w:rsidP="00BA536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A5363">
        <w:rPr>
          <w:sz w:val="28"/>
          <w:szCs w:val="28"/>
        </w:rPr>
        <w:t>В заключени</w:t>
      </w:r>
      <w:proofErr w:type="gramStart"/>
      <w:r w:rsidRPr="00BA5363">
        <w:rPr>
          <w:sz w:val="28"/>
          <w:szCs w:val="28"/>
        </w:rPr>
        <w:t>и</w:t>
      </w:r>
      <w:proofErr w:type="gramEnd"/>
      <w:r w:rsidRPr="00BA5363">
        <w:rPr>
          <w:sz w:val="28"/>
          <w:szCs w:val="28"/>
        </w:rPr>
        <w:t xml:space="preserve"> хочу сказать, что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роль </w:t>
      </w:r>
      <w:r w:rsidRPr="00BA5363">
        <w:rPr>
          <w:i/>
          <w:iCs/>
          <w:sz w:val="28"/>
          <w:szCs w:val="28"/>
          <w:bdr w:val="none" w:sz="0" w:space="0" w:color="auto" w:frame="1"/>
        </w:rPr>
        <w:t>«</w:t>
      </w:r>
      <w:r w:rsidRPr="00BA5363">
        <w:rPr>
          <w:rStyle w:val="a3"/>
          <w:b w:val="0"/>
          <w:i/>
          <w:iCs/>
          <w:sz w:val="28"/>
          <w:szCs w:val="28"/>
          <w:bdr w:val="none" w:sz="0" w:space="0" w:color="auto" w:frame="1"/>
        </w:rPr>
        <w:t>Театра</w:t>
      </w:r>
      <w:r w:rsidRPr="00BA5363">
        <w:rPr>
          <w:i/>
          <w:iCs/>
          <w:sz w:val="28"/>
          <w:szCs w:val="28"/>
          <w:bdr w:val="none" w:sz="0" w:space="0" w:color="auto" w:frame="1"/>
        </w:rPr>
        <w:t>»</w:t>
      </w:r>
      <w:r w:rsidRPr="00BA5363">
        <w:rPr>
          <w:sz w:val="28"/>
          <w:szCs w:val="28"/>
        </w:rPr>
        <w:t> в воспитании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 огромна</w:t>
      </w:r>
      <w:r w:rsidRPr="00BA5363">
        <w:rPr>
          <w:sz w:val="28"/>
          <w:szCs w:val="28"/>
        </w:rPr>
        <w:t>. А для </w:t>
      </w:r>
      <w:r w:rsidRPr="00BA5363">
        <w:rPr>
          <w:rStyle w:val="a3"/>
          <w:b w:val="0"/>
          <w:sz w:val="28"/>
          <w:szCs w:val="28"/>
          <w:bdr w:val="none" w:sz="0" w:space="0" w:color="auto" w:frame="1"/>
        </w:rPr>
        <w:t>детей участие в театрализованных</w:t>
      </w:r>
      <w:r w:rsidRPr="00BA5363">
        <w:rPr>
          <w:sz w:val="28"/>
          <w:szCs w:val="28"/>
        </w:rPr>
        <w:t> играх и в драматизациях сказок всегда праздник.</w:t>
      </w:r>
    </w:p>
    <w:p w:rsidR="00165850" w:rsidRDefault="00165850"/>
    <w:sectPr w:rsidR="0016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7"/>
    <w:rsid w:val="00165850"/>
    <w:rsid w:val="00272D4C"/>
    <w:rsid w:val="00893217"/>
    <w:rsid w:val="00B67D7E"/>
    <w:rsid w:val="00BA5363"/>
    <w:rsid w:val="00D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72D4C"/>
    <w:rPr>
      <w:b/>
      <w:bCs/>
    </w:rPr>
  </w:style>
  <w:style w:type="paragraph" w:styleId="a4">
    <w:name w:val="Normal (Web)"/>
    <w:basedOn w:val="a"/>
    <w:uiPriority w:val="99"/>
    <w:semiHidden/>
    <w:unhideWhenUsed/>
    <w:rsid w:val="0027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72D4C"/>
    <w:rPr>
      <w:b/>
      <w:bCs/>
    </w:rPr>
  </w:style>
  <w:style w:type="paragraph" w:styleId="a4">
    <w:name w:val="Normal (Web)"/>
    <w:basedOn w:val="a"/>
    <w:uiPriority w:val="99"/>
    <w:semiHidden/>
    <w:unhideWhenUsed/>
    <w:rsid w:val="0027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2</cp:revision>
  <dcterms:created xsi:type="dcterms:W3CDTF">2021-12-18T08:57:00Z</dcterms:created>
  <dcterms:modified xsi:type="dcterms:W3CDTF">2021-12-18T09:30:00Z</dcterms:modified>
</cp:coreProperties>
</file>