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582" w:rsidRDefault="00FB2582">
      <w:pPr>
        <w:pStyle w:val="c4"/>
        <w:shd w:val="clear" w:color="auto" w:fill="FFFFFF"/>
        <w:spacing w:before="0" w:beforeAutospacing="0" w:after="0" w:afterAutospacing="0"/>
        <w:ind w:left="-568" w:firstLine="720"/>
        <w:jc w:val="center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«Развитие речевого интереса у дошкольников»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Дар речи – уникальное свойство человеческого рода. Именно с помощью речи люди общаются друг с другом, обмениваются мыслями, чувствами, создают произведения художественной литературы, научные труды. Речь включена во все проявления психической деятельности человека. С ее помощью передается опыт, накопленный предшествующими поколениями, как в самом языке, так и в различных других сферах человеческой жизни. В обществе всегда высоко ценят людей, обладающих грамотной, выразительной речью, умеющих говорить красиво, способных воздействовать на чувства и умы собеседников.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Известно, что дошкольный возраст – период интенсивного овладения ребенком родной речью. За короткий период жизни продолжительностью всего в несколько лет ребенок проходит удивительный по своей стремительности путь от первых неоформленных </w:t>
      </w:r>
      <w:proofErr w:type="spellStart"/>
      <w:r>
        <w:rPr>
          <w:rStyle w:val="c1"/>
          <w:color w:val="000000"/>
          <w:sz w:val="28"/>
          <w:szCs w:val="28"/>
        </w:rPr>
        <w:t>лепетных</w:t>
      </w:r>
      <w:proofErr w:type="spellEnd"/>
      <w:r>
        <w:rPr>
          <w:rStyle w:val="c1"/>
          <w:color w:val="000000"/>
          <w:sz w:val="28"/>
          <w:szCs w:val="28"/>
        </w:rPr>
        <w:t xml:space="preserve"> звуков до свободного оперирования богатым набором слов, грамматическим строением языка.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Овладение родным языком является одним из важнейших приобретений ребенка в дошкольном детстве. Речь связана с познанием окружающего мира, развитием сознания и личности. Формирование речевой деятельности представляет собой процесс взаимодействия ребенка с окружающими людьми с помощью материальных и языковых средств. Речь формируется в процессе существования ребенка в социальной среде. Ее возникновение и развитие вызываются потребностями общения, нуждами жизнедеятельности. Противоречия, возникающие в общении, ведут к развитию речевой способности, к овладению все новыми средствами общения, формами речи.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Так, Я. А. Коменский полагал, что ребенка следует обучить трем важнейшим вещам: разуму, действию и речи – «научить дитя правильно понимать, правильно делать и правильно высказываться».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Философ, писатель и педагог Ж. Ж. Руссо считал самым ответственным в жизни человека период, когда развивается его речь.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Создатель методики начального обучения родному языку К. Д. Ушинский отмечал: дети очень рано начинают проявлять интерес к языку, что является важным признаком интеллекта. «Родное слово – сокровищница всякого умственного развития и сокровищница всех знаний», – утверждал К. Д. Ушинский.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значит развивать речь ребенка? Ответ на этот вопрос и предельно прост, и в то же время чрезвычайно сложен. Конечно же, развивать у ребенка речь – это учить его разговаривать. Однако как возникает и из чего складывается способность говорить – в этом-то и вся сложность. Говорить – это значит владеть определенным запасом слов, активно пользоваться ими, уметь строить высказывания, формулировать свою мысль, понимать речь окружающих, слушать и быть внимательным к ним и многое другое. Всему этому ребенок учится с помощью взрослого в дошкольные годы.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период дошкольного детства взрослые являются неоспоримыми авторитетами для ребёнка. Дети смотрят глазами взрослых на все предметы и явления окружающего мира. Дети перенимают взгляды взрослых, их оценки </w:t>
      </w:r>
      <w:r>
        <w:rPr>
          <w:rStyle w:val="c1"/>
          <w:color w:val="000000"/>
          <w:sz w:val="28"/>
          <w:szCs w:val="28"/>
        </w:rPr>
        <w:lastRenderedPageBreak/>
        <w:t>той или иной ситуации и, конечно же, подражают речи взрослых. Речь взрослого должна быть грамматически правильной, чёткой и красивой это поможет ребёнку в формировании его речи, а в дальнейшем и в успешном обучении в школе.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детей раннего дошкольного возраста характерна неспособность к длительному волевому усилию, у них неустойчивое внимание, так же повышенная эмоциональность. В связи с этим игра или режимные моменты, каждое занятие должны проходить для ребёнка в привлекательной и увлекательной для него форме, эмоционально окрашены.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развития речевой активности младших дошкольников целесообразно использование произведений устного народного творчества. Оно имеет огромное познавательное и воспитательное значение, а также способствует развитию образного мышления, обогащает речь детей дошкольного возраста. Малыши проявляют большой интерес к </w:t>
      </w:r>
      <w:proofErr w:type="spellStart"/>
      <w:r>
        <w:rPr>
          <w:rStyle w:val="c1"/>
          <w:color w:val="000000"/>
          <w:sz w:val="28"/>
          <w:szCs w:val="28"/>
        </w:rPr>
        <w:t>потешкам</w:t>
      </w:r>
      <w:proofErr w:type="spellEnd"/>
      <w:r>
        <w:rPr>
          <w:rStyle w:val="c1"/>
          <w:color w:val="000000"/>
          <w:sz w:val="28"/>
          <w:szCs w:val="28"/>
        </w:rPr>
        <w:t>, загадкам, сказкам, песням, колыбельным, которые легко воспринимаются детьми на слух, легко запоминаются и в последствии дети переносят их в повседневную игру. Те дети, которые умеют разговаривать и это им нравится, начинают придумывать собственные стишки и песенки. «Первоначальная функция речи- коммуникативная. Речь есть, прежде всего, средство социального общения, средства высказывания и понимания» - Выготский Л. С.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ходе общения с педагогами, родными и близкими, в процессе игровой деятельности в речи дошкольников появляются простые распространённые и сложные предложения. В беседе с детьми необходимо задавать вопросы так, чтобы, отвечая, ребёнок вынужден был бы использовать предложения различной структуры. Если у ребенка хорошо развита речь, он способен внимательно слушать и четко произносить слова, то он не будет бояться выражать свои мысли и будет с удовольствием общаться со сверстниками и взрослыми.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Создавая благоприятные условия для нормального речевого развития ребёнка в дошкольный период, мы закладываем прочную основу для всего последующего процесса обучения.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поэтому я считаю, развитие речи детей основой работы воспитателя и уделяю этому вопросу как можно больше внимания. Ведь речь – средство уникальное, универсальное и незаменимое, развивается как средство многих видов человеческой деятельности.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Дошкольников недаром называют почемучками. Все их вопросы направлены на утоление жажды познания – как можно быстрее обо всем узнать, все постичь. Я никогда не игнорирую детские вопросы, хотя порой на них утомительно отвечать. Но отвечать надо, ведь не удовлетворяя детские «почему», мы глушим любознательность, не даем поводов к дальнейшему размышлению, тормозим развитие речи.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Среди всех функций речи в дошкольном возрасте самое главное, основное средство, по моему мнению – это общение с окружающими людьми. И ее развитие в этот период во многом определяется развитием общения с </w:t>
      </w:r>
      <w:r>
        <w:rPr>
          <w:rStyle w:val="c1"/>
          <w:color w:val="000000"/>
          <w:sz w:val="28"/>
          <w:szCs w:val="28"/>
        </w:rPr>
        <w:lastRenderedPageBreak/>
        <w:t>взрослым. В общении с взрослым ребенок овладевает речевыми нормами, осваивает правила человеческой речи, узнает новые слова и словосочетания.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считаю, что речь детей очень зависит от форм и особенностей речи людей, с которыми они живут и общаются. Ведь подражая окружающим, дети перенимают не только все тонкости произношения, словоупотребления, построения фраз, но также те несовершенства и ошибки, которые встречаются в речи взрослых. А ведь культура речи ребенка, по словам Л. Д. Успенского, «тысячью нитей связана с настоящей речевой культурой его старшего окружения».</w:t>
      </w:r>
    </w:p>
    <w:p w:rsidR="00FB2582" w:rsidRDefault="00FB2582">
      <w:pPr>
        <w:pStyle w:val="c0"/>
        <w:shd w:val="clear" w:color="auto" w:fill="FFFFFF"/>
        <w:spacing w:before="0" w:beforeAutospacing="0" w:after="0" w:afterAutospacing="0"/>
        <w:ind w:firstLine="720"/>
        <w:jc w:val="both"/>
        <w:divId w:val="1941060833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удивительно чутко улавливают, как разговаривают взрослые – спокойно или с раздражением, умеренно громко или крикливо, уважительно или с пренебрежением, и, подражая, копируют. Вслушиваясь, как говорят мои воспитанники, я замечаю в их интонациях, словоупотреблении речевые особенности близких им людей. Дети передают жесты, мимику, используют характерные и часто употребляемые близкими людьми обороты речи.</w:t>
      </w:r>
    </w:p>
    <w:p w:rsidR="00F912C9" w:rsidRPr="00F912C9" w:rsidRDefault="00FB2582" w:rsidP="00F912C9">
      <w:pPr>
        <w:pStyle w:val="c2"/>
        <w:shd w:val="clear" w:color="auto" w:fill="FFFFFF"/>
        <w:spacing w:before="0" w:beforeAutospacing="0" w:after="360" w:afterAutospacing="0"/>
        <w:ind w:firstLine="720"/>
        <w:jc w:val="both"/>
        <w:divId w:val="1941060833"/>
        <w:rPr>
          <w:rFonts w:ascii="var(--bs-font-sans-serif)" w:eastAsia="Times New Roman" w:hAnsi="var(--bs-font-sans-serif)" w:cs="Arial"/>
          <w:color w:val="FFFFFF"/>
        </w:rPr>
      </w:pPr>
      <w:r>
        <w:rPr>
          <w:rStyle w:val="c1"/>
          <w:color w:val="000000"/>
          <w:sz w:val="28"/>
          <w:szCs w:val="28"/>
        </w:rPr>
        <w:t xml:space="preserve">Говорить умеют все, но говорить правильно, умеют лишь единицы из нас. Разговаривая с другими, мы пользуемся речью, как средством передачи своих мыслей. Речь для нас является одной из главных потребностей и функций человека. Именно речь отличает человека от других представителей живого мира. Именно через общение с другими людьми человек реализует себя как </w:t>
      </w:r>
      <w:proofErr w:type="spellStart"/>
      <w:r>
        <w:rPr>
          <w:rStyle w:val="c1"/>
          <w:color w:val="000000"/>
          <w:sz w:val="28"/>
          <w:szCs w:val="28"/>
        </w:rPr>
        <w:t>личность.</w:t>
      </w:r>
      <w:r>
        <w:rPr>
          <w:rFonts w:ascii="var(--bs-font-sans-serif)" w:eastAsia="Times New Roman" w:hAnsi="var(--bs-font-sans-serif)" w:cs="Arial"/>
          <w:color w:val="FFFFFF"/>
        </w:rPr>
        <w:t>По</w:t>
      </w:r>
      <w:proofErr w:type="spellEnd"/>
    </w:p>
    <w:p w:rsidR="00FB2582" w:rsidRDefault="00FB2582"/>
    <w:sectPr w:rsidR="00FB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ar(--bs-font-sans-serif)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82"/>
    <w:rsid w:val="00027110"/>
    <w:rsid w:val="00F912C9"/>
    <w:rsid w:val="00F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3BB3"/>
  <w15:chartTrackingRefBased/>
  <w15:docId w15:val="{81F6AC14-70EA-B04A-AA8A-F8CCD300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25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B2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25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58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4">
    <w:name w:val="c4"/>
    <w:basedOn w:val="a"/>
    <w:rsid w:val="00FB25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2582"/>
  </w:style>
  <w:style w:type="paragraph" w:customStyle="1" w:styleId="c0">
    <w:name w:val="c0"/>
    <w:basedOn w:val="a"/>
    <w:rsid w:val="00FB25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2582"/>
  </w:style>
  <w:style w:type="paragraph" w:customStyle="1" w:styleId="c2">
    <w:name w:val="c2"/>
    <w:basedOn w:val="a"/>
    <w:rsid w:val="00FB25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2582"/>
    <w:rPr>
      <w:color w:val="0000FF"/>
      <w:u w:val="single"/>
    </w:rPr>
  </w:style>
  <w:style w:type="paragraph" w:customStyle="1" w:styleId="search-excerpt">
    <w:name w:val="search-excerpt"/>
    <w:basedOn w:val="a"/>
    <w:rsid w:val="00FB25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4375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95673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79967842139</dc:creator>
  <cp:keywords/>
  <dc:description/>
  <cp:lastModifiedBy>79967842139</cp:lastModifiedBy>
  <cp:revision>4</cp:revision>
  <dcterms:created xsi:type="dcterms:W3CDTF">2022-04-29T11:55:00Z</dcterms:created>
  <dcterms:modified xsi:type="dcterms:W3CDTF">2022-04-29T12:00:00Z</dcterms:modified>
</cp:coreProperties>
</file>