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C5" w:rsidRDefault="001208C5" w:rsidP="001208C5">
      <w:pPr>
        <w:pBdr>
          <w:bottom w:val="single" w:sz="4" w:space="0" w:color="D6DDB9"/>
        </w:pBdr>
        <w:spacing w:before="120" w:after="120" w:line="422" w:lineRule="atLeast"/>
        <w:ind w:left="120" w:right="120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  <w:t xml:space="preserve">Муниципальное бюджетное </w:t>
      </w:r>
      <w:r w:rsidR="00F2376C"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  <w:t xml:space="preserve"> дошкольное </w:t>
      </w:r>
      <w:r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  <w:t xml:space="preserve">образовательное учреждение </w:t>
      </w:r>
      <w:proofErr w:type="spellStart"/>
      <w:r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  <w:t>Родионово-Несветайского</w:t>
      </w:r>
      <w:proofErr w:type="spellEnd"/>
      <w:r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  <w:t xml:space="preserve"> района детский сад </w:t>
      </w:r>
      <w:r>
        <w:rPr>
          <w:rFonts w:ascii="var(--bs-font-sans-serif)" w:eastAsia="Times New Roman" w:hAnsi="var(--bs-font-sans-serif)" w:cs="Times New Roman" w:hint="eastAsia"/>
          <w:b/>
          <w:bCs/>
          <w:kern w:val="36"/>
          <w:sz w:val="28"/>
          <w:szCs w:val="28"/>
          <w:lang w:eastAsia="ru-RU"/>
        </w:rPr>
        <w:t>«</w:t>
      </w:r>
      <w:r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  <w:t>Светлячок</w:t>
      </w:r>
      <w:r>
        <w:rPr>
          <w:rFonts w:ascii="var(--bs-font-sans-serif)" w:eastAsia="Times New Roman" w:hAnsi="var(--bs-font-sans-serif)" w:cs="Times New Roman" w:hint="eastAsia"/>
          <w:b/>
          <w:bCs/>
          <w:kern w:val="36"/>
          <w:sz w:val="28"/>
          <w:szCs w:val="28"/>
          <w:lang w:eastAsia="ru-RU"/>
        </w:rPr>
        <w:t>»</w:t>
      </w:r>
    </w:p>
    <w:p w:rsidR="001208C5" w:rsidRPr="001208C5" w:rsidRDefault="001208C5" w:rsidP="001208C5">
      <w:pPr>
        <w:pBdr>
          <w:bottom w:val="single" w:sz="4" w:space="0" w:color="D6DDB9"/>
        </w:pBdr>
        <w:spacing w:before="120" w:after="120" w:line="422" w:lineRule="atLeast"/>
        <w:ind w:left="120" w:right="1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208C5"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  <w:t>Конспект занятия во второй младшей группе по экологии</w:t>
      </w:r>
      <w:r w:rsidRPr="001208C5">
        <w:rPr>
          <w:rFonts w:ascii="var(--bs-font-sans-serif)" w:eastAsia="Times New Roman" w:hAnsi="var(--bs-font-sans-serif)" w:cs="Times New Roman"/>
          <w:b/>
          <w:bCs/>
          <w:kern w:val="36"/>
          <w:sz w:val="35"/>
          <w:szCs w:val="35"/>
          <w:lang w:eastAsia="ru-RU"/>
        </w:rPr>
        <w:br/>
      </w:r>
      <w:r>
        <w:rPr>
          <w:rFonts w:ascii="Arial" w:eastAsia="Times New Roman" w:hAnsi="Arial" w:cs="Arial"/>
          <w:color w:val="94CE18"/>
          <w:sz w:val="28"/>
          <w:szCs w:val="28"/>
          <w:lang w:eastAsia="ru-RU"/>
        </w:rPr>
        <w:t xml:space="preserve">        </w:t>
      </w:r>
      <w:r w:rsidRPr="001208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Тема: </w:t>
      </w: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«Лес, сколько в нем живет чудес»</w:t>
      </w:r>
    </w:p>
    <w:p w:rsidR="001208C5" w:rsidRPr="001208C5" w:rsidRDefault="001208C5" w:rsidP="001208C5">
      <w:pPr>
        <w:pBdr>
          <w:bottom w:val="single" w:sz="4" w:space="0" w:color="D6DDB9"/>
        </w:pBdr>
        <w:spacing w:before="120" w:after="120" w:line="422" w:lineRule="atLeast"/>
        <w:ind w:left="120" w:right="120"/>
        <w:outlineLvl w:val="0"/>
        <w:rPr>
          <w:rFonts w:ascii="Arial" w:eastAsia="Times New Roman" w:hAnsi="Arial" w:cs="Arial"/>
          <w:color w:val="94CE18"/>
          <w:sz w:val="28"/>
          <w:szCs w:val="28"/>
          <w:lang w:eastAsia="ru-RU"/>
        </w:rPr>
      </w:pPr>
      <w:r w:rsidRPr="001208C5">
        <w:rPr>
          <w:rFonts w:ascii="var(--bs-font-sans-serif)" w:eastAsia="Times New Roman" w:hAnsi="var(--bs-font-sans-serif)" w:cs="Times New Roman"/>
          <w:bCs/>
          <w:kern w:val="36"/>
          <w:sz w:val="28"/>
          <w:szCs w:val="28"/>
          <w:lang w:eastAsia="ru-RU"/>
        </w:rPr>
        <w:t>Подготовила и провела:</w:t>
      </w:r>
      <w:r>
        <w:rPr>
          <w:rFonts w:ascii="var(--bs-font-sans-serif)" w:eastAsia="Times New Roman" w:hAnsi="var(--bs-font-sans-serif)" w:cs="Times New Roman"/>
          <w:bCs/>
          <w:kern w:val="36"/>
          <w:sz w:val="28"/>
          <w:szCs w:val="28"/>
          <w:lang w:eastAsia="ru-RU"/>
        </w:rPr>
        <w:t xml:space="preserve"> воспитатель Приходько Галина Васильевна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Развитие у детей познавательных интересов, интеллектуальной активности.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 задачи: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интерес к познанию окружающего мира, организованность, чувство коллективизма.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 задачи: 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фантазию, воображение, представление об окружающем мире, развивать умение мыслить логически, обосновывать свои ответы, сопоставлять факты, развивать речь, обогащать словарный запас.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 задачи: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умение работать по схеме, выделять существенные признаки предметов, сравнивать наглядно предметы, объяснять свои действия.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Основная образовательная область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«Познание»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Интегрированные образовательные области: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Социализация, коммуникация, физическая культура, здоровье, безопасность, труд.</w:t>
      </w:r>
    </w:p>
    <w:p w:rsid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приемы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методы: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игровые, сравнительно-поисковые, метод анализа, работа со словом (словотворчество).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Приемы: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постановка цели, вопросы, указания, дополнения, схемы, поощрения.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Наглядные средства обучения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4 мягкие игрушки, развивающая книга, разрезная картинка с изображением зайчика, тропинка со следами, макет дерева и кустарника, схема для сравнения дерева и кустарника на каждого ребенка.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Словарная работа: </w:t>
      </w:r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активизация словаря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дерево, куст, стол.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Обогащение словаря: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прищепочное, конфетное, пуговичное, денежное, монетное.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подборка произведений с описаниями леса и его обитателей, демонстрационный материал «Дикие животные», «Деревья нашей полосы», слушание детских, народных песенок по теме.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Структура: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208C5" w:rsidRPr="001208C5" w:rsidRDefault="001208C5" w:rsidP="001208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Психологический настрой. Орг. момент.</w:t>
      </w:r>
    </w:p>
    <w:p w:rsidR="001208C5" w:rsidRPr="001208C5" w:rsidRDefault="001208C5" w:rsidP="001208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Поиски героя по данному описанию.</w:t>
      </w:r>
    </w:p>
    <w:p w:rsidR="001208C5" w:rsidRPr="001208C5" w:rsidRDefault="001208C5" w:rsidP="001208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картине выбирают из всех животных диких.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left="126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«Кто живет в лесу».</w:t>
      </w:r>
    </w:p>
    <w:p w:rsidR="001208C5" w:rsidRPr="001208C5" w:rsidRDefault="001208C5" w:rsidP="00120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</w:t>
      </w:r>
      <w:proofErr w:type="spellStart"/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Бывает-не</w:t>
      </w:r>
      <w:proofErr w:type="spellEnd"/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бывает».</w:t>
      </w:r>
    </w:p>
    <w:p w:rsidR="001208C5" w:rsidRPr="001208C5" w:rsidRDefault="001208C5" w:rsidP="00120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Игровое упражнение «Что растет в лесу».</w:t>
      </w:r>
    </w:p>
    <w:p w:rsidR="001208C5" w:rsidRPr="001208C5" w:rsidRDefault="001208C5" w:rsidP="00120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Игровой момент «</w:t>
      </w:r>
      <w:proofErr w:type="gramStart"/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</w:t>
      </w:r>
      <w:proofErr w:type="gramEnd"/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где спрятался».</w:t>
      </w:r>
    </w:p>
    <w:p w:rsidR="001208C5" w:rsidRPr="001208C5" w:rsidRDefault="001208C5" w:rsidP="00120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Физминутка</w:t>
      </w:r>
      <w:proofErr w:type="spellEnd"/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208C5" w:rsidRPr="001208C5" w:rsidRDefault="001208C5" w:rsidP="00120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Практическое задание «Сравни дерево и куст».</w:t>
      </w:r>
    </w:p>
    <w:p w:rsidR="001208C5" w:rsidRPr="001208C5" w:rsidRDefault="001208C5" w:rsidP="00120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со схемами.</w:t>
      </w:r>
    </w:p>
    <w:p w:rsidR="001208C5" w:rsidRPr="001208C5" w:rsidRDefault="001208C5" w:rsidP="00120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</w:t>
      </w:r>
      <w:proofErr w:type="gramStart"/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.В</w:t>
      </w:r>
      <w:proofErr w:type="gramEnd"/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ысказывания</w:t>
      </w:r>
      <w:proofErr w:type="spellEnd"/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.Поощрение педагога.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left="546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образовательной деятельности: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сегодня нас пригласили в гости. Мы пойдем в лес.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вы хотите узнать, кто нас пригласил в лес? Составьте разрезную картинку, и вы узнаете, кто это </w:t>
      </w:r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собирают из деталей целую картинку).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Правильно это зайчик.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зайчик хочет с нами поиграть, он спрятался нам нужно его найти по описанию. Посмотрите сколько здесь зайчиков. Пойдемте его поищем: он мягкий, пушистый, у него голубые глаза на шее завязан красивый шарфик, а в лапках у него большая книга.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 этого зайчика, какие глаза?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этот зайчик, какую книгу держит в лапках?  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у зайчика на голове?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Вот нашли мы нашего зайчика, а вот его большая книга. Давайте рассмотрим ее! </w:t>
      </w:r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картине выбирают диких животных).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кого вы видите на этой странице?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Да, это животные. А какие животные живут в лесу?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Здесь есть и домашние животные, мы их сейчас уберем, так как они здесь лишние.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Ой, ребята, посмотрите на эту страницу.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вы видите? Какие это деревья?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Пуговицы растут на деревьях? Какое это дерево? </w:t>
      </w:r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(пуговичное).</w:t>
      </w: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еще деревья здесь есть? Конфетное, прищепочное, денежное или монетное.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Такие деревья растут в лесу? А где такие деревья могут расти? </w:t>
      </w:r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 сказке).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вы видите?  </w:t>
      </w:r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(Разные деревья: береза, клен, елочки).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 на дерево,  какое оно?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есть у дерева?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Где спрятался зайчик?  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Где белочка?  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Где стоит лиса?  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Где сидит птичка?  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Где спит медведь?  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Ну вот, мы всю книгу просмотрели, и со всеми заданиями справились. Вы устали? Давайте отдохнем.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1208C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Физминутка</w:t>
      </w:r>
      <w:proofErr w:type="spellEnd"/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Зайка по лесу скакал,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Зайка корм себе искал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Вдруг у зайки на макушке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Поднялись, как стрелки, ушки.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Шорох тихий раздается: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– то по лесу крадется.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Зайка путает следы,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Убегает от беды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Ой, посмотрите перед нами тропинка со следами. Мы должны пройти точно по следам, они нас приведут в лес. А в лесу мы будем сравнивать деревья и кустарники.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вы видите?  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есть у дерева?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Какой ствол?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есть у куста?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нужно для того, чтобы  дерево и куст выросли большими и сильными?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Работа по схемам.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зайчик приготовил для вас игру, посмотрите, сколько здесь много пустых клеточек. Мы эти клеточки будем заполнять фишками.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ствол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ветки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ниже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земля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дождь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дерево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куст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 это ствол, у чего есть ствол? У дерева, ставим конус возле дерева.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 веточки, у чего есть веточки?  У дерева и куста, кладем палочки в нужные клеточки.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выше, что ниже?  Дерево выше кладем в клеточку прямоугольник. Куст ниже кладем в клеточку квадратик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чем растут дерево и куст? Значит,  клеточки мы закрашиваем черным карандашом.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необходимо для того чтобы росло дерево и куст?  В клеточку с солнцем мы кладем желтый кружок, а в клеточку с дождиком мы кладем капельки.</w:t>
      </w:r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 ребята! С заданием все справились</w:t>
      </w:r>
    </w:p>
    <w:p w:rsidR="001208C5" w:rsidRPr="001208C5" w:rsidRDefault="001208C5" w:rsidP="001208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(Высказывания детей.</w:t>
      </w:r>
      <w:proofErr w:type="gramEnd"/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1208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Поощрение педагога).</w:t>
      </w:r>
      <w:proofErr w:type="gramEnd"/>
    </w:p>
    <w:p w:rsidR="001208C5" w:rsidRPr="001208C5" w:rsidRDefault="001208C5" w:rsidP="001208C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-  Почему на дереве и кустике нет листочков?</w:t>
      </w:r>
    </w:p>
    <w:p w:rsidR="001208C5" w:rsidRPr="001208C5" w:rsidRDefault="001208C5" w:rsidP="001208C5">
      <w:pPr>
        <w:shd w:val="clear" w:color="auto" w:fill="FFFFFF"/>
        <w:spacing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08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Правильно! Сейчас зима, а вот когда наступит весна, снег растает, солнце станет пригревать, все оживет на деревьях и кустах появятся зеленые листочки.</w:t>
      </w:r>
    </w:p>
    <w:p w:rsidR="004119DF" w:rsidRDefault="004119DF"/>
    <w:sectPr w:rsidR="004119DF" w:rsidSect="0041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E5286"/>
    <w:multiLevelType w:val="multilevel"/>
    <w:tmpl w:val="2AB0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776733"/>
    <w:multiLevelType w:val="multilevel"/>
    <w:tmpl w:val="D7EC0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8C5"/>
    <w:rsid w:val="001208C5"/>
    <w:rsid w:val="004119DF"/>
    <w:rsid w:val="00F2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DF"/>
  </w:style>
  <w:style w:type="paragraph" w:styleId="1">
    <w:name w:val="heading 1"/>
    <w:basedOn w:val="a"/>
    <w:link w:val="10"/>
    <w:uiPriority w:val="9"/>
    <w:qFormat/>
    <w:rsid w:val="00120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0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0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08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1208C5"/>
  </w:style>
  <w:style w:type="paragraph" w:customStyle="1" w:styleId="c9">
    <w:name w:val="c9"/>
    <w:basedOn w:val="a"/>
    <w:rsid w:val="0012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08C5"/>
  </w:style>
  <w:style w:type="character" w:customStyle="1" w:styleId="c1">
    <w:name w:val="c1"/>
    <w:basedOn w:val="a0"/>
    <w:rsid w:val="001208C5"/>
  </w:style>
  <w:style w:type="character" w:customStyle="1" w:styleId="c4">
    <w:name w:val="c4"/>
    <w:basedOn w:val="a0"/>
    <w:rsid w:val="001208C5"/>
  </w:style>
  <w:style w:type="paragraph" w:customStyle="1" w:styleId="c0">
    <w:name w:val="c0"/>
    <w:basedOn w:val="a"/>
    <w:rsid w:val="0012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208C5"/>
  </w:style>
  <w:style w:type="paragraph" w:customStyle="1" w:styleId="c10">
    <w:name w:val="c10"/>
    <w:basedOn w:val="a"/>
    <w:rsid w:val="0012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2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208C5"/>
  </w:style>
  <w:style w:type="paragraph" w:styleId="a5">
    <w:name w:val="Balloon Text"/>
    <w:basedOn w:val="a"/>
    <w:link w:val="a6"/>
    <w:uiPriority w:val="99"/>
    <w:semiHidden/>
    <w:unhideWhenUsed/>
    <w:rsid w:val="0012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831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400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4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9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2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6107">
                                          <w:marLeft w:val="48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39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5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75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478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46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43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44454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72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71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2022-04-26T17:56:00Z</dcterms:created>
  <dcterms:modified xsi:type="dcterms:W3CDTF">2022-04-26T18:11:00Z</dcterms:modified>
</cp:coreProperties>
</file>