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1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Ф.И.О. учителя: Просвирнин А.В.</w:t>
      </w:r>
    </w:p>
    <w:tbl>
      <w:tblPr>
        <w:tblStyle w:val="Table1"/>
        <w:tblW w:w="16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0"/>
        <w:gridCol w:w="1510"/>
        <w:gridCol w:w="2553"/>
        <w:gridCol w:w="2787"/>
        <w:gridCol w:w="1276"/>
        <w:gridCol w:w="4064"/>
        <w:tblGridChange w:id="0">
          <w:tblGrid>
            <w:gridCol w:w="3830"/>
            <w:gridCol w:w="1510"/>
            <w:gridCol w:w="2553"/>
            <w:gridCol w:w="2787"/>
            <w:gridCol w:w="1276"/>
            <w:gridCol w:w="406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учебного занятия, класс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Имитационные упражнения для закрепления темы «Попеременный двухшажный ход», 3 класс</w:t>
            </w:r>
          </w:p>
        </w:tc>
      </w:tr>
      <w:tr>
        <w:trPr>
          <w:trHeight w:val="7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и форма учебного занятия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Коррекция знаний и умений</w:t>
            </w:r>
          </w:p>
        </w:tc>
      </w:tr>
      <w:tr>
        <w:trPr>
          <w:trHeight w:val="11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занятия (дидактические)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hd w:fill="ffffff" w:val="clear"/>
              <w:spacing w:after="28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Совершенствование техники ранее изученных лыжных ходов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занятия (дидактические)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метапредметные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</w:t>
            </w:r>
          </w:p>
        </w:tc>
      </w:tr>
      <w:tr>
        <w:trPr>
          <w:trHeight w:val="1846.61132812500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интерес к ЗОЖ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имитацией, демонстрировать технику, разобрать типичные ошибки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-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подводящие упражнения, обсудить правила техники безопасности при выполнении лыжных ходов, выполнить упражнение по частям</w:t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результаты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метапредметные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</w:t>
            </w:r>
          </w:p>
        </w:tc>
      </w:tr>
      <w:tr>
        <w:trPr>
          <w:trHeight w:val="166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умение взаимодействовать один на один с учителем, контроль безопасного выполнения упражнений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иметь представления о возможных упражнениях, которые можно выполнять на лыжах, организовывать здоровьесберегательную деятельность</w:t>
            </w:r>
          </w:p>
        </w:tc>
      </w:tr>
      <w:tr>
        <w:trPr>
          <w:trHeight w:val="281" w:hRule="atLeast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пространства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Межпредметные связи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Используемые образовательные технологии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Ресурсы</w:t>
            </w:r>
          </w:p>
        </w:tc>
      </w:tr>
      <w:tr>
        <w:trPr>
          <w:trHeight w:val="577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двигательным действиям,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использование информационных компьютерных технологий (ИКТ)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Использование информационных компьютерных технологий (ИКТ)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38.0" w:type="dxa"/>
        <w:jc w:val="left"/>
        <w:tblInd w:w="-34.0" w:type="dxa"/>
        <w:tblLayout w:type="fixed"/>
        <w:tblLook w:val="0000"/>
      </w:tblPr>
      <w:tblGrid>
        <w:gridCol w:w="2552"/>
        <w:gridCol w:w="3686"/>
        <w:gridCol w:w="1657"/>
        <w:gridCol w:w="1703"/>
        <w:gridCol w:w="2310"/>
        <w:gridCol w:w="3130"/>
        <w:tblGridChange w:id="0">
          <w:tblGrid>
            <w:gridCol w:w="2552"/>
            <w:gridCol w:w="3686"/>
            <w:gridCol w:w="1657"/>
            <w:gridCol w:w="1703"/>
            <w:gridCol w:w="2310"/>
            <w:gridCol w:w="3130"/>
          </w:tblGrid>
        </w:tblGridChange>
      </w:tblGrid>
      <w:tr>
        <w:trPr>
          <w:trHeight w:val="7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Этап урока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Содержание учебного материала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Методы/ приемы обучения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организации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учащихся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Деятельность учителя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Деятельность ученика</w:t>
            </w:r>
          </w:p>
        </w:tc>
      </w:tr>
      <w:tr>
        <w:trPr>
          <w:trHeight w:val="78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tabs>
                <w:tab w:val="left" w:pos="72"/>
              </w:tabs>
              <w:spacing w:after="0" w:line="240" w:lineRule="auto"/>
              <w:ind w:left="72" w:hanging="72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Вводная часть</w:t>
            </w:r>
          </w:p>
          <w:p w:rsidR="00000000" w:rsidDel="00000000" w:rsidP="00000000" w:rsidRDefault="00000000" w:rsidRPr="00000000" w14:paraId="00000051">
            <w:pPr>
              <w:tabs>
                <w:tab w:val="left" w:pos="72"/>
              </w:tabs>
              <w:spacing w:after="0" w:line="240" w:lineRule="auto"/>
              <w:ind w:left="72" w:hanging="72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 Организационный момент.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Определение задач урока. Техника безопасности.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Организационный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фронтальная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Приветствие, проверка готовности учащихся к уроку.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Подводит учащихся к постановке задач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Приветствие учителя, соблюдают дисциплину. С помощью учителя формулируют задачи урока.</w:t>
            </w:r>
          </w:p>
        </w:tc>
      </w:tr>
      <w:tr>
        <w:trPr>
          <w:trHeight w:val="279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tabs>
                <w:tab w:val="left" w:pos="7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2. Разминка</w:t>
            </w:r>
          </w:p>
          <w:p w:rsidR="00000000" w:rsidDel="00000000" w:rsidP="00000000" w:rsidRDefault="00000000" w:rsidRPr="00000000" w14:paraId="0000005A">
            <w:pPr>
              <w:tabs>
                <w:tab w:val="left" w:pos="7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Выполнение комплекса ОРУ.</w:t>
            </w:r>
          </w:p>
          <w:p w:rsidR="00000000" w:rsidDel="00000000" w:rsidP="00000000" w:rsidRDefault="00000000" w:rsidRPr="00000000" w14:paraId="0000005C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Наглядный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Фронтальная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Индивидуальная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Формулирует задания. Контроль правильности выполнения упражнений.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Выполняют упражнения, слушают указания учителя, отвечают на вопросы.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Выполняют самоконтроль.</w:t>
            </w:r>
          </w:p>
        </w:tc>
      </w:tr>
      <w:tr>
        <w:trPr>
          <w:trHeight w:val="67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Основная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Исходное положение (ИП) - основная стойка (ОС), имитация стойки лыжника - слегка наклонить туловище и согнуть ноги в тазобедренных, коленных и голеностопных суставах, опустить немного согнутые руки вперед-вниз. Вернуться в ИП. Обратить внимание на равномерное распределение массы тела на обе ноги. Не допускать положения, при котором колено "накрывает" носок стопы.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ИП - ОС, сделать шаг вперед, принять стойку лыжника, зафиксировать ее и вернуться в ИП. Проконтролировать положение рук, туловища и ног. При повторении шаги выполнять с правой и левой ноги.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Повторить упр. 2, заменив шаг на прыжок вперед.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ИП - стойка лыжника (СЛ), имитация работы рук - поочередные махи руками вперед и назад (без палок). Впереди рука слегка согнута, локоть немного развернут наружу, кисть на уровне глаз, ладонь внутрь, пальцы зажаты в кулак; сзади рука прямая, кисть чуть дальше бедра, пальцы выпрямлены (кисть имитирует держание палки). Не допускать боковых наклонов и покачиваний туловища, приседаний.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ИП - СЛ на одной ноге, повторить упр.4 со сменой опорной ноги через каждые 8-10 циклов движений. Контролировать положение рук, сохранять равновесие.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ИП - СЛ на левой ноге. Имитируя попеременную работу рук, на каждый вынос правой руки вперед выполнять мах правой ногой назад. Через каждые 8-10 циклов движений менять опорную ногу. Добиться согласования движений руками и ногами, сохранять равновесие.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Повторить упр.6, но мах ногой в каждом цикле движений руками выполнять вперед и назад. При махе вперед ногу согнуть, при махе назад выпрямить, т.е. имитировать толчок ногой. Проверить разноименность толчковой ноги и руки, как в обычной ходьбе.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ИП - СЛ на левой ноге. Имитация попеременных махов и отталкиваний руками с махом правой ноги вперед - в каждом цикле при махе левой руки вперед выполнять небольшой прыжок вверх и мах правой ногой вперед, т.е. имитировать мах ногой. Через каждые 8-10 циклов движений менять опорную ногу, контролировать согласованность маха рукой и разноименной ногой.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Повторить упр.8, но, подпрыгивая вверх, выполнять мах ногой назад, т.е. имитировать отталкивание ногой.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Словесный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Наглядный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Фронтальная</w:t>
            </w:r>
          </w:p>
          <w:p w:rsidR="00000000" w:rsidDel="00000000" w:rsidP="00000000" w:rsidRDefault="00000000" w:rsidRPr="00000000" w14:paraId="00000072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Парная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Указания к выполнению упражнений. Делает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становку на правильное выполнение упражнений. Помогает учащимся корректировать и исправлять ошибки.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Демонстрирует техника его выполнения.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Образно воспринимают двигательное действие, выделяя более сложные элементы техники выполнения упражнения.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Выявляют характерные ошибки в технике выполнения. Проявляют координацию при выполнении упражнений.  Соблюдают правила техники безопасности.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2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Заключительная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 урока. Рефлексия: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Какие упражнения вы выполнили правильно, а в каких допустили ошибки?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вы считаете, цель урока вами достигнута или нет?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оказалось самым сложным? А что получилось без труда?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Домашнее задание.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9f9f9" w:val="clear"/>
                <w:rtl w:val="0"/>
              </w:rPr>
              <w:t xml:space="preserve">Самостоятельно кататься на лыжах применяя при этом ранее изученные техники передвижения.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tabs>
                <w:tab w:val="left" w:pos="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Словесный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Групповая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Фронтальная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Поясняет задание, контролирует его выполнение.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Оценивают процесс и результаты своей деятельности.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Принимают инструкцию педагога и четко ей следуют.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Вступают в диалог, адекватно воспринимают оценку учителя, учитывают разные мнения и обосновывают собственную позицию.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3D42"/>
  </w:style>
  <w:style w:type="paragraph" w:styleId="1">
    <w:name w:val="heading 1"/>
    <w:basedOn w:val="a"/>
    <w:link w:val="10"/>
    <w:uiPriority w:val="9"/>
    <w:qFormat w:val="1"/>
    <w:rsid w:val="00FB498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rsid w:val="00946C72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styleId="a4" w:customStyle="1">
    <w:name w:val="Основной текст Знак"/>
    <w:basedOn w:val="a0"/>
    <w:link w:val="a3"/>
    <w:rsid w:val="00946C72"/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46C72"/>
    <w:pPr>
      <w:spacing w:after="120" w:line="48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20" w:customStyle="1">
    <w:name w:val="Основной текст с отступом 2 Знак"/>
    <w:basedOn w:val="a0"/>
    <w:link w:val="2"/>
    <w:rsid w:val="00946C72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FB498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c7" w:customStyle="1">
    <w:name w:val="c7"/>
    <w:basedOn w:val="a0"/>
    <w:rsid w:val="005A1D19"/>
  </w:style>
  <w:style w:type="character" w:styleId="c6" w:customStyle="1">
    <w:name w:val="c6"/>
    <w:basedOn w:val="a0"/>
    <w:rsid w:val="005A1D19"/>
  </w:style>
  <w:style w:type="paragraph" w:styleId="a5">
    <w:name w:val="List Paragraph"/>
    <w:basedOn w:val="a"/>
    <w:uiPriority w:val="34"/>
    <w:qFormat w:val="1"/>
    <w:rsid w:val="00C7621D"/>
    <w:pPr>
      <w:ind w:left="720"/>
      <w:contextualSpacing w:val="1"/>
    </w:pPr>
  </w:style>
  <w:style w:type="paragraph" w:styleId="a6">
    <w:name w:val="Normal (Web)"/>
    <w:basedOn w:val="a"/>
    <w:uiPriority w:val="99"/>
    <w:semiHidden w:val="1"/>
    <w:unhideWhenUsed w:val="1"/>
    <w:rsid w:val="004D76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3" w:customStyle="1">
    <w:name w:val="c3"/>
    <w:basedOn w:val="a"/>
    <w:rsid w:val="00A506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5" w:customStyle="1">
    <w:name w:val="c5"/>
    <w:basedOn w:val="a0"/>
    <w:rsid w:val="00A506ED"/>
  </w:style>
  <w:style w:type="table" w:styleId="a7">
    <w:name w:val="Table Grid"/>
    <w:basedOn w:val="a1"/>
    <w:uiPriority w:val="39"/>
    <w:rsid w:val="003D7E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Ax1N3q4zJBsGQzvgC7uTcgWVA==">AMUW2mW9XsEw68sIgcQg/zjFhJHxaSZ0TmwRixKVopTCizGAiFCuFu81+jKEN8mdKsQEOsBzZocjaw9RBmkM6jGEOULIwXa7jtmOeC/mbhp5PENkF4ItzCWbLKCv241Ub5UA4MCbU/L/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2021-03-13T13:17:00Z</dcterms:created>
  <dc:creator>Майя</dc:creator>
</cp:coreProperties>
</file>