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928B" w14:textId="77777777" w:rsidR="00F82F6F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14:paraId="0BEF043C" w14:textId="21E0449E" w:rsidR="00F93291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урока: </w:t>
      </w:r>
      <w:r w:rsidR="00F93291" w:rsidRPr="00310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16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 вокруг. Глобус – модель Земли</w:t>
      </w:r>
      <w:r w:rsidR="00F93291" w:rsidRPr="00310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1E0A31C5" w14:textId="77777777" w:rsidR="00B37972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и роль урока в изучаемой теме:</w:t>
      </w:r>
    </w:p>
    <w:p w14:paraId="770FE981" w14:textId="77777777" w:rsidR="00B37972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урока:</w:t>
      </w:r>
      <w:r w:rsidR="00E16406" w:rsidRPr="00E16406">
        <w:rPr>
          <w:color w:val="212529"/>
          <w:sz w:val="36"/>
          <w:szCs w:val="36"/>
          <w:shd w:val="clear" w:color="auto" w:fill="F4F4F4"/>
        </w:rPr>
        <w:t xml:space="preserve"> </w:t>
      </w:r>
      <w:r w:rsidR="00E16406" w:rsidRPr="00E16406">
        <w:rPr>
          <w:rFonts w:ascii="Times New Roman" w:hAnsi="Times New Roman" w:cs="Times New Roman"/>
          <w:color w:val="212529"/>
          <w:sz w:val="28"/>
          <w:szCs w:val="36"/>
          <w:shd w:val="clear" w:color="auto" w:fill="F4F4F4"/>
        </w:rPr>
        <w:t xml:space="preserve">знакомство </w:t>
      </w:r>
      <w:r w:rsidR="00E16406">
        <w:rPr>
          <w:rFonts w:ascii="Times New Roman" w:hAnsi="Times New Roman" w:cs="Times New Roman"/>
          <w:sz w:val="28"/>
          <w:szCs w:val="28"/>
        </w:rPr>
        <w:t xml:space="preserve">со сторонами </w:t>
      </w:r>
      <w:r w:rsidR="00E16406" w:rsidRPr="00E16406">
        <w:rPr>
          <w:rFonts w:ascii="Times New Roman" w:hAnsi="Times New Roman" w:cs="Times New Roman"/>
          <w:sz w:val="28"/>
          <w:szCs w:val="28"/>
        </w:rPr>
        <w:t>горизонта</w:t>
      </w:r>
      <w:r w:rsidR="00E16406">
        <w:rPr>
          <w:rFonts w:ascii="Times New Roman" w:hAnsi="Times New Roman" w:cs="Times New Roman"/>
          <w:sz w:val="28"/>
          <w:szCs w:val="28"/>
        </w:rPr>
        <w:t>,</w:t>
      </w:r>
      <w:r w:rsidR="00E16406" w:rsidRPr="00E16406">
        <w:rPr>
          <w:rFonts w:ascii="Times New Roman" w:hAnsi="Times New Roman" w:cs="Times New Roman"/>
          <w:sz w:val="28"/>
          <w:szCs w:val="28"/>
        </w:rPr>
        <w:t xml:space="preserve">  названиями основных и промежуточных сторон горизонта</w:t>
      </w:r>
      <w:r w:rsidR="00E16406">
        <w:rPr>
          <w:rFonts w:ascii="Times New Roman" w:hAnsi="Times New Roman" w:cs="Times New Roman"/>
          <w:sz w:val="28"/>
          <w:szCs w:val="28"/>
        </w:rPr>
        <w:t>, с моделью Земли.</w:t>
      </w:r>
      <w:r w:rsidR="00E16406" w:rsidRPr="00E16406">
        <w:rPr>
          <w:rFonts w:ascii="Times New Roman" w:hAnsi="Times New Roman" w:cs="Times New Roman"/>
          <w:sz w:val="28"/>
          <w:szCs w:val="28"/>
        </w:rPr>
        <w:t>.</w:t>
      </w:r>
    </w:p>
    <w:p w14:paraId="095E0F3E" w14:textId="387DE157" w:rsidR="00F82F6F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14:paraId="787B82FB" w14:textId="77777777" w:rsidR="00F82F6F" w:rsidRPr="00F93291" w:rsidRDefault="00F0380B">
      <w:pPr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Обучающие: </w:t>
      </w:r>
      <w:r w:rsidR="00E16406" w:rsidRPr="00E16406">
        <w:rPr>
          <w:rFonts w:ascii="Times New Roman" w:hAnsi="Times New Roman" w:cs="Times New Roman"/>
          <w:sz w:val="28"/>
          <w:szCs w:val="28"/>
        </w:rPr>
        <w:t>познакомить учащихся с понятиями «горизонт», «линия горизонта», «основные и промежуточные стороны горизонта»;</w:t>
      </w:r>
    </w:p>
    <w:p w14:paraId="355CBFA2" w14:textId="77777777" w:rsidR="00F82F6F" w:rsidRPr="004D45CF" w:rsidRDefault="00F0380B" w:rsidP="004D45CF">
      <w:pPr>
        <w:pStyle w:val="a3"/>
        <w:shd w:val="clear" w:color="auto" w:fill="FFFFFF"/>
        <w:spacing w:before="0" w:beforeAutospacing="0" w:after="178" w:afterAutospacing="0"/>
        <w:rPr>
          <w:rFonts w:ascii="Helvetica" w:hAnsi="Helvetica" w:cs="Helvetica"/>
          <w:color w:val="333333"/>
          <w:sz w:val="25"/>
          <w:szCs w:val="25"/>
        </w:rPr>
      </w:pPr>
      <w:r>
        <w:rPr>
          <w:rFonts w:cs="Times New Roman"/>
          <w:sz w:val="28"/>
          <w:szCs w:val="28"/>
        </w:rPr>
        <w:t xml:space="preserve">Развивающие: </w:t>
      </w:r>
      <w:r w:rsidR="00E16406" w:rsidRPr="00E16406">
        <w:rPr>
          <w:rFonts w:cs="Times New Roman"/>
          <w:sz w:val="28"/>
          <w:szCs w:val="28"/>
        </w:rPr>
        <w:t>-развивать умение анализировать и делать выводы, доказывать свою точку зрения; -развивать внимание, память, логическое мышление, способность к анализирующему наблюдению; -развивать познавательный интерес к предмету; </w:t>
      </w:r>
    </w:p>
    <w:p w14:paraId="42308BC8" w14:textId="77777777" w:rsidR="00E16406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 w:rsidR="00E16406" w:rsidRPr="00E16406">
        <w:rPr>
          <w:rFonts w:ascii="Times New Roman" w:hAnsi="Times New Roman" w:cs="Times New Roman"/>
          <w:sz w:val="28"/>
          <w:szCs w:val="28"/>
        </w:rPr>
        <w:t>воспитывать культуру общения, навыки взаимопомощи.</w:t>
      </w:r>
    </w:p>
    <w:p w14:paraId="5B6F6101" w14:textId="7349D12C" w:rsidR="00F82F6F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Открытие нового знания</w:t>
      </w:r>
    </w:p>
    <w:p w14:paraId="5AE94C09" w14:textId="4960FE16" w:rsidR="00F82F6F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Методы: словесный, частично-поисковый, практический.</w:t>
      </w:r>
    </w:p>
    <w:p w14:paraId="4316EBF5" w14:textId="10131D9B" w:rsidR="00F82F6F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Приемы: беседа, самостоятельная работа.</w:t>
      </w:r>
    </w:p>
    <w:p w14:paraId="6166E50D" w14:textId="52A4F22A" w:rsidR="00F82F6F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ФОУД – форма организации учебной деятельности обучающихся: фронтальная, </w:t>
      </w:r>
      <w:r w:rsidR="004D45CF"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6E15C3" w14:textId="5B03A5CD" w:rsidR="00F82F6F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14:paraId="7145C536" w14:textId="77777777" w:rsidR="00F37C63" w:rsidRPr="00F37C63" w:rsidRDefault="00F0380B" w:rsidP="00F37C63">
      <w:pPr>
        <w:shd w:val="clear" w:color="auto" w:fill="FFFFFF"/>
        <w:textAlignment w:val="baseline"/>
        <w:rPr>
          <w:rFonts w:ascii="ff1" w:eastAsia="Times New Roman" w:hAnsi="ff1" w:cs="Times New Roman"/>
          <w:color w:val="000000"/>
          <w:sz w:val="100"/>
          <w:szCs w:val="1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Личностные</w:t>
      </w:r>
      <w:r w:rsidRPr="003109FD">
        <w:rPr>
          <w:rFonts w:ascii="Times New Roman" w:hAnsi="Times New Roman" w:cs="Times New Roman"/>
          <w:sz w:val="28"/>
          <w:szCs w:val="28"/>
        </w:rPr>
        <w:t>:</w:t>
      </w:r>
      <w:r w:rsidR="004D45CF" w:rsidRPr="00310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7C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6406" w:rsidRPr="00E16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понимание и принятие норм и правил поведения на уроке; познавательные мотивы учебной деятельности, понимание того, как знания и умения, приобретаемые на уроках окружающего мира, могут быть полезны в жизни; </w:t>
      </w:r>
      <w:r w:rsidR="00E16406" w:rsidRPr="00E1640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способность к сотрудничеству с учителем и сверстниками на основе взаимодействия при выполнении совместных заданий.</w:t>
      </w:r>
    </w:p>
    <w:p w14:paraId="1CAB8D9F" w14:textId="77777777" w:rsidR="00F82F6F" w:rsidRPr="00E16406" w:rsidRDefault="00F37C63" w:rsidP="00E16406">
      <w:pPr>
        <w:shd w:val="clear" w:color="auto" w:fill="FFFFFF"/>
        <w:spacing w:after="0" w:line="0" w:lineRule="auto"/>
        <w:textAlignment w:val="baseline"/>
        <w:rPr>
          <w:rFonts w:eastAsia="Times New Roman" w:cs="Times New Roman"/>
          <w:color w:val="000000"/>
          <w:sz w:val="100"/>
          <w:szCs w:val="100"/>
          <w:lang w:eastAsia="ru-RU"/>
        </w:rPr>
      </w:pPr>
      <w:r w:rsidRPr="00F37C63">
        <w:rPr>
          <w:rFonts w:ascii="ff4" w:eastAsia="Times New Roman" w:hAnsi="ff4" w:cs="Times New Roman"/>
          <w:color w:val="000000"/>
          <w:sz w:val="100"/>
          <w:szCs w:val="100"/>
          <w:lang w:eastAsia="ru-RU"/>
        </w:rPr>
        <w:t>и сверстниками в разных социальных ситуациях.</w:t>
      </w:r>
    </w:p>
    <w:p w14:paraId="7C64E0E7" w14:textId="77777777" w:rsidR="00F82F6F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Метапредметные: </w:t>
      </w:r>
    </w:p>
    <w:p w14:paraId="4514FD72" w14:textId="77777777" w:rsidR="004D45CF" w:rsidRPr="004D45CF" w:rsidRDefault="00F0380B">
      <w:pPr>
        <w:rPr>
          <w:rFonts w:ascii="Times New Roman" w:hAnsi="Times New Roman" w:cs="Times New Roman"/>
          <w:sz w:val="28"/>
          <w:szCs w:val="28"/>
        </w:rPr>
      </w:pPr>
      <w:r w:rsidRPr="004D45CF">
        <w:rPr>
          <w:rFonts w:ascii="Times New Roman" w:hAnsi="Times New Roman" w:cs="Times New Roman"/>
          <w:i/>
          <w:sz w:val="28"/>
          <w:szCs w:val="28"/>
        </w:rPr>
        <w:t>Познавательные:</w:t>
      </w:r>
      <w:r w:rsidR="00E16406" w:rsidRPr="00E16406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 w:rsidR="00E16406" w:rsidRPr="00E16406">
        <w:rPr>
          <w:rFonts w:ascii="Times New Roman" w:hAnsi="Times New Roman" w:cs="Times New Roman"/>
          <w:sz w:val="28"/>
          <w:szCs w:val="28"/>
        </w:rPr>
        <w:t>находить и выделять при помощи учителя информацию, необходимую для выполнения заданий, из разных источников; анализировать объекты окружающего мира с выделением отличительных признаков; понимать содержание текста, фиксировать полученную информацию в виде записей; устанавливать причинно-следственные связи между явлениями</w:t>
      </w:r>
      <w:r w:rsidR="004D45CF" w:rsidRPr="00E164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14BDE3F" w14:textId="77777777" w:rsidR="00F82F6F" w:rsidRPr="004D45CF" w:rsidRDefault="00F0380B">
      <w:pPr>
        <w:rPr>
          <w:rFonts w:ascii="Times New Roman" w:hAnsi="Times New Roman" w:cs="Times New Roman"/>
          <w:sz w:val="28"/>
          <w:szCs w:val="28"/>
        </w:rPr>
      </w:pPr>
      <w:r w:rsidRPr="004D45CF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="004D45CF" w:rsidRPr="004D45CF">
        <w:rPr>
          <w:rFonts w:ascii="Times New Roman" w:hAnsi="Times New Roman" w:cs="Times New Roman"/>
          <w:i/>
          <w:sz w:val="28"/>
          <w:szCs w:val="28"/>
        </w:rPr>
        <w:t>:</w:t>
      </w:r>
      <w:r w:rsidR="004D45CF" w:rsidRPr="004D45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плану; контролировать процесс и результаты деятельности, вносить необходимые коррективы; адекватно оценивать свои достижения, осознавать возникающие трудности, искать их причины и пути преодоления.</w:t>
      </w:r>
    </w:p>
    <w:p w14:paraId="6699FCF0" w14:textId="77777777" w:rsidR="004D45CF" w:rsidRPr="004D45CF" w:rsidRDefault="00F0380B">
      <w:pPr>
        <w:rPr>
          <w:rFonts w:ascii="Times New Roman" w:hAnsi="Times New Roman" w:cs="Times New Roman"/>
          <w:sz w:val="28"/>
          <w:szCs w:val="28"/>
        </w:rPr>
      </w:pPr>
      <w:r w:rsidRPr="004D45CF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="004D45CF" w:rsidRPr="004D45CF">
        <w:rPr>
          <w:rFonts w:ascii="Times New Roman" w:hAnsi="Times New Roman" w:cs="Times New Roman"/>
          <w:i/>
          <w:sz w:val="28"/>
          <w:szCs w:val="28"/>
        </w:rPr>
        <w:t>:</w:t>
      </w:r>
      <w:r w:rsidR="004D45CF" w:rsidRPr="004D45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вступать в учебный диалог с учителем, одноклассниками, участвовать в общей беседе, соблюдая правила речевого поведения; задавать вопросы, слушать и отвечать на вопросы других, формулировать собственные мысли, высказывать и обосновывать свою точку зрения; строить небольшие монологические высказывания, осуществлять совместную деятельность в парах и рабочих группах с учётом конкретных учебно-познавательных задач.</w:t>
      </w:r>
    </w:p>
    <w:p w14:paraId="3C896C2A" w14:textId="77777777" w:rsidR="00F37C63" w:rsidRPr="00F37C63" w:rsidRDefault="00F0380B" w:rsidP="00F37C63">
      <w:pPr>
        <w:shd w:val="clear" w:color="auto" w:fill="FFFFFF"/>
        <w:textAlignment w:val="baseline"/>
        <w:rPr>
          <w:rFonts w:ascii="ff1" w:eastAsia="Times New Roman" w:hAnsi="ff1" w:cs="Times New Roman"/>
          <w:color w:val="000000"/>
          <w:sz w:val="100"/>
          <w:szCs w:val="100"/>
          <w:lang w:eastAsia="ru-RU"/>
        </w:rPr>
      </w:pPr>
      <w:r w:rsidRPr="004D45CF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="00E16406">
        <w:rPr>
          <w:rFonts w:ascii="Times New Roman" w:hAnsi="Times New Roman" w:cs="Times New Roman"/>
          <w:i/>
          <w:sz w:val="28"/>
          <w:szCs w:val="28"/>
        </w:rPr>
        <w:t>:</w:t>
      </w:r>
      <w:r w:rsidR="00F37C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="00F37C63" w:rsidRPr="00F37C63">
        <w:rPr>
          <w:rFonts w:ascii="ff2" w:eastAsia="Times New Roman" w:hAnsi="ff2" w:cs="Times New Roman"/>
          <w:color w:val="000000"/>
          <w:spacing w:val="-2"/>
          <w:sz w:val="100"/>
          <w:lang w:eastAsia="ru-RU"/>
        </w:rPr>
        <w:t xml:space="preserve"> </w:t>
      </w:r>
      <w:r w:rsidR="00E16406" w:rsidRPr="00E164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усвоение первоначальных сведений о горизонте, линии горизонта, основных и промежуточных сторонах горизонта (умение различать стороны горизонта и обозначать их на схеме).</w:t>
      </w:r>
    </w:p>
    <w:p w14:paraId="7F074D16" w14:textId="77777777" w:rsidR="00F37C63" w:rsidRPr="00F37C63" w:rsidRDefault="00F37C63" w:rsidP="00F37C63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100"/>
          <w:szCs w:val="100"/>
          <w:lang w:eastAsia="ru-RU"/>
        </w:rPr>
      </w:pPr>
      <w:r w:rsidRPr="00F37C63">
        <w:rPr>
          <w:rFonts w:ascii="ff4" w:eastAsia="Times New Roman" w:hAnsi="ff4" w:cs="Times New Roman"/>
          <w:color w:val="000000"/>
          <w:sz w:val="100"/>
          <w:szCs w:val="100"/>
          <w:lang w:eastAsia="ru-RU"/>
        </w:rPr>
        <w:t>устанавливать связь между словами в предложении, употреблять глаголы в речи</w:t>
      </w:r>
      <w:r w:rsidRPr="00F37C63">
        <w:rPr>
          <w:rFonts w:ascii="ff2" w:eastAsia="Times New Roman" w:hAnsi="ff2" w:cs="Times New Roman"/>
          <w:color w:val="000000"/>
          <w:sz w:val="100"/>
          <w:lang w:eastAsia="ru-RU"/>
        </w:rPr>
        <w:t>;</w:t>
      </w:r>
    </w:p>
    <w:p w14:paraId="56255048" w14:textId="08F25458" w:rsidR="00F82F6F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средства: учебник.</w:t>
      </w:r>
    </w:p>
    <w:p w14:paraId="7085CDC5" w14:textId="4708ABE9" w:rsidR="00F82F6F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смарт доска, классная доска</w:t>
      </w:r>
      <w:r w:rsidR="004D45CF">
        <w:rPr>
          <w:rFonts w:ascii="Times New Roman" w:hAnsi="Times New Roman" w:cs="Times New Roman"/>
          <w:sz w:val="28"/>
          <w:szCs w:val="28"/>
        </w:rPr>
        <w:t>, мультимедийный проектор, ноутбук.</w:t>
      </w:r>
    </w:p>
    <w:p w14:paraId="5833E2D2" w14:textId="59990ED7" w:rsidR="00F82F6F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УМК: «Школа России»</w:t>
      </w:r>
    </w:p>
    <w:p w14:paraId="59916DA0" w14:textId="77777777" w:rsidR="004D45CF" w:rsidRDefault="004D45CF">
      <w:pPr>
        <w:rPr>
          <w:rFonts w:ascii="Times New Roman" w:hAnsi="Times New Roman" w:cs="Times New Roman"/>
          <w:sz w:val="28"/>
          <w:szCs w:val="28"/>
        </w:rPr>
      </w:pPr>
    </w:p>
    <w:p w14:paraId="3B277D13" w14:textId="77777777" w:rsidR="004D45CF" w:rsidRDefault="004D45CF">
      <w:pPr>
        <w:rPr>
          <w:rFonts w:ascii="Times New Roman" w:hAnsi="Times New Roman" w:cs="Times New Roman"/>
          <w:sz w:val="28"/>
          <w:szCs w:val="28"/>
        </w:rPr>
      </w:pPr>
    </w:p>
    <w:p w14:paraId="74F61598" w14:textId="77777777" w:rsidR="00F37C63" w:rsidRDefault="00F37C63">
      <w:pPr>
        <w:rPr>
          <w:rFonts w:ascii="Times New Roman" w:hAnsi="Times New Roman" w:cs="Times New Roman"/>
          <w:sz w:val="28"/>
          <w:szCs w:val="28"/>
        </w:rPr>
      </w:pPr>
    </w:p>
    <w:p w14:paraId="1FA7644D" w14:textId="77777777" w:rsidR="00F37C63" w:rsidRDefault="00F37C63">
      <w:pPr>
        <w:rPr>
          <w:rFonts w:ascii="Times New Roman" w:hAnsi="Times New Roman" w:cs="Times New Roman"/>
          <w:sz w:val="28"/>
          <w:szCs w:val="28"/>
        </w:rPr>
      </w:pPr>
    </w:p>
    <w:p w14:paraId="73BFB004" w14:textId="77777777" w:rsidR="00F82F6F" w:rsidRDefault="00F03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ЭТАПОВ УРОКА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2"/>
        <w:gridCol w:w="1404"/>
        <w:gridCol w:w="1686"/>
        <w:gridCol w:w="2760"/>
        <w:gridCol w:w="1290"/>
        <w:gridCol w:w="1215"/>
        <w:gridCol w:w="1126"/>
        <w:gridCol w:w="1469"/>
        <w:gridCol w:w="1227"/>
        <w:gridCol w:w="1417"/>
        <w:gridCol w:w="992"/>
      </w:tblGrid>
      <w:tr w:rsidR="00F82F6F" w14:paraId="7AF74351" w14:textId="77777777" w:rsidTr="003109FD">
        <w:trPr>
          <w:trHeight w:val="330"/>
        </w:trPr>
        <w:tc>
          <w:tcPr>
            <w:tcW w:w="1432" w:type="dxa"/>
            <w:vMerge w:val="restart"/>
          </w:tcPr>
          <w:p w14:paraId="1BD085B0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урока.</w:t>
            </w:r>
          </w:p>
          <w:p w14:paraId="29A56AB5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04" w:type="dxa"/>
            <w:vMerge w:val="restart"/>
          </w:tcPr>
          <w:p w14:paraId="49FB7D51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задача урока</w:t>
            </w:r>
          </w:p>
        </w:tc>
        <w:tc>
          <w:tcPr>
            <w:tcW w:w="1686" w:type="dxa"/>
            <w:vMerge w:val="restart"/>
          </w:tcPr>
          <w:p w14:paraId="500364EA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и </w:t>
            </w:r>
          </w:p>
          <w:p w14:paraId="2D4352B4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работы</w:t>
            </w:r>
          </w:p>
        </w:tc>
        <w:tc>
          <w:tcPr>
            <w:tcW w:w="2760" w:type="dxa"/>
            <w:vMerge w:val="restart"/>
          </w:tcPr>
          <w:p w14:paraId="0AC89A3C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290" w:type="dxa"/>
            <w:vMerge w:val="restart"/>
          </w:tcPr>
          <w:p w14:paraId="4CD1B747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215" w:type="dxa"/>
            <w:vMerge w:val="restart"/>
          </w:tcPr>
          <w:p w14:paraId="24710393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 (ФОУД)</w:t>
            </w:r>
          </w:p>
        </w:tc>
        <w:tc>
          <w:tcPr>
            <w:tcW w:w="1126" w:type="dxa"/>
            <w:vMerge w:val="restart"/>
          </w:tcPr>
          <w:p w14:paraId="1EA2DDA5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средства, интерактивное оборудование</w:t>
            </w:r>
          </w:p>
        </w:tc>
        <w:tc>
          <w:tcPr>
            <w:tcW w:w="1469" w:type="dxa"/>
            <w:vMerge w:val="restart"/>
          </w:tcPr>
          <w:p w14:paraId="691DC21B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 (взаимоконтроль, самоконтроль)</w:t>
            </w:r>
          </w:p>
        </w:tc>
        <w:tc>
          <w:tcPr>
            <w:tcW w:w="3636" w:type="dxa"/>
            <w:gridSpan w:val="3"/>
          </w:tcPr>
          <w:p w14:paraId="35AC645E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  <w:p w14:paraId="31934CD5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F6F" w14:paraId="1E337110" w14:textId="77777777" w:rsidTr="003109FD">
        <w:trPr>
          <w:trHeight w:val="350"/>
        </w:trPr>
        <w:tc>
          <w:tcPr>
            <w:tcW w:w="1432" w:type="dxa"/>
            <w:vMerge/>
          </w:tcPr>
          <w:p w14:paraId="7ADE869D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14:paraId="45DF2F8B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14:paraId="1E2FC0BD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vMerge/>
          </w:tcPr>
          <w:p w14:paraId="2901D2F3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</w:tcPr>
          <w:p w14:paraId="46068846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14:paraId="03A6B0A9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14:paraId="2CD404F5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vMerge/>
          </w:tcPr>
          <w:p w14:paraId="5CCF025E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vMerge w:val="restart"/>
          </w:tcPr>
          <w:p w14:paraId="0C9AC869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1417" w:type="dxa"/>
            <w:vMerge w:val="restart"/>
          </w:tcPr>
          <w:p w14:paraId="29072C14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Метапредметные (познавательные, </w:t>
            </w:r>
          </w:p>
          <w:p w14:paraId="1332BD21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регулятивные, коммуникативные)</w:t>
            </w:r>
          </w:p>
        </w:tc>
        <w:tc>
          <w:tcPr>
            <w:tcW w:w="992" w:type="dxa"/>
            <w:vMerge w:val="restart"/>
          </w:tcPr>
          <w:p w14:paraId="1C8E67DE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F82F6F" w14:paraId="55378C01" w14:textId="77777777" w:rsidTr="003109FD">
        <w:trPr>
          <w:trHeight w:val="536"/>
        </w:trPr>
        <w:tc>
          <w:tcPr>
            <w:tcW w:w="1432" w:type="dxa"/>
            <w:vMerge/>
          </w:tcPr>
          <w:p w14:paraId="36853C3E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14:paraId="3064F0AA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14:paraId="2B7170F1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vMerge/>
          </w:tcPr>
          <w:p w14:paraId="3A069675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</w:tcPr>
          <w:p w14:paraId="29C6D63B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14:paraId="4C155319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14:paraId="6921D2BA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519E11F2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vMerge/>
          </w:tcPr>
          <w:p w14:paraId="38234BBA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D1CFE1B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C4D1BFD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F6F" w14:paraId="2C2E9CE2" w14:textId="77777777" w:rsidTr="003109FD">
        <w:trPr>
          <w:trHeight w:val="305"/>
        </w:trPr>
        <w:tc>
          <w:tcPr>
            <w:tcW w:w="1432" w:type="dxa"/>
          </w:tcPr>
          <w:p w14:paraId="4F02ED10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9329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начала занятия. Создание психологического настроя на учебную </w:t>
            </w:r>
            <w:r w:rsidR="003109FD">
              <w:rPr>
                <w:rFonts w:ascii="Times New Roman" w:hAnsi="Times New Roman"/>
                <w:sz w:val="28"/>
                <w:szCs w:val="28"/>
              </w:rPr>
              <w:t>деятельность.</w:t>
            </w:r>
          </w:p>
          <w:p w14:paraId="3E4D4B77" w14:textId="77777777" w:rsidR="00F82F6F" w:rsidRDefault="00F37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Время: </w:t>
            </w:r>
            <w:r w:rsidR="00F0380B">
              <w:rPr>
                <w:rFonts w:ascii="Times New Roman" w:hAnsi="Times New Roman"/>
                <w:sz w:val="28"/>
                <w:szCs w:val="28"/>
              </w:rPr>
              <w:lastRenderedPageBreak/>
              <w:t>мин</w:t>
            </w:r>
          </w:p>
        </w:tc>
        <w:tc>
          <w:tcPr>
            <w:tcW w:w="1404" w:type="dxa"/>
          </w:tcPr>
          <w:p w14:paraId="3654E71A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М</w:t>
            </w:r>
            <w:r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отивировать учащихся </w:t>
            </w:r>
          </w:p>
          <w:p w14:paraId="7232A63C" w14:textId="77777777" w:rsidR="00F82F6F" w:rsidRPr="00F93291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 учебной деятельности;</w:t>
            </w:r>
          </w:p>
          <w:p w14:paraId="1C204B2D" w14:textId="77777777" w:rsidR="00F82F6F" w:rsidRPr="00F93291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Проверка готовности</w:t>
            </w:r>
          </w:p>
          <w:p w14:paraId="1DF0CF19" w14:textId="77777777" w:rsidR="00F82F6F" w:rsidRPr="00F93291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обучающихся, их</w:t>
            </w:r>
          </w:p>
          <w:p w14:paraId="3A45AC14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настроя </w:t>
            </w:r>
            <w:r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на работу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1DE7455F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C5D19A3" w14:textId="77777777" w:rsidR="004D45CF" w:rsidRDefault="00F0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Метод:</w:t>
            </w:r>
          </w:p>
          <w:p w14:paraId="2AAD7109" w14:textId="77777777" w:rsidR="00F82F6F" w:rsidRDefault="00F0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5AD6328C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E7CB0A6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очень рада видеть ваши добрые лица, лучистые глазки! Я улыбнусь вам, а вы улыбнитесь друг другу, и подумайте, как хорошо, что мы сегодня все вместе. Я желаю вам хорошего настроения и бережного отношения друг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другу.</w:t>
            </w:r>
          </w:p>
          <w:p w14:paraId="5091A772" w14:textId="77777777" w:rsidR="00F82F6F" w:rsidRDefault="00F0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-Не забывайте, что мы сидим хорошо, спинка должна быть прямая, обе руки на парте, ноги вместе.</w:t>
            </w:r>
          </w:p>
        </w:tc>
        <w:tc>
          <w:tcPr>
            <w:tcW w:w="1290" w:type="dxa"/>
          </w:tcPr>
          <w:p w14:paraId="7ED1A3C4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Приветствуют учителя и друг друга. Готовятся к работе.</w:t>
            </w:r>
          </w:p>
        </w:tc>
        <w:tc>
          <w:tcPr>
            <w:tcW w:w="1215" w:type="dxa"/>
          </w:tcPr>
          <w:p w14:paraId="4B8490DC" w14:textId="77777777" w:rsidR="00F82F6F" w:rsidRDefault="00F0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1126" w:type="dxa"/>
          </w:tcPr>
          <w:p w14:paraId="37B62F19" w14:textId="77777777" w:rsidR="00F82F6F" w:rsidRDefault="0031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469" w:type="dxa"/>
          </w:tcPr>
          <w:p w14:paraId="6339B07D" w14:textId="77777777" w:rsidR="00F82F6F" w:rsidRDefault="0031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</w:tcPr>
          <w:p w14:paraId="3734A685" w14:textId="77777777" w:rsidR="003109FD" w:rsidRPr="006510B9" w:rsidRDefault="003109FD" w:rsidP="00310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B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51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обилизуют</w:t>
            </w:r>
          </w:p>
          <w:p w14:paraId="79E5007F" w14:textId="77777777" w:rsidR="003109FD" w:rsidRPr="006510B9" w:rsidRDefault="003109FD" w:rsidP="00310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внимание.</w:t>
            </w:r>
          </w:p>
          <w:p w14:paraId="61511394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68EFF3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:организовывать свое рабочее место под руководством учителя.</w:t>
            </w:r>
          </w:p>
          <w:p w14:paraId="1ACA3FA8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учебного сотрудничества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учителем и со сверстниками.</w:t>
            </w:r>
          </w:p>
        </w:tc>
        <w:tc>
          <w:tcPr>
            <w:tcW w:w="992" w:type="dxa"/>
          </w:tcPr>
          <w:p w14:paraId="5BF8C59B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Л.:</w:t>
            </w:r>
            <w:r>
              <w:rPr>
                <w:rFonts w:ascii="Times New Roman" w:hAnsi="Times New Roman"/>
                <w:sz w:val="28"/>
                <w:szCs w:val="28"/>
              </w:rPr>
              <w:t>Самоопределение к деятельности.</w:t>
            </w:r>
          </w:p>
          <w:p w14:paraId="71C1A046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F6F" w14:paraId="5845729E" w14:textId="77777777" w:rsidTr="003109FD">
        <w:trPr>
          <w:trHeight w:val="305"/>
        </w:trPr>
        <w:tc>
          <w:tcPr>
            <w:tcW w:w="1432" w:type="dxa"/>
          </w:tcPr>
          <w:p w14:paraId="134562E5" w14:textId="77777777" w:rsidR="003109FD" w:rsidRDefault="00F0380B" w:rsidP="00310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93291">
              <w:rPr>
                <w:rFonts w:ascii="Times New Roman" w:hAnsi="Times New Roman"/>
                <w:sz w:val="28"/>
                <w:szCs w:val="28"/>
              </w:rPr>
              <w:t>.</w:t>
            </w:r>
            <w:r w:rsidR="003109FD" w:rsidRPr="00122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EFA808" w14:textId="77777777" w:rsidR="003109FD" w:rsidRPr="003109FD" w:rsidRDefault="003109FD" w:rsidP="003109FD">
            <w:pPr>
              <w:shd w:val="clear" w:color="auto" w:fill="FFFFFF"/>
              <w:spacing w:after="0"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</w:pPr>
            <w:r w:rsidRPr="003109FD"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  <w:t xml:space="preserve">выявления </w:t>
            </w:r>
          </w:p>
          <w:p w14:paraId="700E27A0" w14:textId="77777777" w:rsidR="003109FD" w:rsidRPr="003109FD" w:rsidRDefault="003109FD" w:rsidP="003109FD">
            <w:pPr>
              <w:shd w:val="clear" w:color="auto" w:fill="FFFFFF"/>
              <w:spacing w:after="0"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</w:pPr>
            <w:r w:rsidRPr="003109FD"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  <w:t>места и</w:t>
            </w:r>
            <w:r w:rsidRPr="003109FD">
              <w:rPr>
                <w:rFonts w:ascii="ff2" w:eastAsia="Times New Roman" w:hAnsi="ff2" w:cs="Times New Roman"/>
                <w:color w:val="000000"/>
                <w:sz w:val="100"/>
                <w:lang w:eastAsia="ru-RU"/>
              </w:rPr>
              <w:t xml:space="preserve"> </w:t>
            </w:r>
            <w:r w:rsidRPr="003109FD"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  <w:t xml:space="preserve">причины </w:t>
            </w:r>
          </w:p>
          <w:p w14:paraId="6A131477" w14:textId="77777777" w:rsidR="003109FD" w:rsidRPr="003109FD" w:rsidRDefault="003109FD" w:rsidP="003109FD">
            <w:pPr>
              <w:shd w:val="clear" w:color="auto" w:fill="FFFFFF"/>
              <w:spacing w:after="0"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</w:pPr>
            <w:r w:rsidRPr="003109FD"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  <w:t>затруднения.</w:t>
            </w:r>
            <w:r w:rsidRPr="003109FD">
              <w:rPr>
                <w:rFonts w:ascii="ff2" w:eastAsia="Times New Roman" w:hAnsi="ff2" w:cs="Times New Roman"/>
                <w:color w:val="000000"/>
                <w:sz w:val="100"/>
                <w:lang w:eastAsia="ru-RU"/>
              </w:rPr>
              <w:t xml:space="preserve"> </w:t>
            </w:r>
          </w:p>
          <w:p w14:paraId="7905166F" w14:textId="77777777" w:rsidR="003109FD" w:rsidRPr="003109FD" w:rsidRDefault="003109FD" w:rsidP="003109FD">
            <w:pPr>
              <w:shd w:val="clear" w:color="auto" w:fill="FFFFFF"/>
              <w:spacing w:after="0"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</w:pPr>
            <w:r w:rsidRPr="003109FD"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  <w:t xml:space="preserve">выявления </w:t>
            </w:r>
          </w:p>
          <w:p w14:paraId="533A8E2B" w14:textId="77777777" w:rsidR="003109FD" w:rsidRPr="003109FD" w:rsidRDefault="003109FD" w:rsidP="003109FD">
            <w:pPr>
              <w:shd w:val="clear" w:color="auto" w:fill="FFFFFF"/>
              <w:spacing w:after="0"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</w:pPr>
            <w:r w:rsidRPr="003109FD"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  <w:t>места и</w:t>
            </w:r>
            <w:r w:rsidRPr="003109FD">
              <w:rPr>
                <w:rFonts w:ascii="ff2" w:eastAsia="Times New Roman" w:hAnsi="ff2" w:cs="Times New Roman"/>
                <w:color w:val="000000"/>
                <w:sz w:val="100"/>
                <w:lang w:eastAsia="ru-RU"/>
              </w:rPr>
              <w:t xml:space="preserve"> </w:t>
            </w:r>
            <w:r w:rsidRPr="003109FD"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  <w:t xml:space="preserve">причины </w:t>
            </w:r>
          </w:p>
          <w:p w14:paraId="086CEC8E" w14:textId="77777777" w:rsidR="003109FD" w:rsidRPr="003109FD" w:rsidRDefault="003109FD" w:rsidP="003109FD">
            <w:pPr>
              <w:shd w:val="clear" w:color="auto" w:fill="FFFFFF"/>
              <w:spacing w:after="0"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</w:pPr>
            <w:r w:rsidRPr="003109FD">
              <w:rPr>
                <w:rFonts w:ascii="ff1" w:eastAsia="Times New Roman" w:hAnsi="ff1" w:cs="Times New Roman"/>
                <w:color w:val="000000"/>
                <w:sz w:val="100"/>
                <w:szCs w:val="100"/>
                <w:lang w:eastAsia="ru-RU"/>
              </w:rPr>
              <w:t>затруднения.</w:t>
            </w:r>
            <w:r w:rsidRPr="003109FD">
              <w:rPr>
                <w:rFonts w:ascii="ff2" w:eastAsia="Times New Roman" w:hAnsi="ff2" w:cs="Times New Roman"/>
                <w:color w:val="000000"/>
                <w:sz w:val="100"/>
                <w:lang w:eastAsia="ru-RU"/>
              </w:rPr>
              <w:t xml:space="preserve"> </w:t>
            </w:r>
          </w:p>
          <w:p w14:paraId="55BBAA66" w14:textId="77777777" w:rsidR="00F82F6F" w:rsidRDefault="00310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места  причины затрудненя.</w:t>
            </w:r>
          </w:p>
        </w:tc>
        <w:tc>
          <w:tcPr>
            <w:tcW w:w="1404" w:type="dxa"/>
          </w:tcPr>
          <w:p w14:paraId="1B84E858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Подведение детей</w:t>
            </w:r>
          </w:p>
          <w:p w14:paraId="54D230EA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 формулированию</w:t>
            </w:r>
          </w:p>
          <w:p w14:paraId="1EAB5CA6" w14:textId="77777777" w:rsidR="00F82F6F" w:rsidRDefault="00F37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цели урока</w:t>
            </w:r>
          </w:p>
        </w:tc>
        <w:tc>
          <w:tcPr>
            <w:tcW w:w="1686" w:type="dxa"/>
          </w:tcPr>
          <w:p w14:paraId="2F0E0567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Метод:</w:t>
            </w:r>
            <w:r w:rsidR="00F37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словесный, проблемно-поисковый</w:t>
            </w:r>
          </w:p>
          <w:p w14:paraId="47F203A1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Прием:</w:t>
            </w:r>
            <w:r w:rsidR="00F37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  <w:r w:rsidR="00F37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проблемных задач.</w:t>
            </w:r>
          </w:p>
        </w:tc>
        <w:tc>
          <w:tcPr>
            <w:tcW w:w="2760" w:type="dxa"/>
          </w:tcPr>
          <w:p w14:paraId="2A820EB5" w14:textId="77777777" w:rsidR="0080426A" w:rsidRDefault="0080426A" w:rsidP="00804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сегодня мы начнем с вами знакомство с новым разделом, но чтобы узнать его название , я предлагаю вам собрать пословицу, в которой таится подсказка.</w:t>
            </w:r>
          </w:p>
          <w:p w14:paraId="5A7AF9B6" w14:textId="77777777" w:rsidR="0080426A" w:rsidRDefault="0080426A" w:rsidP="00804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-Сейчас будем работать с интерактивной доской.Помним, что руки должны быть сухими и чистыми.</w:t>
            </w:r>
          </w:p>
          <w:p w14:paraId="3ACAB1A8" w14:textId="77777777" w:rsidR="0080426A" w:rsidRDefault="0080426A" w:rsidP="00804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-Вам необходимо расположить слова в правильной последовательности, чтобы получилась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пословица.</w:t>
            </w:r>
          </w:p>
          <w:p w14:paraId="0D0E3B26" w14:textId="77777777" w:rsidR="0080426A" w:rsidRDefault="0080426A" w:rsidP="00804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-Молодец!</w:t>
            </w:r>
          </w:p>
          <w:p w14:paraId="75FFCE5C" w14:textId="77777777" w:rsidR="0080426A" w:rsidRDefault="0080426A" w:rsidP="00804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-...., прочитай нам ее.</w:t>
            </w:r>
          </w:p>
          <w:p w14:paraId="719C8A0B" w14:textId="77777777" w:rsidR="0080426A" w:rsidRDefault="0080426A" w:rsidP="00804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уже догадались о чем мы будем сегодня говорить? (О путешествиях).</w:t>
            </w:r>
          </w:p>
          <w:p w14:paraId="1D68B41F" w14:textId="77777777" w:rsidR="0080426A" w:rsidRDefault="0080426A" w:rsidP="00804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может называться наш новый раздел?</w:t>
            </w:r>
          </w:p>
          <w:p w14:paraId="54D2C0EF" w14:textId="77777777" w:rsidR="0080426A" w:rsidRDefault="0080426A" w:rsidP="00804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-Верно. </w:t>
            </w:r>
          </w:p>
          <w:p w14:paraId="34406917" w14:textId="77777777" w:rsidR="00F37C63" w:rsidRPr="00BD049D" w:rsidRDefault="00804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-Подумайте, с что нужно знать путешественнику в первую очередь.</w:t>
            </w:r>
          </w:p>
        </w:tc>
        <w:tc>
          <w:tcPr>
            <w:tcW w:w="1290" w:type="dxa"/>
          </w:tcPr>
          <w:p w14:paraId="260C7026" w14:textId="77777777" w:rsidR="001A18F1" w:rsidRDefault="001A1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71EA5" w14:textId="77777777" w:rsidR="001A18F1" w:rsidRDefault="001A1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F8CA9" w14:textId="77777777" w:rsidR="001A18F1" w:rsidRDefault="001A1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41EBD" w14:textId="77777777" w:rsidR="001A18F1" w:rsidRDefault="001A1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C0F5A" w14:textId="77777777" w:rsidR="00F37C63" w:rsidRDefault="00F37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5CF9A" w14:textId="77777777" w:rsidR="00F37C63" w:rsidRDefault="00F37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A33F7" w14:textId="77777777" w:rsidR="00F37C63" w:rsidRDefault="00F37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86F95" w14:textId="77777777" w:rsidR="00F37C63" w:rsidRDefault="00F37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D93D9" w14:textId="77777777" w:rsidR="00F37C63" w:rsidRDefault="00F37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DDB2E" w14:textId="77777777" w:rsidR="00F37C63" w:rsidRDefault="00F37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E2430" w14:textId="77777777" w:rsidR="00F37C63" w:rsidRDefault="00F37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F3349" w14:textId="77777777" w:rsidR="00F37C63" w:rsidRDefault="00F37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F3617" w14:textId="77777777" w:rsidR="00F37C63" w:rsidRDefault="00F37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AB72C" w14:textId="77777777" w:rsidR="00F37C63" w:rsidRDefault="00F37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26A1C9E9" w14:textId="77777777" w:rsidR="00F82F6F" w:rsidRDefault="00F0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1126" w:type="dxa"/>
          </w:tcPr>
          <w:p w14:paraId="27CBA898" w14:textId="77777777" w:rsidR="00F82F6F" w:rsidRDefault="00310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469" w:type="dxa"/>
          </w:tcPr>
          <w:p w14:paraId="4B0F847E" w14:textId="77777777" w:rsidR="00F82F6F" w:rsidRDefault="003109FD" w:rsidP="00310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за </w:t>
            </w:r>
            <w:r w:rsidR="00F37C63" w:rsidRPr="00394405">
              <w:rPr>
                <w:rFonts w:ascii="Times New Roman" w:eastAsia="Calibri" w:hAnsi="Times New Roman" w:cs="Times New Roman"/>
                <w:sz w:val="28"/>
                <w:szCs w:val="28"/>
              </w:rPr>
              <w:t>посадкой, контроль</w:t>
            </w:r>
            <w:r w:rsidRPr="003944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верным определением цели и задач урока.</w:t>
            </w:r>
          </w:p>
        </w:tc>
        <w:tc>
          <w:tcPr>
            <w:tcW w:w="1227" w:type="dxa"/>
          </w:tcPr>
          <w:p w14:paraId="2D5AB53C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П.:</w:t>
            </w:r>
            <w:r w:rsidR="00F37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 отличать новое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 уже известного с</w:t>
            </w:r>
          </w:p>
          <w:p w14:paraId="0BE78203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помощью учителя.</w:t>
            </w:r>
          </w:p>
          <w:p w14:paraId="4B735DF1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E7D0E0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Р.:</w:t>
            </w:r>
            <w:r w:rsidR="003109F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целеполагание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0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остановка учебной</w:t>
            </w:r>
          </w:p>
          <w:p w14:paraId="0F44F18D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14:paraId="62F36F55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30A2A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планирование учебного сотрудничества с учителем и со сверстниками,формулирование собственного мнения.</w:t>
            </w:r>
          </w:p>
          <w:p w14:paraId="7FA9B184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Р:у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мение определять и формулировать цель на уроке с помощью учителя, высказывать своё предположение.планирование своих действий,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формулировать выводы из коллективного обсуждения;</w:t>
            </w:r>
          </w:p>
          <w:p w14:paraId="2C0C0100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определять умения, которые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будут сформированы на основе изучения данной темы,  строить речевые высказывания; развивать операции мышления</w:t>
            </w:r>
          </w:p>
        </w:tc>
        <w:tc>
          <w:tcPr>
            <w:tcW w:w="992" w:type="dxa"/>
          </w:tcPr>
          <w:p w14:paraId="638F3424" w14:textId="77777777" w:rsidR="003109FD" w:rsidRDefault="003109FD" w:rsidP="00F37C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Ф</w:t>
            </w:r>
            <w:r w:rsidRPr="0039440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ормирование интереса</w:t>
            </w:r>
          </w:p>
          <w:p w14:paraId="07D02C70" w14:textId="77777777" w:rsidR="00F82F6F" w:rsidRDefault="003109FD" w:rsidP="00F37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0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 учебному материалу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F82F6F" w14:paraId="48558060" w14:textId="77777777" w:rsidTr="003109FD">
        <w:trPr>
          <w:trHeight w:val="2258"/>
        </w:trPr>
        <w:tc>
          <w:tcPr>
            <w:tcW w:w="1432" w:type="dxa"/>
          </w:tcPr>
          <w:p w14:paraId="7B4AFE7F" w14:textId="77777777" w:rsidR="00BB4F11" w:rsidRDefault="00F0380B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 w:rsidRPr="00F93291">
              <w:rPr>
                <w:rFonts w:ascii="Times New Roman" w:hAnsi="Times New Roman"/>
                <w:sz w:val="28"/>
                <w:szCs w:val="28"/>
              </w:rPr>
              <w:t>.</w:t>
            </w:r>
            <w:r w:rsidR="00BB4F11">
              <w:rPr>
                <w:rFonts w:ascii="Times New Roman" w:hAnsi="Times New Roman"/>
                <w:sz w:val="28"/>
                <w:szCs w:val="28"/>
              </w:rPr>
              <w:t xml:space="preserve"> Построение проекта выхода из затруднения.</w:t>
            </w:r>
          </w:p>
          <w:p w14:paraId="07124BF2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3F8357D" w14:textId="77777777" w:rsidR="003109FD" w:rsidRPr="00394405" w:rsidRDefault="003109FD" w:rsidP="00310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05">
              <w:rPr>
                <w:rFonts w:ascii="Times New Roman" w:hAnsi="Times New Roman" w:cs="Times New Roman"/>
                <w:sz w:val="28"/>
                <w:szCs w:val="28"/>
              </w:rPr>
              <w:t>Обеспечение восприятия осмысления и первичного запомина</w:t>
            </w:r>
            <w:r w:rsidR="00BB4F11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  <w:p w14:paraId="4428ED8D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12E1EB3" w14:textId="77777777" w:rsidR="00F82F6F" w:rsidRDefault="00F0380B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Метод:</w:t>
            </w:r>
            <w:r w:rsidR="00310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словесный,частично-поисковый.</w:t>
            </w:r>
          </w:p>
          <w:p w14:paraId="115CA920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2AD0D9EA" w14:textId="77777777" w:rsidR="00F82F6F" w:rsidRDefault="00F82F6F" w:rsidP="00BD0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9449CB5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C9628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96488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293BE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AADCD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A59C7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30C00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01446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684B7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E3EAA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6E5F6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0DEE9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49AF7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9B532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9133C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3B6FF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01215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26101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0581B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0B74A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43D31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C5A31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CEF07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AC8AB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11BF7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AB662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3BDC5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4052F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7B503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8253C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92D10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2967A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3B417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0B42B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C98FC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5BA56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A5754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4F315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E1DA2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3A1C0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10AAF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39D70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B9E90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EE216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455CA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BDA28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D1E14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7AE52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75D74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8E090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BE1B5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EBE16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F29F6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97F48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4E0D9" w14:textId="77777777" w:rsidR="001A18F1" w:rsidRDefault="001A1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2A9B2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4C25D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16C89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D9C42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07DAB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20653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98C13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F7A49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32400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8F9FA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ACDD4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707F9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999A7" w14:textId="77777777" w:rsidR="001A18F1" w:rsidRDefault="001A18F1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84600" w14:textId="77777777" w:rsidR="001A18F1" w:rsidRDefault="001A18F1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25FE3" w14:textId="77777777" w:rsidR="001A18F1" w:rsidRDefault="001A18F1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58B44" w14:textId="77777777" w:rsidR="001A18F1" w:rsidRDefault="001A18F1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158C76AA" w14:textId="77777777" w:rsidR="00F82F6F" w:rsidRDefault="00F0380B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Фронтальтная,</w:t>
            </w:r>
            <w:r w:rsidR="00310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26" w:type="dxa"/>
          </w:tcPr>
          <w:p w14:paraId="48B10BC2" w14:textId="77777777" w:rsidR="00F82F6F" w:rsidRDefault="00310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доска, классная доска</w:t>
            </w:r>
          </w:p>
        </w:tc>
        <w:tc>
          <w:tcPr>
            <w:tcW w:w="1469" w:type="dxa"/>
          </w:tcPr>
          <w:p w14:paraId="4B1CED90" w14:textId="77777777" w:rsidR="003109FD" w:rsidRPr="00FF3639" w:rsidRDefault="003109FD" w:rsidP="003109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639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заданий, контроль за посадкой.</w:t>
            </w:r>
          </w:p>
          <w:p w14:paraId="2FD29038" w14:textId="77777777" w:rsidR="00F82F6F" w:rsidRDefault="003109FD" w:rsidP="00310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639">
              <w:rPr>
                <w:rFonts w:ascii="Times New Roman" w:hAnsi="Times New Roman" w:cs="Times New Roman"/>
                <w:sz w:val="28"/>
                <w:szCs w:val="28"/>
              </w:rPr>
              <w:t>Взаимоконтроль</w:t>
            </w:r>
          </w:p>
        </w:tc>
        <w:tc>
          <w:tcPr>
            <w:tcW w:w="1227" w:type="dxa"/>
          </w:tcPr>
          <w:p w14:paraId="3BF38531" w14:textId="77777777" w:rsidR="00BB4F11" w:rsidRPr="00BB4F11" w:rsidRDefault="00C35DEF" w:rsidP="00BB4F1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Научатся: определять число глаголов.</w:t>
            </w:r>
            <w:r w:rsidR="00BB4F11" w:rsidRPr="00BB4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14:paraId="08498245" w14:textId="77777777" w:rsidR="00F82F6F" w:rsidRDefault="00F82F6F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173FE7" w14:textId="77777777" w:rsidR="00F82F6F" w:rsidRPr="00F93291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F9329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.:</w:t>
            </w:r>
          </w:p>
          <w:p w14:paraId="21FB2230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Осуществлять синтез, сравнение и классификацию по заданным критериям.</w:t>
            </w:r>
          </w:p>
          <w:p w14:paraId="3A5B57CA" w14:textId="77777777" w:rsidR="00F82F6F" w:rsidRPr="00F93291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F9329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.:</w:t>
            </w:r>
          </w:p>
          <w:p w14:paraId="5D43BDBE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планировать свои действия, контролировать, корректировать (при необходимости) и правильно оценивать себя и товарищей.</w:t>
            </w:r>
          </w:p>
          <w:p w14:paraId="0AD3084E" w14:textId="77777777" w:rsidR="00F82F6F" w:rsidRPr="00F93291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F9329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.:</w:t>
            </w:r>
          </w:p>
          <w:p w14:paraId="5CF2497D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Задавать вопросы, необходимые для организации собственной деятельности и сотрудни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чества с партнёром; осуществлять взаимный контроль и оказывать в сотрудничестве взаимопомощь.</w:t>
            </w:r>
          </w:p>
        </w:tc>
        <w:tc>
          <w:tcPr>
            <w:tcW w:w="992" w:type="dxa"/>
          </w:tcPr>
          <w:p w14:paraId="55FA203E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Л.:</w:t>
            </w:r>
            <w:r w:rsidR="00BB4F11">
              <w:rPr>
                <w:rFonts w:ascii="Times New Roman" w:hAnsi="Times New Roman"/>
                <w:sz w:val="28"/>
                <w:szCs w:val="28"/>
              </w:rPr>
              <w:t xml:space="preserve">  Смыслообразо</w:t>
            </w:r>
            <w:r>
              <w:rPr>
                <w:rFonts w:ascii="Times New Roman" w:hAnsi="Times New Roman"/>
                <w:sz w:val="28"/>
                <w:szCs w:val="28"/>
              </w:rPr>
              <w:t>вание</w:t>
            </w:r>
          </w:p>
          <w:p w14:paraId="77B3D093" w14:textId="77777777" w:rsidR="00F82F6F" w:rsidRDefault="00F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F6F" w14:paraId="25674A9C" w14:textId="77777777" w:rsidTr="003109FD">
        <w:trPr>
          <w:trHeight w:val="305"/>
        </w:trPr>
        <w:tc>
          <w:tcPr>
            <w:tcW w:w="1432" w:type="dxa"/>
          </w:tcPr>
          <w:p w14:paraId="132ACF26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 w:rsidRPr="00F932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</w:t>
            </w:r>
          </w:p>
          <w:p w14:paraId="6C59AA56" w14:textId="77777777" w:rsidR="00F82F6F" w:rsidRDefault="00F0380B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Время: минуты</w:t>
            </w:r>
          </w:p>
        </w:tc>
        <w:tc>
          <w:tcPr>
            <w:tcW w:w="1404" w:type="dxa"/>
          </w:tcPr>
          <w:p w14:paraId="46E894A9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</w:t>
            </w:r>
            <w:r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ервичное</w:t>
            </w:r>
          </w:p>
          <w:p w14:paraId="639BF521" w14:textId="77777777" w:rsidR="00F82F6F" w:rsidRDefault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закрепление знания </w:t>
            </w:r>
            <w:r w:rsidR="00F0380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.С</w:t>
            </w:r>
            <w:r w:rsidR="00F0380B"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амостоятельная</w:t>
            </w:r>
          </w:p>
          <w:p w14:paraId="7117D5BE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2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работа с</w:t>
            </w:r>
          </w:p>
          <w:p w14:paraId="3A6FC34C" w14:textId="77777777" w:rsidR="00F82F6F" w:rsidRDefault="00651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Взаимоп</w:t>
            </w:r>
            <w:r w:rsidRPr="00F37C6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роверкой</w:t>
            </w:r>
            <w:r w:rsidR="00F0380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по эталону.</w:t>
            </w:r>
          </w:p>
        </w:tc>
        <w:tc>
          <w:tcPr>
            <w:tcW w:w="1686" w:type="dxa"/>
          </w:tcPr>
          <w:p w14:paraId="6CA41C63" w14:textId="77777777" w:rsidR="00F82F6F" w:rsidRDefault="00F0380B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Метод:словесный,</w:t>
            </w:r>
            <w:r w:rsidR="00BD0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14:paraId="6EE203BD" w14:textId="77777777" w:rsidR="00F82F6F" w:rsidRDefault="00F0380B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Прием:</w:t>
            </w:r>
            <w:r w:rsidR="00BD0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2760" w:type="dxa"/>
          </w:tcPr>
          <w:p w14:paraId="6FB65A93" w14:textId="77777777" w:rsidR="00F82F6F" w:rsidRDefault="00BD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-Теперь я предлагаю вам закрепить наши знания и поработать с интерактивной доской. Какие правила работы у доски вы знаете?</w:t>
            </w:r>
          </w:p>
          <w:p w14:paraId="41BDAF6A" w14:textId="77777777" w:rsidR="006510B9" w:rsidRDefault="006510B9" w:rsidP="006510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-Вам необходимо распределить глаголы на 2 группы. В 1 группу мы отнесем глаголы, которые употреблены в единственном числе, а во вторую группу глаголы, которые употреблены во множественном числе.</w:t>
            </w:r>
          </w:p>
          <w:p w14:paraId="24FF52A5" w14:textId="77777777" w:rsidR="00BD049D" w:rsidRDefault="006510B9" w:rsidP="006510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-Посмотрите на доску. У меня подготовлена таблица с глаголами. Глагол стоит или в ед.ч или во мн. Вам необходимо задать вопрос и назвать глагол в другом числе.</w:t>
            </w:r>
          </w:p>
        </w:tc>
        <w:tc>
          <w:tcPr>
            <w:tcW w:w="1290" w:type="dxa"/>
          </w:tcPr>
          <w:p w14:paraId="72125550" w14:textId="77777777" w:rsidR="00F82F6F" w:rsidRDefault="00F0380B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задание</w:t>
            </w:r>
            <w:r w:rsidR="009D1752">
              <w:rPr>
                <w:rFonts w:ascii="Times New Roman" w:hAnsi="Times New Roman" w:cs="Times New Roman"/>
                <w:sz w:val="28"/>
                <w:szCs w:val="28"/>
              </w:rPr>
              <w:t xml:space="preserve"> на интерактивной доске и в тетраде</w:t>
            </w:r>
            <w:r w:rsidR="001A1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5" w:type="dxa"/>
          </w:tcPr>
          <w:p w14:paraId="445FC1F1" w14:textId="77777777" w:rsidR="00F82F6F" w:rsidRDefault="00BB4F11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Фронтальная, индивидуальная.</w:t>
            </w:r>
          </w:p>
        </w:tc>
        <w:tc>
          <w:tcPr>
            <w:tcW w:w="1126" w:type="dxa"/>
          </w:tcPr>
          <w:p w14:paraId="28A01956" w14:textId="77777777" w:rsidR="00F82F6F" w:rsidRDefault="00BB4F11" w:rsidP="00BD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доска</w:t>
            </w:r>
            <w:r w:rsidR="00BD049D">
              <w:rPr>
                <w:rFonts w:ascii="Times New Roman" w:hAnsi="Times New Roman" w:cs="Times New Roman"/>
                <w:sz w:val="28"/>
                <w:szCs w:val="28"/>
              </w:rPr>
              <w:t>, интерактивная доска.</w:t>
            </w:r>
          </w:p>
        </w:tc>
        <w:tc>
          <w:tcPr>
            <w:tcW w:w="1469" w:type="dxa"/>
          </w:tcPr>
          <w:p w14:paraId="20F8C977" w14:textId="77777777" w:rsidR="00F82F6F" w:rsidRDefault="00BB4F11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 за выполнением задания.</w:t>
            </w:r>
          </w:p>
        </w:tc>
        <w:tc>
          <w:tcPr>
            <w:tcW w:w="1227" w:type="dxa"/>
          </w:tcPr>
          <w:p w14:paraId="0355B02D" w14:textId="77777777" w:rsidR="00F82F6F" w:rsidRPr="00BB4F11" w:rsidRDefault="00BB4F11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У</w:t>
            </w:r>
            <w:r w:rsidRPr="00BB4F11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мение применять знания на практике</w:t>
            </w:r>
            <w:r w:rsidR="006510B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, определять число глаголов, задавать к ним вопросы.</w:t>
            </w:r>
          </w:p>
        </w:tc>
        <w:tc>
          <w:tcPr>
            <w:tcW w:w="1417" w:type="dxa"/>
          </w:tcPr>
          <w:p w14:paraId="09546EF1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Р.:</w:t>
            </w:r>
            <w:r w:rsidR="00BB4F1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определять цель выполнения заданий на уроке.</w:t>
            </w:r>
          </w:p>
          <w:p w14:paraId="0730B6B2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П.: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работать в группе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основе изученного материала  </w:t>
            </w:r>
          </w:p>
          <w:p w14:paraId="72DD8568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К.: </w:t>
            </w:r>
            <w:r>
              <w:rPr>
                <w:rFonts w:ascii="Times New Roman" w:hAnsi="Times New Roman"/>
                <w:sz w:val="28"/>
                <w:szCs w:val="28"/>
              </w:rPr>
              <w:t>Слушать своих товарищей</w:t>
            </w:r>
          </w:p>
        </w:tc>
        <w:tc>
          <w:tcPr>
            <w:tcW w:w="992" w:type="dxa"/>
          </w:tcPr>
          <w:p w14:paraId="3753D035" w14:textId="77777777" w:rsidR="00F82F6F" w:rsidRDefault="00F03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Смысло</w:t>
            </w:r>
            <w:r w:rsidR="00BB4F11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бразование</w:t>
            </w:r>
          </w:p>
        </w:tc>
      </w:tr>
      <w:tr w:rsidR="00F82F6F" w14:paraId="38187057" w14:textId="77777777" w:rsidTr="003109FD">
        <w:trPr>
          <w:trHeight w:val="305"/>
        </w:trPr>
        <w:tc>
          <w:tcPr>
            <w:tcW w:w="1432" w:type="dxa"/>
          </w:tcPr>
          <w:p w14:paraId="06A615D9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</w:rPr>
              <w:t>.Итог</w:t>
            </w:r>
            <w:r w:rsidR="00BB4F11">
              <w:rPr>
                <w:rFonts w:ascii="Times New Roman" w:hAnsi="Times New Roman"/>
                <w:sz w:val="28"/>
                <w:szCs w:val="28"/>
              </w:rPr>
              <w:t xml:space="preserve"> урока</w:t>
            </w:r>
          </w:p>
          <w:p w14:paraId="2CA0CAC6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Время:1 мин.</w:t>
            </w:r>
          </w:p>
        </w:tc>
        <w:tc>
          <w:tcPr>
            <w:tcW w:w="1404" w:type="dxa"/>
          </w:tcPr>
          <w:p w14:paraId="2F8FD676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урока.</w:t>
            </w:r>
          </w:p>
        </w:tc>
        <w:tc>
          <w:tcPr>
            <w:tcW w:w="1686" w:type="dxa"/>
          </w:tcPr>
          <w:p w14:paraId="3C23401D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Метод:</w:t>
            </w:r>
            <w:r w:rsidR="001A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2F5F6ACF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</w:t>
            </w:r>
            <w:r w:rsidR="001A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:беседа.</w:t>
            </w:r>
          </w:p>
        </w:tc>
        <w:tc>
          <w:tcPr>
            <w:tcW w:w="2760" w:type="dxa"/>
          </w:tcPr>
          <w:p w14:paraId="7A914B9B" w14:textId="77777777" w:rsidR="009D1752" w:rsidRDefault="009D1752" w:rsidP="00BD049D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-С чем ы сегодня продолжали знакомство на уроке?</w:t>
            </w:r>
          </w:p>
          <w:p w14:paraId="330E734B" w14:textId="77777777" w:rsidR="009D1752" w:rsidRDefault="009D1752" w:rsidP="00BD049D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-Какие задачи выполнили?</w:t>
            </w:r>
          </w:p>
          <w:p w14:paraId="4C69D2FF" w14:textId="77777777" w:rsidR="009D1752" w:rsidRDefault="009D1752" w:rsidP="00BD049D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-Достигли ли цели?</w:t>
            </w:r>
          </w:p>
          <w:p w14:paraId="12D056CF" w14:textId="77777777" w:rsidR="00BD049D" w:rsidRDefault="00BD049D" w:rsidP="00BD0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откроем дневники и запишем домашнее задание.</w:t>
            </w:r>
          </w:p>
          <w:p w14:paraId="5D9EF254" w14:textId="77777777" w:rsidR="00BD049D" w:rsidRPr="00BD049D" w:rsidRDefault="00BD049D" w:rsidP="00BD0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Стр.71 упр.121.</w:t>
            </w:r>
          </w:p>
        </w:tc>
        <w:tc>
          <w:tcPr>
            <w:tcW w:w="1290" w:type="dxa"/>
          </w:tcPr>
          <w:p w14:paraId="35C36405" w14:textId="77777777" w:rsidR="00BB4F11" w:rsidRDefault="00F0380B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  <w:r w:rsidR="00BB4F11">
              <w:rPr>
                <w:rFonts w:ascii="Times New Roman" w:hAnsi="Times New Roman"/>
                <w:sz w:val="28"/>
                <w:szCs w:val="28"/>
              </w:rPr>
              <w:t>.</w:t>
            </w:r>
            <w:r w:rsidR="00BB4F1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BB4F11" w:rsidRPr="00BB4F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Рассказывают о проделанной работе.</w:t>
            </w:r>
          </w:p>
          <w:p w14:paraId="23E0F60D" w14:textId="77777777" w:rsidR="001A18F1" w:rsidRDefault="001A18F1" w:rsidP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Записываю домашнее задание.</w:t>
            </w:r>
          </w:p>
          <w:p w14:paraId="084C0939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680A8188" w14:textId="77777777" w:rsidR="00F82F6F" w:rsidRDefault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11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1126" w:type="dxa"/>
          </w:tcPr>
          <w:p w14:paraId="76183697" w14:textId="77777777" w:rsidR="00F82F6F" w:rsidRDefault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469" w:type="dxa"/>
          </w:tcPr>
          <w:p w14:paraId="19F3262F" w14:textId="77777777" w:rsidR="00F82F6F" w:rsidRDefault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посадкой</w:t>
            </w:r>
          </w:p>
        </w:tc>
        <w:tc>
          <w:tcPr>
            <w:tcW w:w="1227" w:type="dxa"/>
          </w:tcPr>
          <w:p w14:paraId="200C9F22" w14:textId="77777777" w:rsidR="00F82F6F" w:rsidRDefault="00BB4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92F">
              <w:rPr>
                <w:rFonts w:ascii="Times New Roman" w:hAnsi="Times New Roman" w:cs="Times New Roman"/>
                <w:sz w:val="28"/>
                <w:szCs w:val="28"/>
              </w:rPr>
              <w:t>Подводят итоги урока.</w:t>
            </w:r>
          </w:p>
        </w:tc>
        <w:tc>
          <w:tcPr>
            <w:tcW w:w="1417" w:type="dxa"/>
          </w:tcPr>
          <w:p w14:paraId="1F41AED3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Р.: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Понимать и принимать значение изученного материала для жизни</w:t>
            </w:r>
          </w:p>
          <w:p w14:paraId="35DC9577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П.: </w:t>
            </w:r>
            <w:r>
              <w:rPr>
                <w:rFonts w:ascii="Times New Roman" w:hAnsi="Times New Roman"/>
                <w:sz w:val="28"/>
                <w:szCs w:val="28"/>
              </w:rPr>
              <w:t>Делать выводы</w:t>
            </w:r>
          </w:p>
          <w:p w14:paraId="6A5ED4A3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Слушать учителя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своих товарищей.</w:t>
            </w:r>
          </w:p>
        </w:tc>
        <w:tc>
          <w:tcPr>
            <w:tcW w:w="992" w:type="dxa"/>
          </w:tcPr>
          <w:p w14:paraId="53106C52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F6F" w14:paraId="1AE2E8C6" w14:textId="77777777" w:rsidTr="003109FD">
        <w:trPr>
          <w:trHeight w:val="305"/>
        </w:trPr>
        <w:tc>
          <w:tcPr>
            <w:tcW w:w="1432" w:type="dxa"/>
          </w:tcPr>
          <w:p w14:paraId="1C9A7853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>.Рефлексия</w:t>
            </w:r>
          </w:p>
          <w:p w14:paraId="6D06BCE6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Время:1 мин.</w:t>
            </w:r>
          </w:p>
        </w:tc>
        <w:tc>
          <w:tcPr>
            <w:tcW w:w="1404" w:type="dxa"/>
          </w:tcPr>
          <w:p w14:paraId="3689BEF6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своей деятельности на уроке.</w:t>
            </w:r>
          </w:p>
        </w:tc>
        <w:tc>
          <w:tcPr>
            <w:tcW w:w="1686" w:type="dxa"/>
          </w:tcPr>
          <w:p w14:paraId="5D6FC380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Метод:</w:t>
            </w:r>
            <w:r w:rsidR="001A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23ABE110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13E5FB4E" w14:textId="77777777" w:rsidR="00BD049D" w:rsidRPr="00BD049D" w:rsidRDefault="00BD049D" w:rsidP="00BD04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92F">
              <w:rPr>
                <w:rFonts w:ascii="Times New Roman" w:eastAsia="Calibri" w:hAnsi="Times New Roman" w:cs="Times New Roman"/>
                <w:sz w:val="28"/>
                <w:szCs w:val="28"/>
              </w:rPr>
              <w:t>-Ребята, я предлагаю вам оценить свою работу на уроке. Для этого выберите один вопрос и ответьте на него.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392F">
              <w:rPr>
                <w:rFonts w:ascii="Times New Roman" w:eastAsia="Calibri" w:hAnsi="Times New Roman" w:cs="Times New Roman"/>
                <w:sz w:val="28"/>
                <w:szCs w:val="28"/>
              </w:rPr>
              <w:t>Спасибо за урок!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392F">
              <w:rPr>
                <w:rFonts w:ascii="Times New Roman" w:eastAsia="Calibri" w:hAnsi="Times New Roman" w:cs="Times New Roman"/>
                <w:sz w:val="28"/>
                <w:szCs w:val="28"/>
              </w:rPr>
              <w:t>Мне было приятно с вами работать.</w:t>
            </w:r>
          </w:p>
          <w:p w14:paraId="78E6A6AA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14:paraId="4394C4F7" w14:textId="77777777" w:rsidR="00F82F6F" w:rsidRDefault="00F0380B" w:rsidP="001A1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свою деятельность на уроке</w:t>
            </w:r>
            <w:r w:rsidR="001A1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5" w:type="dxa"/>
          </w:tcPr>
          <w:p w14:paraId="3D54FF4A" w14:textId="77777777" w:rsidR="00F82F6F" w:rsidRDefault="00F03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1126" w:type="dxa"/>
          </w:tcPr>
          <w:p w14:paraId="00D27F45" w14:textId="77777777" w:rsidR="00F82F6F" w:rsidRDefault="001A1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92F">
              <w:rPr>
                <w:rFonts w:ascii="Times New Roman" w:hAnsi="Times New Roman" w:cs="Times New Roman"/>
                <w:sz w:val="28"/>
                <w:szCs w:val="28"/>
              </w:rPr>
              <w:t>Интерактивная доска.</w:t>
            </w:r>
          </w:p>
        </w:tc>
        <w:tc>
          <w:tcPr>
            <w:tcW w:w="1469" w:type="dxa"/>
          </w:tcPr>
          <w:p w14:paraId="26693530" w14:textId="77777777" w:rsidR="00F82F6F" w:rsidRDefault="001A1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92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а посадкой.</w:t>
            </w:r>
          </w:p>
        </w:tc>
        <w:tc>
          <w:tcPr>
            <w:tcW w:w="1227" w:type="dxa"/>
          </w:tcPr>
          <w:p w14:paraId="2D2A31FB" w14:textId="77777777" w:rsidR="001A18F1" w:rsidRDefault="001A18F1" w:rsidP="001A1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Проводят</w:t>
            </w:r>
          </w:p>
          <w:p w14:paraId="46CC2A5C" w14:textId="77777777" w:rsidR="00F82F6F" w:rsidRPr="001A18F1" w:rsidRDefault="001A18F1" w:rsidP="001A18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рефлексию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сформулированных в начале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18F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занятияцеле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й.</w:t>
            </w:r>
          </w:p>
        </w:tc>
        <w:tc>
          <w:tcPr>
            <w:tcW w:w="1417" w:type="dxa"/>
          </w:tcPr>
          <w:p w14:paraId="2181E826" w14:textId="77777777" w:rsidR="001A18F1" w:rsidRDefault="001A18F1" w:rsidP="001A18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Р.:  </w:t>
            </w:r>
            <w:r>
              <w:rPr>
                <w:rFonts w:ascii="Times New Roman" w:hAnsi="Times New Roman"/>
                <w:sz w:val="28"/>
                <w:szCs w:val="28"/>
              </w:rPr>
              <w:t>оценивать свою работу на уроке, определять места затруднения.</w:t>
            </w:r>
          </w:p>
          <w:p w14:paraId="0FB3B800" w14:textId="77777777" w:rsidR="00F82F6F" w:rsidRDefault="00F8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A68255" w14:textId="77777777" w:rsidR="00F82F6F" w:rsidRDefault="001A1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</w:tr>
    </w:tbl>
    <w:p w14:paraId="0E08AB01" w14:textId="77777777" w:rsidR="00F82F6F" w:rsidRDefault="00F82F6F">
      <w:pPr>
        <w:rPr>
          <w:rFonts w:ascii="Times New Roman" w:hAnsi="Times New Roman" w:cs="Times New Roman"/>
          <w:sz w:val="28"/>
          <w:szCs w:val="28"/>
        </w:rPr>
      </w:pPr>
    </w:p>
    <w:p w14:paraId="7D950C3E" w14:textId="77777777" w:rsidR="00F82F6F" w:rsidRDefault="00F82F6F">
      <w:pPr>
        <w:rPr>
          <w:rFonts w:ascii="Times New Roman" w:hAnsi="Times New Roman" w:cs="Times New Roman"/>
          <w:sz w:val="28"/>
          <w:szCs w:val="28"/>
        </w:rPr>
      </w:pPr>
    </w:p>
    <w:sectPr w:rsidR="00F82F6F" w:rsidSect="00F82F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8329D"/>
    <w:multiLevelType w:val="multilevel"/>
    <w:tmpl w:val="0146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22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7C0"/>
    <w:rsid w:val="00112F6B"/>
    <w:rsid w:val="00143552"/>
    <w:rsid w:val="001A18F1"/>
    <w:rsid w:val="00201438"/>
    <w:rsid w:val="003109FD"/>
    <w:rsid w:val="0032734B"/>
    <w:rsid w:val="003C57C0"/>
    <w:rsid w:val="004D45CF"/>
    <w:rsid w:val="006510B9"/>
    <w:rsid w:val="006F3A40"/>
    <w:rsid w:val="0080426A"/>
    <w:rsid w:val="008B22C4"/>
    <w:rsid w:val="009D1752"/>
    <w:rsid w:val="00A33CFA"/>
    <w:rsid w:val="00A53680"/>
    <w:rsid w:val="00A96962"/>
    <w:rsid w:val="00AF391F"/>
    <w:rsid w:val="00B37972"/>
    <w:rsid w:val="00BB4F11"/>
    <w:rsid w:val="00BD049D"/>
    <w:rsid w:val="00C35DEF"/>
    <w:rsid w:val="00C972EE"/>
    <w:rsid w:val="00CC3594"/>
    <w:rsid w:val="00DD35A4"/>
    <w:rsid w:val="00E16406"/>
    <w:rsid w:val="00ED366E"/>
    <w:rsid w:val="00F0380B"/>
    <w:rsid w:val="00F37C63"/>
    <w:rsid w:val="00F82F6F"/>
    <w:rsid w:val="00F93291"/>
    <w:rsid w:val="00FF3D77"/>
    <w:rsid w:val="0C5517E9"/>
    <w:rsid w:val="242E14DA"/>
    <w:rsid w:val="380C24D5"/>
    <w:rsid w:val="5F904F6D"/>
    <w:rsid w:val="7F1F5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CA70"/>
  <w15:docId w15:val="{AC33AECF-38D0-4138-8D3D-D5065AD0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F6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82F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rsid w:val="00F82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F82F6F"/>
  </w:style>
  <w:style w:type="character" w:customStyle="1" w:styleId="ff2">
    <w:name w:val="ff2"/>
    <w:basedOn w:val="a0"/>
    <w:rsid w:val="003109FD"/>
  </w:style>
  <w:style w:type="character" w:customStyle="1" w:styleId="ff4">
    <w:name w:val="ff4"/>
    <w:basedOn w:val="a0"/>
    <w:rsid w:val="00F37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Alexandr Remnev</cp:lastModifiedBy>
  <cp:revision>3</cp:revision>
  <dcterms:created xsi:type="dcterms:W3CDTF">2021-03-28T19:13:00Z</dcterms:created>
  <dcterms:modified xsi:type="dcterms:W3CDTF">2022-04-24T17:20:00Z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1049-11.2.0.9665</vt:lpwstr>
  </property>
</Properties>
</file>