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BBAC1" w14:textId="77777777" w:rsidR="00052496" w:rsidRDefault="00052496" w:rsidP="00052496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33CC"/>
          <w:sz w:val="28"/>
          <w:szCs w:val="28"/>
        </w:rPr>
        <w:t>Консультация для родителей</w:t>
      </w:r>
    </w:p>
    <w:p w14:paraId="37E85AE0" w14:textId="77777777" w:rsidR="00052496" w:rsidRDefault="00052496" w:rsidP="00052496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33CC"/>
          <w:sz w:val="28"/>
          <w:szCs w:val="28"/>
        </w:rPr>
        <w:t>«Одежда для прогулок»</w:t>
      </w:r>
    </w:p>
    <w:p w14:paraId="67F31844" w14:textId="77777777" w:rsidR="00052496" w:rsidRDefault="00052496" w:rsidP="0005249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FF0000"/>
          <w:sz w:val="28"/>
          <w:szCs w:val="28"/>
        </w:rPr>
        <w:t>Об этом нельзя забывать</w:t>
      </w:r>
    </w:p>
    <w:p w14:paraId="73F6E12F" w14:textId="77777777" w:rsidR="00052496" w:rsidRDefault="00052496" w:rsidP="0005249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33CC"/>
          <w:sz w:val="28"/>
          <w:szCs w:val="28"/>
        </w:rPr>
        <w:t xml:space="preserve">Одежда и обувь для детского </w:t>
      </w:r>
      <w:proofErr w:type="gramStart"/>
      <w:r>
        <w:rPr>
          <w:rStyle w:val="c8"/>
          <w:b/>
          <w:bCs/>
          <w:color w:val="0033CC"/>
          <w:sz w:val="28"/>
          <w:szCs w:val="28"/>
        </w:rPr>
        <w:t>сада,  для</w:t>
      </w:r>
      <w:proofErr w:type="gramEnd"/>
      <w:r>
        <w:rPr>
          <w:rStyle w:val="c8"/>
          <w:b/>
          <w:bCs/>
          <w:color w:val="0033CC"/>
          <w:sz w:val="28"/>
          <w:szCs w:val="28"/>
        </w:rPr>
        <w:t xml:space="preserve"> прогулок.</w:t>
      </w:r>
    </w:p>
    <w:p w14:paraId="6129CB46" w14:textId="77777777" w:rsidR="00052496" w:rsidRDefault="00052496" w:rsidP="0005249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Одежда для прогулок должна быть подобрана таким образом, чтобы ребенок мог одеться с минимальной помощью воспитателя или самостоятельно.</w:t>
      </w:r>
    </w:p>
    <w:p w14:paraId="1B68185F" w14:textId="77777777" w:rsidR="00052496" w:rsidRDefault="00052496" w:rsidP="0005249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Обувь должна быть без шнурков — например, на молнии или на липучках.</w:t>
      </w:r>
    </w:p>
    <w:p w14:paraId="037BA31F" w14:textId="77777777" w:rsidR="00052496" w:rsidRDefault="00052496" w:rsidP="0005249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Куртка должна быть без пуговиц. Оптимальной застежкой являются липучки или молнии.</w:t>
      </w:r>
    </w:p>
    <w:p w14:paraId="392D8EFD" w14:textId="77777777" w:rsidR="00052496" w:rsidRDefault="00052496" w:rsidP="0005249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Шапку лучше покупать без завязок — например, с застежкой на липучке.</w:t>
      </w:r>
    </w:p>
    <w:p w14:paraId="23D358A1" w14:textId="77777777" w:rsidR="00052496" w:rsidRDefault="00052496" w:rsidP="0005249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Вместо шарфа удобнее использовать «манишку», которую надевают через голову.</w:t>
      </w:r>
    </w:p>
    <w:p w14:paraId="7DFBCE5C" w14:textId="77777777" w:rsidR="00052496" w:rsidRDefault="00052496" w:rsidP="0005249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Для маленьких детей лучше купить не перчатки, а варежки. Малышам старших групп, напротив, удобнее в перчатках. Весной и осенью ткань, из которых сшиты рукавицы, должна быть непромокаемой. К варежкам нужно пришить тесемку или резинку. Не пришивайте резинку к куртке! Достаточно продеть ее в петельку для вешалки, чтобы можно было снять и посушить на батарее отопления.</w:t>
      </w:r>
    </w:p>
    <w:p w14:paraId="40289044" w14:textId="77777777" w:rsidR="00052496" w:rsidRDefault="00052496" w:rsidP="0005249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Детям одинаково вредно как перегреваться, так и переохлаждаться. Количество слоев одежды зависит от температуры воздуха. Дополнительно нужно учитывать силу ветра. При одинаковой отрицательной температуре воздуха человек мерзнет тем сильнее, чем больше скорость ветра.</w:t>
      </w:r>
    </w:p>
    <w:p w14:paraId="6F334975" w14:textId="77777777" w:rsidR="00052496" w:rsidRDefault="00052496" w:rsidP="0005249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Большое значение имеют индивидуальные особенности ребенка. Малоподвижный, постоянно зябнущий ребенок должен быть одет теплее, чем активный. Слишком укутанных малышей можно встретить гораздо чаще, чем недостаточно тепло одетых.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Многие мамы, собираясь на прогулку, стараются одеть ребенка теплее, чем одеваются сами. Но если это прогулка, во время которой ребенок постоянно двигается, а мама за ним наблюдает, то это неправильно. Вспотевший ребенок имеет гораздо больше шансов заболеть, чем одетый по погоде. К тому же пот может вызвать у ребенка раздражение и сыпь.</w:t>
      </w:r>
    </w:p>
    <w:p w14:paraId="1D95F5A8" w14:textId="77777777" w:rsidR="00052496" w:rsidRDefault="00052496" w:rsidP="0005249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Детей нужно одевать не теплее, чем одеваются взрослые, а возможно, даже легче. (Речь не идет о детях, «гуляющих» в колясках, им нужна дополнительная защита.)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Одевая ребенка, помните, что дети мерзнут меньше, чем взрослые и больше двигаются.</w:t>
      </w:r>
    </w:p>
    <w:p w14:paraId="1CFDF417" w14:textId="77777777" w:rsidR="00052496" w:rsidRDefault="00052496" w:rsidP="0005249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</w:rPr>
        <w:t>"Правильная" обувь</w:t>
      </w:r>
    </w:p>
    <w:p w14:paraId="5589E9D3" w14:textId="77777777" w:rsidR="00052496" w:rsidRDefault="00052496" w:rsidP="0005249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Различают домашнюю, уличную и спортивную обувь. Обувь для детского сада – вариант домашней обуви. Малышам нельзя носить шлепанцы любых видов, мягкие, свободные тряпичные тапочки. Домашние тапочки должны напоминать туфли -облегающие, открытые, с хорошей вентиляцией.</w:t>
      </w:r>
    </w:p>
    <w:p w14:paraId="26DC2AD5" w14:textId="77777777" w:rsidR="00052496" w:rsidRDefault="00052496" w:rsidP="0005249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Ходить дома босиком ребенку не рекомендуется. Хождение босиком по ровному твердому полу может задержать формирование свода стоп и способствовать усилению плоскостопия.</w:t>
      </w:r>
    </w:p>
    <w:p w14:paraId="6763E56C" w14:textId="77777777" w:rsidR="00052496" w:rsidRDefault="00052496" w:rsidP="0005249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lastRenderedPageBreak/>
        <w:t>Летом, когда достаточно тепло и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 xml:space="preserve">нет </w:t>
      </w:r>
      <w:proofErr w:type="gramStart"/>
      <w:r>
        <w:rPr>
          <w:rStyle w:val="c2"/>
          <w:color w:val="333333"/>
          <w:sz w:val="28"/>
          <w:szCs w:val="28"/>
        </w:rPr>
        <w:t>опасности  поранить</w:t>
      </w:r>
      <w:proofErr w:type="gramEnd"/>
      <w:r>
        <w:rPr>
          <w:rStyle w:val="c2"/>
          <w:color w:val="333333"/>
          <w:sz w:val="28"/>
          <w:szCs w:val="28"/>
        </w:rPr>
        <w:t xml:space="preserve"> или занозить ногу, детям нужно и полезно ходить босиком по земле, траве, мокрому песку, камешкам.</w:t>
      </w:r>
    </w:p>
    <w:p w14:paraId="7E655B57" w14:textId="77777777" w:rsidR="00052496" w:rsidRDefault="00052496" w:rsidP="0005249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Уличная обувь – более закрытая, чем домашняя. В теплое время года удобна текстильная обувь – легкая, воздухопроницаемая и гигроскопичная. Если вы покупаете босоножки, стопа ребенка должна быть плотно зафиксирована ремешками. Носок уличной обуви для профилактики травматизма лучше выбирать закрытый.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Резиновые сапожки с приложенными в них стельками или чехлами из ткани, хорошо впитывающей влагу, надевают в сравнительно теплую погоду на время прогулок по влажной земле и траве. Не надевайте ребенку (по крайней мере, до 3-4-летнего возраста) резиновые сапожки слишком часто или надолго – ноги в них очень потеют. При низких температурах воздуха детям лучше надевать кожаные ботинки.</w:t>
      </w:r>
    </w:p>
    <w:p w14:paraId="116E0328" w14:textId="77777777" w:rsidR="00052496" w:rsidRDefault="00052496" w:rsidP="0005249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Зимой на прогулках следует носить утепленные кожаные ботинки, а в очень сильные морозы – валенки с калошами. По возвращении с прогулок обувь нужно обязательно очищать от снега и просушивать. Внимательно следите за тем, чтобы зимняя обувь не была ребенку мала. Ботинки или сапожки, которые немного велики, можно носить с двумя парами носков.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Спортивная обувь должна поддерживать стопу при активных движениях. Для профилактики травм важны негладкая, амортизирующая подошва и плотная фиксация. «</w:t>
      </w:r>
      <w:proofErr w:type="gramStart"/>
      <w:r>
        <w:rPr>
          <w:rStyle w:val="c2"/>
          <w:color w:val="333333"/>
          <w:sz w:val="28"/>
          <w:szCs w:val="28"/>
        </w:rPr>
        <w:t>Липучки»  позволяют</w:t>
      </w:r>
      <w:proofErr w:type="gramEnd"/>
      <w:r>
        <w:rPr>
          <w:rStyle w:val="c2"/>
          <w:color w:val="333333"/>
          <w:sz w:val="28"/>
          <w:szCs w:val="28"/>
        </w:rPr>
        <w:t xml:space="preserve"> добиться идеального облегания ног с учетом их анатомических особенностей. Чешки детям надевают только на музыкальные занятия, для занятий физкультурой они не подходят. Тонкая кожаная подошва скользит и не амортизирует, фиксацию и поддержку стопы чешки также не обеспечивают.</w:t>
      </w:r>
    </w:p>
    <w:p w14:paraId="447BD465" w14:textId="77777777" w:rsidR="00052496" w:rsidRDefault="00052496" w:rsidP="0005249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Ортопеды не рекомендуют надевать чужую обувь, бывшую в употреблении. Разношенные туфли не будут плотно фиксировать ногу в правильном положении, а если у предыдущего владельца была деформация стопы, то возникшие в процессе носки дефекты окажут неблагоприятное влияние. «По наследству» могут передаваться только резиновые сапоги или практически не ношеная обувь.</w:t>
      </w:r>
    </w:p>
    <w:p w14:paraId="5D900FBD" w14:textId="77777777" w:rsidR="00052496" w:rsidRDefault="00052496" w:rsidP="0005249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 xml:space="preserve">Не менее важно правильно выбрать носки. Они должны быть подходящего размера –маленькие сжимают ноги, а большие собираются складками и способствуют формированию потертостей. Носки с пяткой гораздо удобнее носков без нее. У качественных носков материал на пятках и мысках толще, чем в других местах, </w:t>
      </w:r>
      <w:proofErr w:type="gramStart"/>
      <w:r>
        <w:rPr>
          <w:rStyle w:val="c2"/>
          <w:color w:val="333333"/>
          <w:sz w:val="28"/>
          <w:szCs w:val="28"/>
        </w:rPr>
        <w:t>- это</w:t>
      </w:r>
      <w:proofErr w:type="gramEnd"/>
      <w:r>
        <w:rPr>
          <w:rStyle w:val="c2"/>
          <w:color w:val="333333"/>
          <w:sz w:val="28"/>
          <w:szCs w:val="28"/>
        </w:rPr>
        <w:t xml:space="preserve"> делает их более долговечными.</w:t>
      </w:r>
    </w:p>
    <w:p w14:paraId="7AB8B8D2" w14:textId="77777777" w:rsidR="00052496" w:rsidRDefault="00052496" w:rsidP="0005249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Носки из натуральных волокон (хлопка и шерсти) лучше впитывают влагу и позволяют ногам «дышать»</w:t>
      </w:r>
    </w:p>
    <w:p w14:paraId="568AAA2C" w14:textId="77777777" w:rsidR="00AE7B3D" w:rsidRDefault="00AE7B3D"/>
    <w:sectPr w:rsidR="00AE7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3D"/>
    <w:rsid w:val="00052496"/>
    <w:rsid w:val="00090E4E"/>
    <w:rsid w:val="00AC678D"/>
    <w:rsid w:val="00AE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85758-82FE-4113-9CC5-628082FD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52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52496"/>
  </w:style>
  <w:style w:type="paragraph" w:customStyle="1" w:styleId="c1">
    <w:name w:val="c1"/>
    <w:basedOn w:val="a"/>
    <w:rsid w:val="00052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52496"/>
  </w:style>
  <w:style w:type="character" w:customStyle="1" w:styleId="c2">
    <w:name w:val="c2"/>
    <w:basedOn w:val="a0"/>
    <w:rsid w:val="00052496"/>
  </w:style>
  <w:style w:type="character" w:customStyle="1" w:styleId="c0">
    <w:name w:val="c0"/>
    <w:basedOn w:val="a0"/>
    <w:rsid w:val="00052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7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726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 Asus</dc:creator>
  <cp:keywords>одежда и обувь</cp:keywords>
  <dc:description/>
  <cp:lastModifiedBy>Notebook Asus</cp:lastModifiedBy>
  <cp:revision>4</cp:revision>
  <dcterms:created xsi:type="dcterms:W3CDTF">2022-04-16T17:37:00Z</dcterms:created>
  <dcterms:modified xsi:type="dcterms:W3CDTF">2022-04-16T17:38:00Z</dcterms:modified>
</cp:coreProperties>
</file>