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FF" w:rsidRPr="00F41FFF" w:rsidRDefault="00F41FFF" w:rsidP="00F41F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FFF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F41FFF" w:rsidRPr="00F41FFF" w:rsidRDefault="00F41FFF" w:rsidP="00F41F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FFF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 w:rsidRPr="00F41F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1FFF">
        <w:rPr>
          <w:rFonts w:ascii="Times New Roman" w:hAnsi="Times New Roman" w:cs="Times New Roman"/>
          <w:sz w:val="28"/>
          <w:szCs w:val="28"/>
        </w:rPr>
        <w:t>. Ивановка»</w:t>
      </w: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b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</w:p>
    <w:p w:rsidR="00F41FFF" w:rsidRPr="009439A5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sz w:val="20"/>
          <w:szCs w:val="20"/>
          <w:shd w:val="clear" w:color="auto" w:fill="FFFFFF"/>
        </w:rPr>
      </w:pPr>
      <w:r w:rsidRPr="009439A5">
        <w:rPr>
          <w:sz w:val="32"/>
          <w:szCs w:val="32"/>
          <w:shd w:val="clear" w:color="auto" w:fill="FFFFFF"/>
        </w:rPr>
        <w:t>ГОВОРЯЩАЯ ОДЕЖДА</w:t>
      </w: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FFFFF"/>
        </w:rPr>
      </w:pPr>
      <w:r w:rsidRPr="00992269">
        <w:rPr>
          <w:sz w:val="28"/>
          <w:szCs w:val="28"/>
          <w:shd w:val="clear" w:color="auto" w:fill="FFFFFF"/>
        </w:rPr>
        <w:t>учебное исследование</w:t>
      </w: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FFFFF"/>
        </w:rPr>
      </w:pPr>
    </w:p>
    <w:p w:rsidR="00F41FFF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FFFFF"/>
        </w:rPr>
      </w:pPr>
    </w:p>
    <w:p w:rsidR="00F41FFF" w:rsidRPr="00995AE0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  <w:r w:rsidRPr="00995AE0">
        <w:rPr>
          <w:sz w:val="28"/>
          <w:szCs w:val="28"/>
          <w:shd w:val="clear" w:color="auto" w:fill="FFFFFF"/>
        </w:rPr>
        <w:t>Выполнил</w:t>
      </w:r>
      <w:r w:rsidR="0025096B" w:rsidRPr="00995AE0">
        <w:rPr>
          <w:sz w:val="28"/>
          <w:szCs w:val="28"/>
          <w:shd w:val="clear" w:color="auto" w:fill="FFFFFF"/>
        </w:rPr>
        <w:t>а</w:t>
      </w:r>
      <w:r w:rsidRPr="00995AE0">
        <w:rPr>
          <w:sz w:val="28"/>
          <w:szCs w:val="28"/>
          <w:shd w:val="clear" w:color="auto" w:fill="FFFFFF"/>
        </w:rPr>
        <w:t>:</w:t>
      </w:r>
    </w:p>
    <w:p w:rsidR="00F41FFF" w:rsidRPr="00995AE0" w:rsidRDefault="0025096B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  <w:r w:rsidRPr="00995AE0">
        <w:rPr>
          <w:sz w:val="28"/>
          <w:szCs w:val="28"/>
          <w:shd w:val="clear" w:color="auto" w:fill="FFFFFF"/>
        </w:rPr>
        <w:t>Горбатюк Анастасия, ученица 9</w:t>
      </w:r>
      <w:r w:rsidR="00F41FFF" w:rsidRPr="00995AE0">
        <w:rPr>
          <w:sz w:val="28"/>
          <w:szCs w:val="28"/>
          <w:shd w:val="clear" w:color="auto" w:fill="FFFFFF"/>
        </w:rPr>
        <w:t xml:space="preserve"> класса</w:t>
      </w:r>
    </w:p>
    <w:p w:rsidR="00F41FFF" w:rsidRPr="00995AE0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  <w:r w:rsidRPr="00995AE0">
        <w:rPr>
          <w:sz w:val="28"/>
          <w:szCs w:val="28"/>
          <w:shd w:val="clear" w:color="auto" w:fill="FFFFFF"/>
        </w:rPr>
        <w:t>Руководитель:</w:t>
      </w:r>
    </w:p>
    <w:p w:rsidR="00F41FFF" w:rsidRPr="00995AE0" w:rsidRDefault="0025096B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  <w:r w:rsidRPr="00995AE0">
        <w:rPr>
          <w:sz w:val="28"/>
          <w:szCs w:val="28"/>
          <w:shd w:val="clear" w:color="auto" w:fill="FFFFFF"/>
        </w:rPr>
        <w:t>Глупак Ольга Георгиевна</w:t>
      </w:r>
      <w:r w:rsidR="00F41FFF" w:rsidRPr="00995AE0">
        <w:rPr>
          <w:sz w:val="28"/>
          <w:szCs w:val="28"/>
          <w:shd w:val="clear" w:color="auto" w:fill="FFFFFF"/>
        </w:rPr>
        <w:t xml:space="preserve">, </w:t>
      </w:r>
    </w:p>
    <w:p w:rsidR="00F41FFF" w:rsidRPr="00995AE0" w:rsidRDefault="0025096B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  <w:r w:rsidRPr="00995AE0">
        <w:rPr>
          <w:sz w:val="28"/>
          <w:szCs w:val="28"/>
          <w:shd w:val="clear" w:color="auto" w:fill="FFFFFF"/>
        </w:rPr>
        <w:t>учитель ИЗО</w:t>
      </w:r>
      <w:r w:rsidR="004B5C95">
        <w:rPr>
          <w:sz w:val="28"/>
          <w:szCs w:val="28"/>
          <w:shd w:val="clear" w:color="auto" w:fill="FFFFFF"/>
        </w:rPr>
        <w:t xml:space="preserve">, </w:t>
      </w:r>
      <w:r w:rsidRPr="00995AE0">
        <w:rPr>
          <w:sz w:val="28"/>
          <w:szCs w:val="28"/>
          <w:shd w:val="clear" w:color="auto" w:fill="FFFFFF"/>
        </w:rPr>
        <w:t>МХК</w:t>
      </w:r>
      <w:r w:rsidR="004B5C95">
        <w:rPr>
          <w:sz w:val="28"/>
          <w:szCs w:val="28"/>
          <w:shd w:val="clear" w:color="auto" w:fill="FFFFFF"/>
        </w:rPr>
        <w:t>, музыки</w:t>
      </w:r>
    </w:p>
    <w:p w:rsidR="00F41FFF" w:rsidRPr="00995AE0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</w:p>
    <w:p w:rsidR="00F41FFF" w:rsidRPr="00995AE0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</w:p>
    <w:p w:rsidR="00F41FFF" w:rsidRPr="00995AE0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</w:p>
    <w:p w:rsidR="00F41FFF" w:rsidRPr="00995AE0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</w:p>
    <w:p w:rsidR="00F41FFF" w:rsidRPr="00995AE0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</w:p>
    <w:p w:rsidR="00F41FFF" w:rsidRPr="00995AE0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</w:p>
    <w:p w:rsidR="00F41FFF" w:rsidRPr="00995AE0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</w:p>
    <w:p w:rsidR="00F41FFF" w:rsidRPr="00995AE0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</w:p>
    <w:p w:rsidR="00F41FFF" w:rsidRPr="00995AE0" w:rsidRDefault="00F41FFF" w:rsidP="00F41FF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shd w:val="clear" w:color="auto" w:fill="FFFFFF"/>
        </w:rPr>
      </w:pPr>
    </w:p>
    <w:p w:rsidR="00F41FFF" w:rsidRPr="00995AE0" w:rsidRDefault="0025096B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FFFFF"/>
        </w:rPr>
      </w:pPr>
      <w:proofErr w:type="gramStart"/>
      <w:r w:rsidRPr="00995AE0">
        <w:rPr>
          <w:sz w:val="28"/>
          <w:szCs w:val="28"/>
          <w:shd w:val="clear" w:color="auto" w:fill="FFFFFF"/>
        </w:rPr>
        <w:t>с</w:t>
      </w:r>
      <w:proofErr w:type="gramEnd"/>
      <w:r w:rsidRPr="00995AE0">
        <w:rPr>
          <w:sz w:val="28"/>
          <w:szCs w:val="28"/>
          <w:shd w:val="clear" w:color="auto" w:fill="FFFFFF"/>
        </w:rPr>
        <w:t>. Ивановка</w:t>
      </w:r>
    </w:p>
    <w:p w:rsidR="00F41FFF" w:rsidRPr="00995AE0" w:rsidRDefault="0025096B" w:rsidP="00F41FFF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FFFFF"/>
        </w:rPr>
      </w:pPr>
      <w:r w:rsidRPr="00995AE0">
        <w:rPr>
          <w:sz w:val="28"/>
          <w:szCs w:val="28"/>
          <w:shd w:val="clear" w:color="auto" w:fill="FFFFFF"/>
        </w:rPr>
        <w:t>2020</w:t>
      </w:r>
    </w:p>
    <w:p w:rsidR="00F41FFF" w:rsidRDefault="00F41FFF" w:rsidP="0025096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642" w:rsidRPr="00BF5589" w:rsidRDefault="0025096B" w:rsidP="00995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037642" w:rsidRPr="00BF558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8776529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F5589" w:rsidRDefault="00BF5589">
          <w:pPr>
            <w:pStyle w:val="a5"/>
          </w:pPr>
        </w:p>
        <w:p w:rsidR="00BF5589" w:rsidRPr="00BF5589" w:rsidRDefault="00BF558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F558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F558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F558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6395858" w:history="1">
            <w:r w:rsidRPr="00BF5589">
              <w:rPr>
                <w:rStyle w:val="a6"/>
                <w:rFonts w:ascii="Times New Roman" w:hAnsi="Times New Roman" w:cs="Times New Roman"/>
                <w:bCs/>
                <w:noProof/>
                <w:color w:val="auto"/>
                <w:sz w:val="28"/>
                <w:szCs w:val="28"/>
              </w:rPr>
              <w:t>Введение</w:t>
            </w:r>
            <w:r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_Toc36395858 \h </w:instrText>
            </w:r>
            <w:r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09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5589" w:rsidRPr="00BF5589" w:rsidRDefault="00870AB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395859" w:history="1">
            <w:r w:rsidR="00BF5589" w:rsidRPr="00BF5589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 Надписи на одежде как способ самовыражения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_Toc36395859 \h </w:instrTex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09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5589" w:rsidRPr="00BF5589" w:rsidRDefault="00870AB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395860" w:history="1">
            <w:r w:rsidR="00BF5589" w:rsidRPr="00BF5589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 История возникновения надписей на одежде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_Toc36395860 \h </w:instrTex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09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5589" w:rsidRPr="00BF5589" w:rsidRDefault="00870AB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395861" w:history="1">
            <w:r w:rsidR="00BF5589" w:rsidRPr="00BF5589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 Смысловое значение надписей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_Toc36395861 \h </w:instrTex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09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5589" w:rsidRPr="00BF5589" w:rsidRDefault="00870AB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395862" w:history="1">
            <w:r w:rsidR="00BF5589" w:rsidRPr="00BF5589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 Анализ осознанности выбора школьниками одежды с надписью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_Toc36395862 \h </w:instrTex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09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5589" w:rsidRPr="00BF5589" w:rsidRDefault="00870AB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395863" w:history="1">
            <w:r w:rsidR="00BF5589" w:rsidRPr="00BF5589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 Надписи на одежде у современных школьников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_Toc36395863 \h </w:instrTex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09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5589" w:rsidRPr="00BF5589" w:rsidRDefault="00870AB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395864" w:history="1">
            <w:r w:rsidR="00BF5589" w:rsidRPr="00BF5589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2.2 Анкетирование учащихся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_Toc36395864 \h </w:instrTex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09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5589" w:rsidRPr="00BF5589" w:rsidRDefault="00870AB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395865" w:history="1">
            <w:r w:rsidR="00BF5589" w:rsidRPr="00BF5589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2.3 Анализ самых популярных надписей на одежде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_Toc36395865 \h </w:instrTex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09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5589" w:rsidRPr="00BF5589" w:rsidRDefault="00870AB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395866" w:history="1">
            <w:r w:rsidR="00BF5589" w:rsidRPr="00BF5589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_Toc36395866 \h </w:instrTex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09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5589" w:rsidRPr="00BF5589" w:rsidRDefault="00870AB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395867" w:history="1">
            <w:r w:rsidR="00BF5589" w:rsidRPr="00BF5589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источников информации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_Toc36395867 \h </w:instrTex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09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BF5589" w:rsidRPr="00BF55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5589" w:rsidRDefault="00BF5589">
          <w:r w:rsidRPr="00BF5589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037642" w:rsidRDefault="00037642" w:rsidP="007F46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5E2E66" w:rsidRPr="00BF5589" w:rsidRDefault="005E2E66" w:rsidP="00BF5589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36395858"/>
      <w:r w:rsidRPr="00BF558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0"/>
    </w:p>
    <w:p w:rsidR="00211F97" w:rsidRPr="00040472" w:rsidRDefault="00211F97" w:rsidP="007F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72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Актуальность: </w:t>
      </w:r>
      <w:r w:rsidR="005709E9" w:rsidRPr="00040472">
        <w:rPr>
          <w:rFonts w:ascii="Times New Roman" w:hAnsi="Times New Roman" w:cs="Times New Roman"/>
          <w:sz w:val="28"/>
          <w:szCs w:val="28"/>
        </w:rPr>
        <w:t>одежда</w:t>
      </w:r>
      <w:r w:rsidRPr="00040472">
        <w:rPr>
          <w:rFonts w:ascii="Times New Roman" w:hAnsi="Times New Roman" w:cs="Times New Roman"/>
          <w:sz w:val="28"/>
          <w:szCs w:val="28"/>
        </w:rPr>
        <w:t xml:space="preserve"> с надписью стал</w:t>
      </w:r>
      <w:r w:rsidR="005709E9" w:rsidRPr="00040472">
        <w:rPr>
          <w:rFonts w:ascii="Times New Roman" w:hAnsi="Times New Roman" w:cs="Times New Roman"/>
          <w:sz w:val="28"/>
          <w:szCs w:val="28"/>
        </w:rPr>
        <w:t>а</w:t>
      </w:r>
      <w:r w:rsidRPr="00040472">
        <w:rPr>
          <w:rFonts w:ascii="Times New Roman" w:hAnsi="Times New Roman" w:cs="Times New Roman"/>
          <w:sz w:val="28"/>
          <w:szCs w:val="28"/>
        </w:rPr>
        <w:t xml:space="preserve"> неотъемлемой частью гардероба современного человека. </w:t>
      </w:r>
      <w:r w:rsidR="005709E9" w:rsidRPr="00040472">
        <w:rPr>
          <w:rFonts w:ascii="Times New Roman" w:hAnsi="Times New Roman" w:cs="Times New Roman"/>
          <w:sz w:val="28"/>
          <w:szCs w:val="28"/>
        </w:rPr>
        <w:t>Она</w:t>
      </w:r>
      <w:r w:rsidR="00AC3501" w:rsidRPr="00040472">
        <w:rPr>
          <w:rFonts w:ascii="Times New Roman" w:hAnsi="Times New Roman" w:cs="Times New Roman"/>
          <w:sz w:val="28"/>
          <w:szCs w:val="28"/>
        </w:rPr>
        <w:t>,</w:t>
      </w:r>
      <w:r w:rsidRPr="00040472">
        <w:rPr>
          <w:rFonts w:ascii="Times New Roman" w:hAnsi="Times New Roman" w:cs="Times New Roman"/>
          <w:sz w:val="28"/>
          <w:szCs w:val="28"/>
        </w:rPr>
        <w:t xml:space="preserve"> в некотором смысле</w:t>
      </w:r>
      <w:r w:rsidR="00AC3501" w:rsidRPr="00040472">
        <w:rPr>
          <w:rFonts w:ascii="Times New Roman" w:hAnsi="Times New Roman" w:cs="Times New Roman"/>
          <w:sz w:val="28"/>
          <w:szCs w:val="28"/>
        </w:rPr>
        <w:t>,</w:t>
      </w:r>
      <w:r w:rsidR="00480B68">
        <w:rPr>
          <w:rFonts w:ascii="Times New Roman" w:hAnsi="Times New Roman" w:cs="Times New Roman"/>
          <w:sz w:val="28"/>
          <w:szCs w:val="28"/>
        </w:rPr>
        <w:t xml:space="preserve"> </w:t>
      </w:r>
      <w:r w:rsidR="005709E9" w:rsidRPr="00040472">
        <w:rPr>
          <w:rFonts w:ascii="Times New Roman" w:hAnsi="Times New Roman" w:cs="Times New Roman"/>
          <w:sz w:val="28"/>
          <w:szCs w:val="28"/>
        </w:rPr>
        <w:t xml:space="preserve">стала </w:t>
      </w:r>
      <w:r w:rsidRPr="00040472">
        <w:rPr>
          <w:rFonts w:ascii="Times New Roman" w:hAnsi="Times New Roman" w:cs="Times New Roman"/>
          <w:sz w:val="28"/>
          <w:szCs w:val="28"/>
        </w:rPr>
        <w:t>трибуной, с высоты которой человек имеет возможность сказать всему мир</w:t>
      </w:r>
      <w:r w:rsidR="005709E9" w:rsidRPr="00040472">
        <w:rPr>
          <w:rFonts w:ascii="Times New Roman" w:hAnsi="Times New Roman" w:cs="Times New Roman"/>
          <w:sz w:val="28"/>
          <w:szCs w:val="28"/>
        </w:rPr>
        <w:t>у о специфике своего характера. Вместе с этим, некоторые люди носят одежду, содержащую надписи на иностранных языках,  в частности, на английском. Смысл этих фраз не всегда в полной мере понятен человеку, купившему такую одежду.</w:t>
      </w:r>
    </w:p>
    <w:p w:rsidR="00211F97" w:rsidRPr="00040472" w:rsidRDefault="005709E9" w:rsidP="007F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72">
        <w:rPr>
          <w:rFonts w:ascii="Times New Roman" w:hAnsi="Times New Roman" w:cs="Times New Roman"/>
          <w:b/>
          <w:bCs/>
          <w:sz w:val="28"/>
          <w:szCs w:val="28"/>
        </w:rPr>
        <w:t>Гипотеза</w:t>
      </w:r>
      <w:r w:rsidR="00211F97" w:rsidRPr="0004047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57CDB">
        <w:rPr>
          <w:rFonts w:ascii="Times New Roman" w:hAnsi="Times New Roman" w:cs="Times New Roman"/>
          <w:bCs/>
          <w:sz w:val="28"/>
          <w:szCs w:val="28"/>
        </w:rPr>
        <w:t>многие люди не обращают</w:t>
      </w:r>
      <w:r w:rsidRPr="00040472">
        <w:rPr>
          <w:rFonts w:ascii="Times New Roman" w:hAnsi="Times New Roman" w:cs="Times New Roman"/>
          <w:bCs/>
          <w:sz w:val="28"/>
          <w:szCs w:val="28"/>
        </w:rPr>
        <w:t xml:space="preserve"> внимание на иностра</w:t>
      </w:r>
      <w:r w:rsidR="00457CDB">
        <w:rPr>
          <w:rFonts w:ascii="Times New Roman" w:hAnsi="Times New Roman" w:cs="Times New Roman"/>
          <w:bCs/>
          <w:sz w:val="28"/>
          <w:szCs w:val="28"/>
        </w:rPr>
        <w:t>нные надписи на одежде и сами носят</w:t>
      </w:r>
      <w:r w:rsidRPr="00040472">
        <w:rPr>
          <w:rFonts w:ascii="Times New Roman" w:hAnsi="Times New Roman" w:cs="Times New Roman"/>
          <w:bCs/>
          <w:sz w:val="28"/>
          <w:szCs w:val="28"/>
        </w:rPr>
        <w:t xml:space="preserve"> ее</w:t>
      </w:r>
      <w:r w:rsidR="00457CDB">
        <w:rPr>
          <w:rFonts w:ascii="Times New Roman" w:hAnsi="Times New Roman" w:cs="Times New Roman"/>
          <w:bCs/>
          <w:sz w:val="28"/>
          <w:szCs w:val="28"/>
        </w:rPr>
        <w:t>, не задумываясь о переводе.</w:t>
      </w:r>
    </w:p>
    <w:p w:rsidR="00211F97" w:rsidRPr="00040472" w:rsidRDefault="005709E9" w:rsidP="007F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72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="00211F97" w:rsidRPr="00040472">
        <w:rPr>
          <w:rFonts w:ascii="Times New Roman" w:hAnsi="Times New Roman" w:cs="Times New Roman"/>
          <w:sz w:val="28"/>
          <w:szCs w:val="28"/>
        </w:rPr>
        <w:t xml:space="preserve"> установить зависимость </w:t>
      </w:r>
      <w:r w:rsidR="00723FC2">
        <w:rPr>
          <w:rFonts w:ascii="Times New Roman" w:hAnsi="Times New Roman" w:cs="Times New Roman"/>
          <w:sz w:val="28"/>
          <w:szCs w:val="28"/>
        </w:rPr>
        <w:t>между смысловой нагрузкой</w:t>
      </w:r>
      <w:r w:rsidR="00211F97" w:rsidRPr="00040472">
        <w:rPr>
          <w:rFonts w:ascii="Times New Roman" w:hAnsi="Times New Roman" w:cs="Times New Roman"/>
          <w:sz w:val="28"/>
          <w:szCs w:val="28"/>
        </w:rPr>
        <w:t xml:space="preserve"> надписей на одежде </w:t>
      </w:r>
      <w:r w:rsidR="00723FC2">
        <w:rPr>
          <w:rFonts w:ascii="Times New Roman" w:hAnsi="Times New Roman" w:cs="Times New Roman"/>
          <w:sz w:val="28"/>
          <w:szCs w:val="28"/>
        </w:rPr>
        <w:t xml:space="preserve">и </w:t>
      </w:r>
      <w:r w:rsidR="00211F97" w:rsidRPr="00040472">
        <w:rPr>
          <w:rFonts w:ascii="Times New Roman" w:hAnsi="Times New Roman" w:cs="Times New Roman"/>
          <w:sz w:val="28"/>
          <w:szCs w:val="28"/>
        </w:rPr>
        <w:t>ур</w:t>
      </w:r>
      <w:r w:rsidR="00723FC2">
        <w:rPr>
          <w:rFonts w:ascii="Times New Roman" w:hAnsi="Times New Roman" w:cs="Times New Roman"/>
          <w:sz w:val="28"/>
          <w:szCs w:val="28"/>
        </w:rPr>
        <w:t>овнем владения английским</w:t>
      </w:r>
      <w:r w:rsidRPr="00040472">
        <w:rPr>
          <w:rFonts w:ascii="Times New Roman" w:hAnsi="Times New Roman" w:cs="Times New Roman"/>
          <w:sz w:val="28"/>
          <w:szCs w:val="28"/>
        </w:rPr>
        <w:t xml:space="preserve"> языком</w:t>
      </w:r>
      <w:r w:rsidR="00723FC2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AC3501" w:rsidRPr="00040472">
        <w:rPr>
          <w:rFonts w:ascii="Times New Roman" w:hAnsi="Times New Roman" w:cs="Times New Roman"/>
          <w:sz w:val="28"/>
          <w:szCs w:val="28"/>
        </w:rPr>
        <w:t>.</w:t>
      </w:r>
    </w:p>
    <w:p w:rsidR="00211F97" w:rsidRPr="00040472" w:rsidRDefault="00211F97" w:rsidP="007F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72">
        <w:rPr>
          <w:rFonts w:ascii="Times New Roman" w:hAnsi="Times New Roman" w:cs="Times New Roman"/>
          <w:b/>
          <w:bCs/>
          <w:sz w:val="28"/>
          <w:szCs w:val="28"/>
        </w:rPr>
        <w:t xml:space="preserve">Задачи исследования: </w:t>
      </w:r>
    </w:p>
    <w:p w:rsidR="00211F97" w:rsidRPr="00040472" w:rsidRDefault="00211F97" w:rsidP="007F466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72">
        <w:rPr>
          <w:rFonts w:ascii="Times New Roman" w:hAnsi="Times New Roman" w:cs="Times New Roman"/>
          <w:sz w:val="28"/>
          <w:szCs w:val="28"/>
        </w:rPr>
        <w:t xml:space="preserve">Изучить научную литературу по вопросу. </w:t>
      </w:r>
    </w:p>
    <w:p w:rsidR="00E94D6E" w:rsidRDefault="00211F97" w:rsidP="00E94D6E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72">
        <w:rPr>
          <w:rFonts w:ascii="Times New Roman" w:hAnsi="Times New Roman" w:cs="Times New Roman"/>
          <w:sz w:val="28"/>
          <w:szCs w:val="28"/>
        </w:rPr>
        <w:t>Провест</w:t>
      </w:r>
      <w:r w:rsidR="00E94D6E">
        <w:rPr>
          <w:rFonts w:ascii="Times New Roman" w:hAnsi="Times New Roman" w:cs="Times New Roman"/>
          <w:sz w:val="28"/>
          <w:szCs w:val="28"/>
        </w:rPr>
        <w:t>и  анкетирование среди учащихся.</w:t>
      </w:r>
    </w:p>
    <w:p w:rsidR="00211F97" w:rsidRPr="00E94D6E" w:rsidRDefault="00211F97" w:rsidP="00E94D6E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D6E">
        <w:rPr>
          <w:rFonts w:ascii="Times New Roman" w:hAnsi="Times New Roman" w:cs="Times New Roman"/>
          <w:sz w:val="28"/>
          <w:szCs w:val="28"/>
        </w:rPr>
        <w:t xml:space="preserve">Осуществить перевод на русский язык популярных надписей на одежде. </w:t>
      </w:r>
    </w:p>
    <w:p w:rsidR="00211F97" w:rsidRPr="00040472" w:rsidRDefault="00211F97" w:rsidP="007F466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72">
        <w:rPr>
          <w:rFonts w:ascii="Times New Roman" w:hAnsi="Times New Roman" w:cs="Times New Roman"/>
          <w:sz w:val="28"/>
          <w:szCs w:val="28"/>
        </w:rPr>
        <w:t xml:space="preserve">Проанализировать собранный речевой материал. </w:t>
      </w:r>
    </w:p>
    <w:p w:rsidR="00211F97" w:rsidRPr="00040472" w:rsidRDefault="00211F97" w:rsidP="007F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72">
        <w:rPr>
          <w:rFonts w:ascii="Times New Roman" w:hAnsi="Times New Roman" w:cs="Times New Roman"/>
          <w:b/>
          <w:bCs/>
          <w:sz w:val="28"/>
          <w:szCs w:val="28"/>
        </w:rPr>
        <w:t>Объектом</w:t>
      </w:r>
      <w:r w:rsidRPr="00040472">
        <w:rPr>
          <w:rFonts w:ascii="Times New Roman" w:hAnsi="Times New Roman" w:cs="Times New Roman"/>
          <w:sz w:val="28"/>
          <w:szCs w:val="28"/>
        </w:rPr>
        <w:t xml:space="preserve"> исследования стали англоязычные надписи на одежде.</w:t>
      </w:r>
    </w:p>
    <w:p w:rsidR="00C0500D" w:rsidRPr="00040472" w:rsidRDefault="00211F97" w:rsidP="007F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72">
        <w:rPr>
          <w:rFonts w:ascii="Times New Roman" w:hAnsi="Times New Roman" w:cs="Times New Roman"/>
          <w:b/>
          <w:bCs/>
          <w:sz w:val="28"/>
          <w:szCs w:val="28"/>
        </w:rPr>
        <w:t>Предметом</w:t>
      </w:r>
      <w:r w:rsidR="00AC3501" w:rsidRPr="00040472">
        <w:rPr>
          <w:rFonts w:ascii="Times New Roman" w:hAnsi="Times New Roman" w:cs="Times New Roman"/>
          <w:sz w:val="28"/>
          <w:szCs w:val="28"/>
        </w:rPr>
        <w:t xml:space="preserve"> исследования является степень понимания значения англоязычных надписей на одежде и отношение к ним у окружающих.</w:t>
      </w:r>
    </w:p>
    <w:p w:rsidR="00680A0C" w:rsidRPr="007F4665" w:rsidRDefault="00AC3501" w:rsidP="007F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665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7F4665">
        <w:rPr>
          <w:rFonts w:ascii="Times New Roman" w:hAnsi="Times New Roman" w:cs="Times New Roman"/>
          <w:sz w:val="28"/>
          <w:szCs w:val="28"/>
        </w:rPr>
        <w:t xml:space="preserve">: </w:t>
      </w:r>
      <w:r w:rsidR="00457CDB">
        <w:rPr>
          <w:rFonts w:ascii="Times New Roman" w:hAnsi="Times New Roman" w:cs="Times New Roman"/>
          <w:sz w:val="28"/>
          <w:szCs w:val="28"/>
        </w:rPr>
        <w:t>словесный</w:t>
      </w:r>
      <w:r w:rsidR="00D56297">
        <w:rPr>
          <w:rFonts w:ascii="Times New Roman" w:hAnsi="Times New Roman" w:cs="Times New Roman"/>
          <w:sz w:val="28"/>
          <w:szCs w:val="28"/>
        </w:rPr>
        <w:t xml:space="preserve"> опрос, </w:t>
      </w:r>
      <w:r w:rsidR="00457CDB">
        <w:rPr>
          <w:rFonts w:ascii="Times New Roman" w:hAnsi="Times New Roman" w:cs="Times New Roman"/>
          <w:sz w:val="28"/>
          <w:szCs w:val="28"/>
        </w:rPr>
        <w:t>анализ рынка одежды</w:t>
      </w:r>
      <w:r w:rsidR="00D56297">
        <w:rPr>
          <w:rFonts w:ascii="Times New Roman" w:hAnsi="Times New Roman" w:cs="Times New Roman"/>
          <w:sz w:val="28"/>
          <w:szCs w:val="28"/>
        </w:rPr>
        <w:t xml:space="preserve">, </w:t>
      </w:r>
      <w:r w:rsidRPr="007F4665">
        <w:rPr>
          <w:rFonts w:ascii="Times New Roman" w:hAnsi="Times New Roman" w:cs="Times New Roman"/>
          <w:sz w:val="28"/>
          <w:szCs w:val="28"/>
        </w:rPr>
        <w:t>анкетирование</w:t>
      </w:r>
      <w:r w:rsidR="00D56297">
        <w:rPr>
          <w:rFonts w:ascii="Times New Roman" w:hAnsi="Times New Roman" w:cs="Times New Roman"/>
          <w:sz w:val="28"/>
          <w:szCs w:val="28"/>
        </w:rPr>
        <w:t xml:space="preserve"> учащихся 5-9 классов</w:t>
      </w:r>
      <w:r w:rsidRPr="007F4665">
        <w:rPr>
          <w:rFonts w:ascii="Times New Roman" w:hAnsi="Times New Roman" w:cs="Times New Roman"/>
          <w:sz w:val="28"/>
          <w:szCs w:val="28"/>
        </w:rPr>
        <w:t>.</w:t>
      </w:r>
    </w:p>
    <w:p w:rsidR="001C1BBF" w:rsidRPr="00680A0C" w:rsidRDefault="00ED0C8E" w:rsidP="007F4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данной работы могут быть использованы в учебно-методической работе для уроков </w:t>
      </w:r>
      <w:r w:rsidR="00420243">
        <w:rPr>
          <w:rFonts w:ascii="Times New Roman" w:hAnsi="Times New Roman" w:cs="Times New Roman"/>
          <w:sz w:val="28"/>
          <w:szCs w:val="28"/>
        </w:rPr>
        <w:t xml:space="preserve">технологии,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D562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5629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457CDB">
        <w:rPr>
          <w:rFonts w:ascii="Times New Roman" w:hAnsi="Times New Roman" w:cs="Times New Roman"/>
          <w:sz w:val="28"/>
          <w:szCs w:val="28"/>
        </w:rPr>
        <w:t xml:space="preserve"> подготовке к соревнованиям и </w:t>
      </w:r>
      <w:r w:rsidR="00420243">
        <w:rPr>
          <w:rFonts w:ascii="Times New Roman" w:hAnsi="Times New Roman" w:cs="Times New Roman"/>
          <w:sz w:val="28"/>
          <w:szCs w:val="28"/>
        </w:rPr>
        <w:t xml:space="preserve">тур слетам, а также </w:t>
      </w:r>
      <w:r>
        <w:rPr>
          <w:rFonts w:ascii="Times New Roman" w:hAnsi="Times New Roman" w:cs="Times New Roman"/>
          <w:sz w:val="28"/>
          <w:szCs w:val="28"/>
        </w:rPr>
        <w:t>в работах других авторов для дальнейшего изучения темы.</w:t>
      </w:r>
    </w:p>
    <w:p w:rsidR="006A4494" w:rsidRDefault="006A44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A4494" w:rsidRPr="00BF5589" w:rsidRDefault="006A4494" w:rsidP="00BF558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36395859"/>
      <w:r w:rsidRPr="00BF558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 Надписи на одежде как способ самовыражения</w:t>
      </w:r>
      <w:bookmarkEnd w:id="1"/>
    </w:p>
    <w:p w:rsidR="0002633B" w:rsidRPr="00BF5589" w:rsidRDefault="0002633B" w:rsidP="00BF5589">
      <w:pPr>
        <w:pStyle w:val="2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36395860"/>
      <w:r w:rsidRPr="00BF5589">
        <w:rPr>
          <w:rFonts w:ascii="Times New Roman" w:hAnsi="Times New Roman" w:cs="Times New Roman"/>
          <w:b/>
          <w:color w:val="auto"/>
          <w:sz w:val="28"/>
          <w:szCs w:val="28"/>
        </w:rPr>
        <w:t>1.1 История возникновения надписей на одежде</w:t>
      </w:r>
      <w:bookmarkEnd w:id="2"/>
    </w:p>
    <w:p w:rsidR="0002633B" w:rsidRPr="006A4494" w:rsidRDefault="0002633B" w:rsidP="006A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94">
        <w:rPr>
          <w:rFonts w:ascii="Times New Roman" w:hAnsi="Times New Roman" w:cs="Times New Roman"/>
          <w:sz w:val="28"/>
          <w:szCs w:val="28"/>
        </w:rPr>
        <w:t>Неизвестно кто пер</w:t>
      </w:r>
      <w:r w:rsidR="00246EB6">
        <w:rPr>
          <w:rFonts w:ascii="Times New Roman" w:hAnsi="Times New Roman" w:cs="Times New Roman"/>
          <w:sz w:val="28"/>
          <w:szCs w:val="28"/>
        </w:rPr>
        <w:t xml:space="preserve">вый придумал надписи на одежде, но </w:t>
      </w:r>
      <w:r w:rsidR="00480B68">
        <w:rPr>
          <w:rFonts w:ascii="Times New Roman" w:hAnsi="Times New Roman" w:cs="Times New Roman"/>
          <w:sz w:val="28"/>
          <w:szCs w:val="28"/>
        </w:rPr>
        <w:t xml:space="preserve">они </w:t>
      </w:r>
      <w:r w:rsidRPr="006A4494">
        <w:rPr>
          <w:rFonts w:ascii="Times New Roman" w:hAnsi="Times New Roman" w:cs="Times New Roman"/>
          <w:sz w:val="28"/>
          <w:szCs w:val="28"/>
        </w:rPr>
        <w:t>существовали уже много веков назад.</w:t>
      </w:r>
    </w:p>
    <w:p w:rsidR="0002633B" w:rsidRPr="006A4494" w:rsidRDefault="0002633B" w:rsidP="006A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94">
        <w:rPr>
          <w:rFonts w:ascii="Times New Roman" w:hAnsi="Times New Roman" w:cs="Times New Roman"/>
          <w:sz w:val="28"/>
          <w:szCs w:val="28"/>
        </w:rPr>
        <w:t>И самые ранние знакомы нам по истории Древней Греции. Со слов историка моды Васильев</w:t>
      </w:r>
      <w:r w:rsidR="00D56297" w:rsidRPr="006A4494">
        <w:rPr>
          <w:rFonts w:ascii="Times New Roman" w:hAnsi="Times New Roman" w:cs="Times New Roman"/>
          <w:sz w:val="28"/>
          <w:szCs w:val="28"/>
        </w:rPr>
        <w:t xml:space="preserve">а А.В. первые надписи на сандалиях </w:t>
      </w:r>
      <w:r w:rsidRPr="006A4494">
        <w:rPr>
          <w:rFonts w:ascii="Times New Roman" w:hAnsi="Times New Roman" w:cs="Times New Roman"/>
          <w:sz w:val="28"/>
          <w:szCs w:val="28"/>
        </w:rPr>
        <w:t>были у древних греческих девушек и означали «Следуй за мной». Уже там мы находим вышивки на поясах владельца или на ювелирных украшениях.</w:t>
      </w:r>
    </w:p>
    <w:p w:rsidR="0002633B" w:rsidRPr="006A4494" w:rsidRDefault="0002633B" w:rsidP="006A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94">
        <w:rPr>
          <w:rFonts w:ascii="Times New Roman" w:hAnsi="Times New Roman" w:cs="Times New Roman"/>
          <w:sz w:val="28"/>
          <w:szCs w:val="28"/>
        </w:rPr>
        <w:t xml:space="preserve">Затем их можно заметить на множестве итальянских и немецких портретах конца 15 и 16 веков, надписи вплетены в орнамент мужских рубашек, в корсажи женских платьев, где обычно написаны  имена на латыни или девизы знатного рода, или имена владельцев этих портретов и нарядов. </w:t>
      </w:r>
      <w:r w:rsidR="00457CDB" w:rsidRPr="006A4494">
        <w:rPr>
          <w:rFonts w:ascii="Times New Roman" w:hAnsi="Times New Roman" w:cs="Times New Roman"/>
          <w:sz w:val="28"/>
          <w:szCs w:val="28"/>
        </w:rPr>
        <w:t>В ХХ веке надписи сначала были только на форме рабочих, указывая на их статус, на рабочем месте, уже потом они стали показывать имя дизайнера или название фирмы, а уж после этого стали появляться надписи, которые, в самом деле, несут смысл.</w:t>
      </w:r>
    </w:p>
    <w:p w:rsidR="009E0398" w:rsidRPr="006A4494" w:rsidRDefault="009E0398" w:rsidP="006A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94">
        <w:rPr>
          <w:rFonts w:ascii="Times New Roman" w:hAnsi="Times New Roman" w:cs="Times New Roman"/>
          <w:sz w:val="28"/>
          <w:szCs w:val="28"/>
        </w:rPr>
        <w:t xml:space="preserve">Раньше появление на улице человека в одежде с непонятной надписью на английском означало в глазах общественности не что иное, как провокацию и вызов. В России, во времена СССР, как пишет в своем блоге Лара </w:t>
      </w:r>
      <w:proofErr w:type="spellStart"/>
      <w:r w:rsidRPr="006A4494"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 w:rsidRPr="006A4494">
        <w:rPr>
          <w:rFonts w:ascii="Times New Roman" w:hAnsi="Times New Roman" w:cs="Times New Roman"/>
          <w:sz w:val="28"/>
          <w:szCs w:val="28"/>
        </w:rPr>
        <w:t>, автор множества статей о моде, только с начала 50-х годов стали открываться «двери запада», откуда начали просачиваться модные тенденции. В этот период начали появляться так называемые стиляги, удивляющие внешними видами.</w:t>
      </w:r>
    </w:p>
    <w:p w:rsidR="009E0398" w:rsidRPr="006A4494" w:rsidRDefault="009E0398" w:rsidP="006A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94">
        <w:rPr>
          <w:rFonts w:ascii="Times New Roman" w:hAnsi="Times New Roman" w:cs="Times New Roman"/>
          <w:sz w:val="28"/>
          <w:szCs w:val="28"/>
        </w:rPr>
        <w:t xml:space="preserve">Уже в 60-х годах на футболках печатались изображения и делались разные надписи. Создавались </w:t>
      </w:r>
      <w:r w:rsidR="006A4494" w:rsidRPr="006A4494">
        <w:rPr>
          <w:rFonts w:ascii="Times New Roman" w:hAnsi="Times New Roman" w:cs="Times New Roman"/>
          <w:sz w:val="28"/>
          <w:szCs w:val="28"/>
        </w:rPr>
        <w:t>они для</w:t>
      </w:r>
      <w:r w:rsidRPr="006A4494">
        <w:rPr>
          <w:rFonts w:ascii="Times New Roman" w:hAnsi="Times New Roman" w:cs="Times New Roman"/>
          <w:sz w:val="28"/>
          <w:szCs w:val="28"/>
        </w:rPr>
        <w:t xml:space="preserve"> выражения свободного духа, футболки стали распространителем политических лозунгов, личных убеждений.</w:t>
      </w:r>
    </w:p>
    <w:p w:rsidR="0002633B" w:rsidRPr="00BF5589" w:rsidRDefault="0002633B" w:rsidP="00BF5589">
      <w:pPr>
        <w:pStyle w:val="2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36395861"/>
      <w:r w:rsidRPr="00BF5589">
        <w:rPr>
          <w:rFonts w:ascii="Times New Roman" w:hAnsi="Times New Roman" w:cs="Times New Roman"/>
          <w:b/>
          <w:color w:val="auto"/>
          <w:sz w:val="28"/>
          <w:szCs w:val="28"/>
        </w:rPr>
        <w:t>1.2 Смысловое значение надписей</w:t>
      </w:r>
      <w:bookmarkEnd w:id="3"/>
    </w:p>
    <w:p w:rsidR="00457CDB" w:rsidRPr="00246EB6" w:rsidRDefault="00457CDB" w:rsidP="00055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0D1CA2" w:rsidRPr="00246EB6">
        <w:rPr>
          <w:rFonts w:ascii="Times New Roman" w:hAnsi="Times New Roman" w:cs="Times New Roman"/>
          <w:sz w:val="28"/>
          <w:szCs w:val="28"/>
        </w:rPr>
        <w:t>на одежду наносятся</w:t>
      </w:r>
      <w:r w:rsidRPr="00246EB6">
        <w:rPr>
          <w:rFonts w:ascii="Times New Roman" w:hAnsi="Times New Roman" w:cs="Times New Roman"/>
          <w:sz w:val="28"/>
          <w:szCs w:val="28"/>
        </w:rPr>
        <w:t xml:space="preserve"> целы</w:t>
      </w:r>
      <w:r w:rsidR="000D1CA2" w:rsidRPr="00246EB6">
        <w:rPr>
          <w:rFonts w:ascii="Times New Roman" w:hAnsi="Times New Roman" w:cs="Times New Roman"/>
          <w:sz w:val="28"/>
          <w:szCs w:val="28"/>
        </w:rPr>
        <w:t>е</w:t>
      </w:r>
      <w:r w:rsidRPr="00246EB6">
        <w:rPr>
          <w:rFonts w:ascii="Times New Roman" w:hAnsi="Times New Roman" w:cs="Times New Roman"/>
          <w:sz w:val="28"/>
          <w:szCs w:val="28"/>
        </w:rPr>
        <w:t xml:space="preserve"> фраз</w:t>
      </w:r>
      <w:r w:rsidR="000D1CA2" w:rsidRPr="00246EB6">
        <w:rPr>
          <w:rFonts w:ascii="Times New Roman" w:hAnsi="Times New Roman" w:cs="Times New Roman"/>
          <w:sz w:val="28"/>
          <w:szCs w:val="28"/>
        </w:rPr>
        <w:t xml:space="preserve">ы </w:t>
      </w:r>
      <w:r w:rsidRPr="00246EB6">
        <w:rPr>
          <w:rFonts w:ascii="Times New Roman" w:hAnsi="Times New Roman" w:cs="Times New Roman"/>
          <w:sz w:val="28"/>
          <w:szCs w:val="28"/>
        </w:rPr>
        <w:t xml:space="preserve">и предложения. До такого впервые додумались хиппи в 60-х годах, которые писали пацифистские слоганы и антиправительственные манифесты. Теперь разнообразие тем для </w:t>
      </w:r>
      <w:r w:rsidRPr="00246EB6">
        <w:rPr>
          <w:rFonts w:ascii="Times New Roman" w:hAnsi="Times New Roman" w:cs="Times New Roman"/>
          <w:sz w:val="28"/>
          <w:szCs w:val="28"/>
        </w:rPr>
        <w:lastRenderedPageBreak/>
        <w:t>надписей более широко: от шуточек до патриотических слоганов или загадочных ругательств – без адреса и без объяснения причин.</w:t>
      </w:r>
    </w:p>
    <w:p w:rsidR="000D1CA2" w:rsidRPr="00246EB6" w:rsidRDefault="000D1CA2" w:rsidP="00055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Слоганы полюбились не только модным домам, но и любым брендам. С помощью правильных слов можно создать то, что люди действительно захотят надеть, если они разделяют заявленные ценности.</w:t>
      </w:r>
    </w:p>
    <w:p w:rsidR="000D1CA2" w:rsidRPr="00246EB6" w:rsidRDefault="000D1CA2" w:rsidP="00055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Надписи могут отражать идеи, стремления или позицию человека. Попробуем выделить некоторые основные функции или назначения:</w:t>
      </w:r>
    </w:p>
    <w:p w:rsidR="00CB2BFF" w:rsidRDefault="000D1CA2" w:rsidP="00246EB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Сигнальная.  Слоган на футболке может быть реакцией на краткосрочные политические и социальные потрясения или же на более продолжительную несправедливость, на которую хочется обратить внимание окружающих или изменить.</w:t>
      </w:r>
    </w:p>
    <w:p w:rsidR="000D1CA2" w:rsidRPr="00246EB6" w:rsidRDefault="000D1CA2" w:rsidP="00246EB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Демонстрационная. Человек хочет заявить о себе миру, похвастаться, пожаловаться, показать свой характер, убеждения и стиль жизни, в общем, привлечь внимание именно к своей персоне.</w:t>
      </w:r>
      <w:r w:rsidR="009E0398" w:rsidRPr="00246EB6">
        <w:rPr>
          <w:rFonts w:ascii="Times New Roman" w:hAnsi="Times New Roman" w:cs="Times New Roman"/>
          <w:sz w:val="28"/>
          <w:szCs w:val="28"/>
        </w:rPr>
        <w:t xml:space="preserve"> К этой же функции можно отнести и рекламу.</w:t>
      </w:r>
    </w:p>
    <w:p w:rsidR="00036E9E" w:rsidRDefault="000D1CA2" w:rsidP="00036E9E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Защитная. Такой контент предупреждает, что от человека надо держаться подальше.</w:t>
      </w:r>
      <w:r w:rsidR="0027150C" w:rsidRPr="00246EB6">
        <w:rPr>
          <w:rFonts w:ascii="Times New Roman" w:hAnsi="Times New Roman" w:cs="Times New Roman"/>
          <w:sz w:val="28"/>
          <w:szCs w:val="28"/>
        </w:rPr>
        <w:t xml:space="preserve"> Он отделяет себя от общего социума, показывая насколько </w:t>
      </w:r>
      <w:proofErr w:type="gramStart"/>
      <w:r w:rsidR="00480B68">
        <w:rPr>
          <w:rFonts w:ascii="Times New Roman" w:hAnsi="Times New Roman" w:cs="Times New Roman"/>
          <w:sz w:val="28"/>
          <w:szCs w:val="28"/>
        </w:rPr>
        <w:t>мир</w:t>
      </w:r>
      <w:proofErr w:type="gramEnd"/>
      <w:r w:rsidR="0027150C" w:rsidRPr="00246EB6">
        <w:rPr>
          <w:rFonts w:ascii="Times New Roman" w:hAnsi="Times New Roman" w:cs="Times New Roman"/>
          <w:sz w:val="28"/>
          <w:szCs w:val="28"/>
        </w:rPr>
        <w:t xml:space="preserve"> вокруг не подходит под его собственные взгляды.</w:t>
      </w:r>
      <w:r w:rsidRPr="00246EB6">
        <w:rPr>
          <w:rFonts w:ascii="Times New Roman" w:hAnsi="Times New Roman" w:cs="Times New Roman"/>
          <w:sz w:val="28"/>
          <w:szCs w:val="28"/>
        </w:rPr>
        <w:t xml:space="preserve"> Это как красный цвет мухомора или окраска тигра.</w:t>
      </w:r>
      <w:r w:rsidR="00036E9E" w:rsidRPr="00036E9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0D1CA2" w:rsidRDefault="00036E9E" w:rsidP="00036E9E">
      <w:pPr>
        <w:pStyle w:val="a3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1245" cy="2706986"/>
            <wp:effectExtent l="0" t="0" r="0" b="0"/>
            <wp:docPr id="4" name="Рисунок 4" descr="C:\Users\Anton\AppData\Local\Microsoft\Windows\INetCache\Content.Word\IMG_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ton\AppData\Local\Microsoft\Windows\INetCache\Content.Word\IMG_18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7" cy="271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9E" w:rsidRPr="00036E9E" w:rsidRDefault="00036E9E" w:rsidP="00036E9E">
      <w:pPr>
        <w:pStyle w:val="a3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Футболка с надписью «</w:t>
      </w:r>
      <w:r>
        <w:rPr>
          <w:rFonts w:ascii="Times New Roman" w:hAnsi="Times New Roman" w:cs="Times New Roman"/>
          <w:sz w:val="28"/>
          <w:szCs w:val="28"/>
          <w:lang w:val="en-US"/>
        </w:rPr>
        <w:t>Absolute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Pr="00036E9E">
        <w:rPr>
          <w:rFonts w:ascii="Times New Roman" w:hAnsi="Times New Roman" w:cs="Times New Roman"/>
          <w:sz w:val="28"/>
          <w:szCs w:val="28"/>
        </w:rPr>
        <w:t>безусловный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7150C" w:rsidRPr="00246EB6" w:rsidRDefault="0027150C" w:rsidP="00246EB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Профессиональная. Такую одежду обычно носят люди для </w:t>
      </w:r>
      <w:r w:rsidR="009E0398" w:rsidRPr="00246EB6">
        <w:rPr>
          <w:rFonts w:ascii="Times New Roman" w:hAnsi="Times New Roman" w:cs="Times New Roman"/>
          <w:sz w:val="28"/>
          <w:szCs w:val="28"/>
        </w:rPr>
        <w:t>идентификации себя,</w:t>
      </w:r>
      <w:r w:rsidRPr="00246EB6">
        <w:rPr>
          <w:rFonts w:ascii="Times New Roman" w:hAnsi="Times New Roman" w:cs="Times New Roman"/>
          <w:sz w:val="28"/>
          <w:szCs w:val="28"/>
        </w:rPr>
        <w:t xml:space="preserve"> в силу регламента или обозначения своего подразделения, </w:t>
      </w:r>
      <w:r w:rsidR="00480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6EB6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246EB6">
        <w:rPr>
          <w:rFonts w:ascii="Times New Roman" w:hAnsi="Times New Roman" w:cs="Times New Roman"/>
          <w:sz w:val="28"/>
          <w:szCs w:val="28"/>
        </w:rPr>
        <w:t xml:space="preserve"> к примеру спортсмены, спасатели</w:t>
      </w:r>
      <w:r w:rsidR="009E0398" w:rsidRPr="00246EB6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CB2BFF" w:rsidRDefault="009E0398" w:rsidP="00246EB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Поддержка. Одежда с надписями, адресованными конкретному человеку, группе лиц, с целью создания определенной эмоциональной атмосферы.</w:t>
      </w:r>
    </w:p>
    <w:p w:rsidR="009E0398" w:rsidRDefault="00CB2BFF" w:rsidP="00CB2BFF">
      <w:pPr>
        <w:pStyle w:val="a3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0425" cy="2548954"/>
            <wp:effectExtent l="0" t="0" r="0" b="0"/>
            <wp:docPr id="2" name="Рисунок 2" descr="C:\Users\Anton\AppData\Local\Microsoft\Windows\INetCache\Content.Word\IMG_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ton\AppData\Local\Microsoft\Windows\INetCache\Content.Word\IMG_18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525" cy="255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9E" w:rsidRPr="00246EB6" w:rsidRDefault="00036E9E" w:rsidP="00CB2BFF">
      <w:pPr>
        <w:pStyle w:val="a3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2. Футболка с </w:t>
      </w:r>
      <w:r w:rsidR="00DF42A3">
        <w:rPr>
          <w:rFonts w:ascii="Times New Roman" w:hAnsi="Times New Roman" w:cs="Times New Roman"/>
          <w:sz w:val="28"/>
          <w:szCs w:val="28"/>
        </w:rPr>
        <w:t>надписью</w:t>
      </w:r>
      <w:r>
        <w:rPr>
          <w:rFonts w:ascii="Times New Roman" w:hAnsi="Times New Roman" w:cs="Times New Roman"/>
          <w:sz w:val="28"/>
          <w:szCs w:val="28"/>
        </w:rPr>
        <w:t xml:space="preserve"> «Самый лучший папа»</w:t>
      </w:r>
    </w:p>
    <w:p w:rsidR="00CB2BFF" w:rsidRDefault="0027150C" w:rsidP="00246EB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Нейтральная. Красивое сочетание дизайна и надписи, не несущее в себе определенного смысла, может выражаться в коротком слогане или просто названии компании.</w:t>
      </w:r>
    </w:p>
    <w:p w:rsidR="00457CDB" w:rsidRDefault="00CB2BFF" w:rsidP="00CB2BFF">
      <w:pPr>
        <w:pStyle w:val="a3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2330" cy="2550381"/>
            <wp:effectExtent l="0" t="0" r="0" b="0"/>
            <wp:docPr id="3" name="Рисунок 3" descr="C:\Users\Anton\AppData\Local\Microsoft\Windows\INetCache\Content.Word\IMG_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ton\AppData\Local\Microsoft\Windows\INetCache\Content.Word\IMG_18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224" cy="25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9E" w:rsidRPr="00246EB6" w:rsidRDefault="00036E9E" w:rsidP="00CB2BFF">
      <w:pPr>
        <w:pStyle w:val="a3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 Футболка с надписью «</w:t>
      </w:r>
      <w:r>
        <w:rPr>
          <w:rFonts w:ascii="Times New Roman" w:hAnsi="Times New Roman" w:cs="Times New Roman"/>
          <w:sz w:val="28"/>
          <w:szCs w:val="28"/>
          <w:lang w:val="en-US"/>
        </w:rPr>
        <w:t>Givenchy</w:t>
      </w:r>
      <w:r w:rsidRPr="00036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Paris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Живанши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Париж)</w:t>
      </w:r>
    </w:p>
    <w:p w:rsidR="0002633B" w:rsidRDefault="00457CDB" w:rsidP="00055D29">
      <w:pPr>
        <w:spacing w:after="0" w:line="360" w:lineRule="auto"/>
        <w:ind w:firstLine="709"/>
        <w:jc w:val="both"/>
        <w:rPr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lastRenderedPageBreak/>
        <w:t xml:space="preserve">Известные модельеры печатают на одежде собственные фразы: люди в такой одежде становятся ходячей рекламой, в которой есть </w:t>
      </w:r>
      <w:r w:rsidR="00480B68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246EB6">
        <w:rPr>
          <w:rFonts w:ascii="Times New Roman" w:hAnsi="Times New Roman" w:cs="Times New Roman"/>
          <w:sz w:val="28"/>
          <w:szCs w:val="28"/>
        </w:rPr>
        <w:t xml:space="preserve"> название марки, но и своя история.</w:t>
      </w:r>
      <w:r w:rsidR="009E0398" w:rsidRPr="00246EB6">
        <w:rPr>
          <w:rFonts w:ascii="Times New Roman" w:hAnsi="Times New Roman" w:cs="Times New Roman"/>
          <w:sz w:val="28"/>
          <w:szCs w:val="28"/>
        </w:rPr>
        <w:t xml:space="preserve"> </w:t>
      </w:r>
      <w:r w:rsidR="0002633B" w:rsidRPr="00246EB6">
        <w:rPr>
          <w:rFonts w:ascii="Times New Roman" w:hAnsi="Times New Roman" w:cs="Times New Roman"/>
          <w:sz w:val="28"/>
          <w:szCs w:val="28"/>
        </w:rPr>
        <w:t>Также идея писать что-либо на одежде тесно связана с возникновением политических лозунгов. Идеи различных движений с давних пор выражались на бумаге, а затем перешли на одежду в виде лозунгов на футболках. Лозунги выражают ценности и задачи людей, выступающих с протестом, объединяют часто не знакомых друг с другом участников, выражают позицию человека. В наши дни выразить свои мысли или принципы тоже можно на одежде</w:t>
      </w:r>
      <w:r w:rsidR="009E0398" w:rsidRPr="00246EB6">
        <w:rPr>
          <w:rFonts w:ascii="Times New Roman" w:hAnsi="Times New Roman" w:cs="Times New Roman"/>
          <w:sz w:val="28"/>
          <w:szCs w:val="28"/>
        </w:rPr>
        <w:t>.</w:t>
      </w:r>
    </w:p>
    <w:p w:rsidR="00246EB6" w:rsidRDefault="00246E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6EB6" w:rsidRPr="00BF5589" w:rsidRDefault="00246EB6" w:rsidP="00BF558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36395862"/>
      <w:r w:rsidRPr="00BF558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 Анализ осознанности выбора школьниками одежды с надписью</w:t>
      </w:r>
      <w:bookmarkEnd w:id="4"/>
    </w:p>
    <w:p w:rsidR="0002633B" w:rsidRPr="00BF5589" w:rsidRDefault="0002633B" w:rsidP="00BF5589">
      <w:pPr>
        <w:pStyle w:val="2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36395863"/>
      <w:r w:rsidRPr="00BF5589">
        <w:rPr>
          <w:rFonts w:ascii="Times New Roman" w:hAnsi="Times New Roman" w:cs="Times New Roman"/>
          <w:b/>
          <w:color w:val="auto"/>
          <w:sz w:val="28"/>
          <w:szCs w:val="28"/>
        </w:rPr>
        <w:t>2.1 Надписи на одежде у современных школьников</w:t>
      </w:r>
      <w:bookmarkEnd w:id="5"/>
    </w:p>
    <w:p w:rsidR="0002633B" w:rsidRPr="00246EB6" w:rsidRDefault="0002633B" w:rsidP="00246E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Сегодня большинство людей использует футболки с надписями, все чаще иноязычными, чтобы, например, сделать сюрприз на день рождения, современные технологии позволяют подарить предмет с нужной надписью, будь то кружка, одежда с логотипом компании, с любимой цитатой поэта, предметы интерьера и так далее.</w:t>
      </w:r>
    </w:p>
    <w:p w:rsidR="0002633B" w:rsidRPr="00246EB6" w:rsidRDefault="0002633B" w:rsidP="00246E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 xml:space="preserve">И дети, </w:t>
      </w:r>
      <w:r w:rsidR="00932500" w:rsidRPr="00246EB6">
        <w:rPr>
          <w:rFonts w:ascii="Times New Roman" w:hAnsi="Times New Roman" w:cs="Times New Roman"/>
          <w:sz w:val="28"/>
          <w:szCs w:val="28"/>
        </w:rPr>
        <w:t>и молодые</w:t>
      </w:r>
      <w:r w:rsidRPr="00246EB6">
        <w:rPr>
          <w:rFonts w:ascii="Times New Roman" w:hAnsi="Times New Roman" w:cs="Times New Roman"/>
          <w:sz w:val="28"/>
          <w:szCs w:val="28"/>
        </w:rPr>
        <w:t>, и не очень молодые люди</w:t>
      </w:r>
      <w:r w:rsidR="00932500" w:rsidRPr="00246EB6">
        <w:rPr>
          <w:rFonts w:ascii="Times New Roman" w:hAnsi="Times New Roman" w:cs="Times New Roman"/>
          <w:sz w:val="28"/>
          <w:szCs w:val="28"/>
        </w:rPr>
        <w:t xml:space="preserve"> </w:t>
      </w:r>
      <w:r w:rsidRPr="00246EB6">
        <w:rPr>
          <w:rFonts w:ascii="Times New Roman" w:hAnsi="Times New Roman" w:cs="Times New Roman"/>
          <w:sz w:val="28"/>
          <w:szCs w:val="28"/>
        </w:rPr>
        <w:t xml:space="preserve">пользуются модными сейчас фотомастерскими для создания таких футболок, где надписи воспринимаются ими чаще как стильный элемент отделки, особенно если </w:t>
      </w:r>
      <w:r w:rsidR="00932500" w:rsidRPr="00246EB6">
        <w:rPr>
          <w:rFonts w:ascii="Times New Roman" w:hAnsi="Times New Roman" w:cs="Times New Roman"/>
          <w:sz w:val="28"/>
          <w:szCs w:val="28"/>
        </w:rPr>
        <w:t>они яркими</w:t>
      </w:r>
      <w:r w:rsidRPr="00246EB6">
        <w:rPr>
          <w:rFonts w:ascii="Times New Roman" w:hAnsi="Times New Roman" w:cs="Times New Roman"/>
          <w:sz w:val="28"/>
          <w:szCs w:val="28"/>
        </w:rPr>
        <w:t>, дерзкими и привлекающими внимание.</w:t>
      </w:r>
    </w:p>
    <w:p w:rsidR="00932500" w:rsidRPr="00246EB6" w:rsidRDefault="00932500" w:rsidP="00246E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Слоганы на футболках – это не просто текст, это графическая композиция, построенная с учетом правил типографии. Даже над самыми простыми на наш взгляд надписями дизайнеры тщательно работают, подбирая шрифт, формат, цвет и расположение. Выбор даже отечественных производителей чаще падает на английские буквы, нежели русские. Скомпоновать их гораздо проще. Они ближе друг к другу по ширине и начертаниям, фразы короткие, емкие, читаются на одном дыхании.</w:t>
      </w:r>
    </w:p>
    <w:p w:rsidR="00932500" w:rsidRPr="00246EB6" w:rsidRDefault="00932500" w:rsidP="00246E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 xml:space="preserve">В две строчки английского текста зачастую можно вложить много смысла, а, чтобы ту же идею объяснить по-русски, потребуется гораздо больше места. </w:t>
      </w:r>
    </w:p>
    <w:p w:rsidR="0002633B" w:rsidRPr="00BF5589" w:rsidRDefault="0002633B" w:rsidP="00BF5589">
      <w:pPr>
        <w:pStyle w:val="2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36395864"/>
      <w:r w:rsidRPr="00BF5589">
        <w:rPr>
          <w:rFonts w:ascii="Times New Roman" w:hAnsi="Times New Roman" w:cs="Times New Roman"/>
          <w:b/>
          <w:color w:val="auto"/>
          <w:sz w:val="28"/>
          <w:szCs w:val="28"/>
        </w:rPr>
        <w:t>2.2 Анкетирование учащихся</w:t>
      </w:r>
      <w:bookmarkEnd w:id="6"/>
    </w:p>
    <w:p w:rsidR="003A4CFC" w:rsidRPr="00246EB6" w:rsidRDefault="003A4CFC" w:rsidP="00CE2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 xml:space="preserve">В нашей школе учащиеся также предпочитают одежду с иностранными надписями. В данной работе </w:t>
      </w:r>
      <w:r w:rsidR="00480B68">
        <w:rPr>
          <w:rFonts w:ascii="Times New Roman" w:hAnsi="Times New Roman" w:cs="Times New Roman"/>
          <w:sz w:val="28"/>
          <w:szCs w:val="28"/>
        </w:rPr>
        <w:t>я провела</w:t>
      </w:r>
      <w:r w:rsidRPr="00246EB6">
        <w:rPr>
          <w:rFonts w:ascii="Times New Roman" w:hAnsi="Times New Roman" w:cs="Times New Roman"/>
          <w:sz w:val="28"/>
          <w:szCs w:val="28"/>
        </w:rPr>
        <w:t xml:space="preserve"> анкетирование с целью выяснить, насколько их выбор такой одежды был осознанным и понимают ли окружающие назначение надписей.</w:t>
      </w:r>
    </w:p>
    <w:p w:rsidR="003A4CFC" w:rsidRPr="00246EB6" w:rsidRDefault="003A4CFC" w:rsidP="00CE2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 xml:space="preserve">В опросе приняли участие </w:t>
      </w:r>
      <w:r w:rsidR="00480B68">
        <w:rPr>
          <w:rFonts w:ascii="Times New Roman" w:hAnsi="Times New Roman" w:cs="Times New Roman"/>
          <w:sz w:val="28"/>
          <w:szCs w:val="28"/>
        </w:rPr>
        <w:t xml:space="preserve"> 30 учащих</w:t>
      </w:r>
      <w:r w:rsidRPr="00246EB6">
        <w:rPr>
          <w:rFonts w:ascii="Times New Roman" w:hAnsi="Times New Roman" w:cs="Times New Roman"/>
          <w:sz w:val="28"/>
          <w:szCs w:val="28"/>
        </w:rPr>
        <w:t>ся 5-9 классов школы.</w:t>
      </w:r>
    </w:p>
    <w:p w:rsidR="003A4CFC" w:rsidRPr="00246EB6" w:rsidRDefault="003A4CFC" w:rsidP="00246EB6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 xml:space="preserve">Есть ли в вашем гардеробе одежда с надписями? Если есть, </w:t>
      </w:r>
      <w:proofErr w:type="gramStart"/>
      <w:r w:rsidRPr="00246EB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46EB6">
        <w:rPr>
          <w:rFonts w:ascii="Times New Roman" w:hAnsi="Times New Roman" w:cs="Times New Roman"/>
          <w:sz w:val="28"/>
          <w:szCs w:val="28"/>
        </w:rPr>
        <w:t xml:space="preserve"> на каком языке вы предпочитаете, чтобы она была сделана?</w:t>
      </w:r>
    </w:p>
    <w:p w:rsidR="003A4CFC" w:rsidRPr="00246EB6" w:rsidRDefault="003A4CFC" w:rsidP="00246EB6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lastRenderedPageBreak/>
        <w:t>Имеет ли для вас значение содержание текста или вы воспринимаете надпись только как украшение?</w:t>
      </w:r>
    </w:p>
    <w:p w:rsidR="003A4CFC" w:rsidRPr="00246EB6" w:rsidRDefault="003A4CFC" w:rsidP="00246EB6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Можете ли вы перевести английские надписи на своей одежде?</w:t>
      </w:r>
    </w:p>
    <w:p w:rsidR="003A4CFC" w:rsidRPr="00246EB6" w:rsidRDefault="00A80F4D" w:rsidP="00246EB6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Понимаете ли вы смысл написанного на вашей одежде?</w:t>
      </w:r>
    </w:p>
    <w:p w:rsidR="00A80F4D" w:rsidRPr="00246EB6" w:rsidRDefault="00A80F4D" w:rsidP="00246EB6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Какую идею вы хотели бы донести надписью на вашей одежде?</w:t>
      </w:r>
    </w:p>
    <w:p w:rsidR="00A80F4D" w:rsidRPr="00246EB6" w:rsidRDefault="00A80F4D" w:rsidP="00CE2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Результаты анкетирования представлены в таблице 1.</w:t>
      </w:r>
    </w:p>
    <w:p w:rsidR="00A80F4D" w:rsidRPr="00246EB6" w:rsidRDefault="00A80F4D" w:rsidP="00246E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Таблица 1. Анкетирование учащихся 5-9 классов «Говорящая одежда»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025"/>
        <w:gridCol w:w="1480"/>
        <w:gridCol w:w="1543"/>
        <w:gridCol w:w="1407"/>
        <w:gridCol w:w="1406"/>
        <w:gridCol w:w="2252"/>
        <w:gridCol w:w="776"/>
      </w:tblGrid>
      <w:tr w:rsidR="00CE2E39" w:rsidTr="00CE2E39">
        <w:tc>
          <w:tcPr>
            <w:tcW w:w="1025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93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Вопрос 1</w:t>
            </w:r>
          </w:p>
        </w:tc>
        <w:tc>
          <w:tcPr>
            <w:tcW w:w="1559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Вопрос 2</w:t>
            </w:r>
          </w:p>
        </w:tc>
        <w:tc>
          <w:tcPr>
            <w:tcW w:w="1418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Вопрос 3</w:t>
            </w:r>
          </w:p>
        </w:tc>
        <w:tc>
          <w:tcPr>
            <w:tcW w:w="1417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Вопрос 4</w:t>
            </w:r>
          </w:p>
        </w:tc>
        <w:tc>
          <w:tcPr>
            <w:tcW w:w="2268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Вопрос 5</w:t>
            </w:r>
          </w:p>
        </w:tc>
        <w:tc>
          <w:tcPr>
            <w:tcW w:w="709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F55680" w:rsidRPr="00887FCF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</w:p>
          <w:p w:rsidR="00F55680" w:rsidRPr="00887FCF" w:rsidRDefault="00F55680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F55680" w:rsidTr="00CE2E39">
        <w:tc>
          <w:tcPr>
            <w:tcW w:w="1025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93" w:type="dxa"/>
            <w:vAlign w:val="center"/>
          </w:tcPr>
          <w:p w:rsidR="00A80F4D" w:rsidRPr="00887FCF" w:rsidRDefault="00A80F4D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 w:rsidR="00CE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</w:p>
          <w:p w:rsidR="00A80F4D" w:rsidRPr="00887FCF" w:rsidRDefault="00A80F4D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r w:rsidR="00F55680" w:rsidRPr="00887FCF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</w:p>
        </w:tc>
        <w:tc>
          <w:tcPr>
            <w:tcW w:w="1559" w:type="dxa"/>
            <w:vAlign w:val="center"/>
          </w:tcPr>
          <w:p w:rsidR="00A80F4D" w:rsidRPr="00887FCF" w:rsidRDefault="00A80F4D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Текст – 1</w:t>
            </w:r>
          </w:p>
          <w:p w:rsidR="00A80F4D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  <w:r w:rsidR="00A80F4D" w:rsidRPr="00887FCF">
              <w:rPr>
                <w:rFonts w:ascii="Times New Roman" w:hAnsi="Times New Roman" w:cs="Times New Roman"/>
                <w:sz w:val="28"/>
                <w:szCs w:val="28"/>
              </w:rPr>
              <w:t xml:space="preserve"> – 6</w:t>
            </w:r>
          </w:p>
        </w:tc>
        <w:tc>
          <w:tcPr>
            <w:tcW w:w="1418" w:type="dxa"/>
            <w:vAlign w:val="center"/>
          </w:tcPr>
          <w:p w:rsidR="00A80F4D" w:rsidRPr="00887FCF" w:rsidRDefault="00A80F4D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Да –</w:t>
            </w:r>
            <w:r w:rsidR="00CF777C" w:rsidRPr="00887FCF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A80F4D" w:rsidRPr="00887FCF" w:rsidRDefault="00A80F4D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Нет – 2</w:t>
            </w:r>
          </w:p>
        </w:tc>
        <w:tc>
          <w:tcPr>
            <w:tcW w:w="1417" w:type="dxa"/>
            <w:vAlign w:val="center"/>
          </w:tcPr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Да – 4</w:t>
            </w:r>
          </w:p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Нет – 3</w:t>
            </w:r>
          </w:p>
        </w:tc>
        <w:tc>
          <w:tcPr>
            <w:tcW w:w="2268" w:type="dxa"/>
            <w:vAlign w:val="center"/>
          </w:tcPr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Минимализм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Спорт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Разную – 3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 знают – 2</w:t>
            </w:r>
          </w:p>
        </w:tc>
        <w:tc>
          <w:tcPr>
            <w:tcW w:w="709" w:type="dxa"/>
            <w:vAlign w:val="center"/>
          </w:tcPr>
          <w:p w:rsidR="00A80F4D" w:rsidRPr="00887FCF" w:rsidRDefault="00F55680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E2E39" w:rsidTr="00CE2E39">
        <w:tc>
          <w:tcPr>
            <w:tcW w:w="1025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3" w:type="dxa"/>
            <w:vAlign w:val="center"/>
          </w:tcPr>
          <w:p w:rsidR="00A80F4D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Татар.</w:t>
            </w:r>
            <w:r w:rsidR="00A80F4D" w:rsidRPr="00887FCF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:rsidR="00A80F4D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Англ.</w:t>
            </w:r>
            <w:r w:rsidR="00A80F4D" w:rsidRPr="00887FCF">
              <w:rPr>
                <w:rFonts w:ascii="Times New Roman" w:hAnsi="Times New Roman" w:cs="Times New Roman"/>
                <w:sz w:val="28"/>
                <w:szCs w:val="28"/>
              </w:rPr>
              <w:t>– 5</w:t>
            </w:r>
          </w:p>
        </w:tc>
        <w:tc>
          <w:tcPr>
            <w:tcW w:w="1559" w:type="dxa"/>
            <w:vAlign w:val="center"/>
          </w:tcPr>
          <w:p w:rsidR="00A80F4D" w:rsidRPr="00887FCF" w:rsidRDefault="00A80F4D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Текст – 2</w:t>
            </w:r>
          </w:p>
          <w:p w:rsidR="00A80F4D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 xml:space="preserve">Дизайн </w:t>
            </w:r>
            <w:r w:rsidR="00A80F4D" w:rsidRPr="00887FCF">
              <w:rPr>
                <w:rFonts w:ascii="Times New Roman" w:hAnsi="Times New Roman" w:cs="Times New Roman"/>
                <w:sz w:val="28"/>
                <w:szCs w:val="28"/>
              </w:rPr>
              <w:t>– 4</w:t>
            </w:r>
          </w:p>
        </w:tc>
        <w:tc>
          <w:tcPr>
            <w:tcW w:w="1418" w:type="dxa"/>
            <w:vAlign w:val="center"/>
          </w:tcPr>
          <w:p w:rsidR="00A80F4D" w:rsidRPr="00887FCF" w:rsidRDefault="00A80F4D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Да – 3</w:t>
            </w:r>
          </w:p>
          <w:p w:rsidR="00A80F4D" w:rsidRPr="00887FCF" w:rsidRDefault="00A80F4D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Нет –</w:t>
            </w:r>
            <w:r w:rsidR="00CF777C" w:rsidRPr="00887FC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417" w:type="dxa"/>
            <w:vAlign w:val="center"/>
          </w:tcPr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Да – 2</w:t>
            </w:r>
          </w:p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Нет – 4</w:t>
            </w:r>
          </w:p>
        </w:tc>
        <w:tc>
          <w:tcPr>
            <w:tcW w:w="2268" w:type="dxa"/>
            <w:vAlign w:val="center"/>
          </w:tcPr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Цитаты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Патриотизм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Культура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Спорт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 знают – 2</w:t>
            </w:r>
          </w:p>
        </w:tc>
        <w:tc>
          <w:tcPr>
            <w:tcW w:w="709" w:type="dxa"/>
            <w:vAlign w:val="center"/>
          </w:tcPr>
          <w:p w:rsidR="00A80F4D" w:rsidRPr="00887FCF" w:rsidRDefault="00F55680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E2E39" w:rsidTr="00CE2E39">
        <w:tc>
          <w:tcPr>
            <w:tcW w:w="1025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3" w:type="dxa"/>
            <w:vAlign w:val="center"/>
          </w:tcPr>
          <w:p w:rsidR="00A80F4D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Англ.</w:t>
            </w:r>
            <w:r w:rsidR="00A80F4D" w:rsidRPr="00887FCF">
              <w:rPr>
                <w:rFonts w:ascii="Times New Roman" w:hAnsi="Times New Roman" w:cs="Times New Roman"/>
                <w:sz w:val="28"/>
                <w:szCs w:val="28"/>
              </w:rPr>
              <w:t>– 5</w:t>
            </w:r>
          </w:p>
        </w:tc>
        <w:tc>
          <w:tcPr>
            <w:tcW w:w="1559" w:type="dxa"/>
            <w:vAlign w:val="center"/>
          </w:tcPr>
          <w:p w:rsidR="00A80F4D" w:rsidRPr="00887FCF" w:rsidRDefault="00A80F4D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Текст – 2</w:t>
            </w:r>
          </w:p>
          <w:p w:rsidR="00A80F4D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 xml:space="preserve">Дизайн </w:t>
            </w:r>
            <w:r w:rsidR="00A80F4D" w:rsidRPr="00887FCF">
              <w:rPr>
                <w:rFonts w:ascii="Times New Roman" w:hAnsi="Times New Roman" w:cs="Times New Roman"/>
                <w:sz w:val="28"/>
                <w:szCs w:val="28"/>
              </w:rPr>
              <w:t>– 3</w:t>
            </w:r>
          </w:p>
        </w:tc>
        <w:tc>
          <w:tcPr>
            <w:tcW w:w="1418" w:type="dxa"/>
            <w:vAlign w:val="center"/>
          </w:tcPr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Да – 2</w:t>
            </w:r>
          </w:p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Нет – 3</w:t>
            </w:r>
          </w:p>
        </w:tc>
        <w:tc>
          <w:tcPr>
            <w:tcW w:w="1417" w:type="dxa"/>
            <w:vAlign w:val="center"/>
          </w:tcPr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Да – 4</w:t>
            </w:r>
          </w:p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Нет – 1</w:t>
            </w:r>
          </w:p>
        </w:tc>
        <w:tc>
          <w:tcPr>
            <w:tcW w:w="2268" w:type="dxa"/>
            <w:vAlign w:val="center"/>
          </w:tcPr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Животные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Спорт – 3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Любовь – 1</w:t>
            </w:r>
          </w:p>
        </w:tc>
        <w:tc>
          <w:tcPr>
            <w:tcW w:w="709" w:type="dxa"/>
            <w:vAlign w:val="center"/>
          </w:tcPr>
          <w:p w:rsidR="00A80F4D" w:rsidRPr="00887FCF" w:rsidRDefault="00F55680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2E39" w:rsidTr="00CE2E39">
        <w:tc>
          <w:tcPr>
            <w:tcW w:w="1025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3" w:type="dxa"/>
            <w:vAlign w:val="center"/>
          </w:tcPr>
          <w:p w:rsidR="00A80F4D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Англ.</w:t>
            </w:r>
            <w:r w:rsidR="00A80F4D" w:rsidRPr="00887FCF">
              <w:rPr>
                <w:rFonts w:ascii="Times New Roman" w:hAnsi="Times New Roman" w:cs="Times New Roman"/>
                <w:sz w:val="28"/>
                <w:szCs w:val="28"/>
              </w:rPr>
              <w:t>– 8</w:t>
            </w:r>
          </w:p>
        </w:tc>
        <w:tc>
          <w:tcPr>
            <w:tcW w:w="1559" w:type="dxa"/>
            <w:vAlign w:val="center"/>
          </w:tcPr>
          <w:p w:rsidR="00A80F4D" w:rsidRPr="00887FCF" w:rsidRDefault="00A80F4D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Текст – 3</w:t>
            </w:r>
          </w:p>
          <w:p w:rsidR="00A80F4D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 xml:space="preserve">Дизайн </w:t>
            </w:r>
            <w:r w:rsidR="00A80F4D" w:rsidRPr="00887FCF">
              <w:rPr>
                <w:rFonts w:ascii="Times New Roman" w:hAnsi="Times New Roman" w:cs="Times New Roman"/>
                <w:sz w:val="28"/>
                <w:szCs w:val="28"/>
              </w:rPr>
              <w:t>– 5</w:t>
            </w:r>
          </w:p>
        </w:tc>
        <w:tc>
          <w:tcPr>
            <w:tcW w:w="1418" w:type="dxa"/>
            <w:vAlign w:val="center"/>
          </w:tcPr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Нет – 3</w:t>
            </w:r>
          </w:p>
        </w:tc>
        <w:tc>
          <w:tcPr>
            <w:tcW w:w="1417" w:type="dxa"/>
            <w:vAlign w:val="center"/>
          </w:tcPr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Да – 4</w:t>
            </w:r>
          </w:p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Нет – 4</w:t>
            </w:r>
          </w:p>
        </w:tc>
        <w:tc>
          <w:tcPr>
            <w:tcW w:w="2268" w:type="dxa"/>
            <w:vAlign w:val="center"/>
          </w:tcPr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Настроение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Спорт – 2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Патриотизм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Разную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 знают – 3</w:t>
            </w:r>
          </w:p>
        </w:tc>
        <w:tc>
          <w:tcPr>
            <w:tcW w:w="709" w:type="dxa"/>
            <w:vAlign w:val="center"/>
          </w:tcPr>
          <w:p w:rsidR="00A80F4D" w:rsidRPr="00887FCF" w:rsidRDefault="00F55680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2E39" w:rsidTr="00CE2E39">
        <w:tc>
          <w:tcPr>
            <w:tcW w:w="1025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3" w:type="dxa"/>
            <w:vAlign w:val="center"/>
          </w:tcPr>
          <w:p w:rsidR="00A80F4D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Англ.</w:t>
            </w:r>
            <w:r w:rsidR="00A80F4D" w:rsidRPr="00887FCF">
              <w:rPr>
                <w:rFonts w:ascii="Times New Roman" w:hAnsi="Times New Roman" w:cs="Times New Roman"/>
                <w:sz w:val="28"/>
                <w:szCs w:val="28"/>
              </w:rPr>
              <w:t>– 4</w:t>
            </w:r>
          </w:p>
        </w:tc>
        <w:tc>
          <w:tcPr>
            <w:tcW w:w="1559" w:type="dxa"/>
            <w:vAlign w:val="center"/>
          </w:tcPr>
          <w:p w:rsidR="00A80F4D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 xml:space="preserve">Дизайн </w:t>
            </w:r>
            <w:r w:rsidR="00A80F4D" w:rsidRPr="00887FCF">
              <w:rPr>
                <w:rFonts w:ascii="Times New Roman" w:hAnsi="Times New Roman" w:cs="Times New Roman"/>
                <w:sz w:val="28"/>
                <w:szCs w:val="28"/>
              </w:rPr>
              <w:t>– 4</w:t>
            </w:r>
          </w:p>
        </w:tc>
        <w:tc>
          <w:tcPr>
            <w:tcW w:w="1418" w:type="dxa"/>
            <w:vAlign w:val="center"/>
          </w:tcPr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Да – 0</w:t>
            </w:r>
          </w:p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Нет – 4</w:t>
            </w:r>
          </w:p>
        </w:tc>
        <w:tc>
          <w:tcPr>
            <w:tcW w:w="1417" w:type="dxa"/>
            <w:vAlign w:val="center"/>
          </w:tcPr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Да – 1</w:t>
            </w:r>
          </w:p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Нет – 3</w:t>
            </w:r>
          </w:p>
        </w:tc>
        <w:tc>
          <w:tcPr>
            <w:tcW w:w="2268" w:type="dxa"/>
            <w:vAlign w:val="center"/>
          </w:tcPr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Спорт – 4</w:t>
            </w:r>
          </w:p>
        </w:tc>
        <w:tc>
          <w:tcPr>
            <w:tcW w:w="709" w:type="dxa"/>
            <w:vAlign w:val="center"/>
          </w:tcPr>
          <w:p w:rsidR="00A80F4D" w:rsidRPr="00887FCF" w:rsidRDefault="00F55680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2E39" w:rsidTr="00CE2E39">
        <w:tc>
          <w:tcPr>
            <w:tcW w:w="1025" w:type="dxa"/>
            <w:vAlign w:val="center"/>
          </w:tcPr>
          <w:p w:rsidR="00A80F4D" w:rsidRPr="00887FCF" w:rsidRDefault="00A80F4D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Общее число</w:t>
            </w:r>
          </w:p>
        </w:tc>
        <w:tc>
          <w:tcPr>
            <w:tcW w:w="1493" w:type="dxa"/>
            <w:vAlign w:val="center"/>
          </w:tcPr>
          <w:p w:rsidR="00F55680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Англ.– 27</w:t>
            </w:r>
          </w:p>
          <w:p w:rsidR="00A80F4D" w:rsidRPr="00887FCF" w:rsidRDefault="00CE2E39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5680" w:rsidRPr="00887FCF">
              <w:rPr>
                <w:rFonts w:ascii="Times New Roman" w:hAnsi="Times New Roman" w:cs="Times New Roman"/>
                <w:sz w:val="28"/>
                <w:szCs w:val="28"/>
              </w:rPr>
              <w:t>– 2</w:t>
            </w:r>
          </w:p>
          <w:p w:rsidR="00F55680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Татар.– 1</w:t>
            </w:r>
          </w:p>
        </w:tc>
        <w:tc>
          <w:tcPr>
            <w:tcW w:w="1559" w:type="dxa"/>
            <w:vAlign w:val="center"/>
          </w:tcPr>
          <w:p w:rsidR="00A80F4D" w:rsidRPr="00887FCF" w:rsidRDefault="00A80F4D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Текст – 8</w:t>
            </w:r>
          </w:p>
          <w:p w:rsidR="00A80F4D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 xml:space="preserve">Дизайн </w:t>
            </w:r>
            <w:r w:rsidR="00A80F4D" w:rsidRPr="00887FCF">
              <w:rPr>
                <w:rFonts w:ascii="Times New Roman" w:hAnsi="Times New Roman" w:cs="Times New Roman"/>
                <w:sz w:val="28"/>
                <w:szCs w:val="28"/>
              </w:rPr>
              <w:t>– 22</w:t>
            </w:r>
          </w:p>
        </w:tc>
        <w:tc>
          <w:tcPr>
            <w:tcW w:w="1418" w:type="dxa"/>
            <w:vAlign w:val="center"/>
          </w:tcPr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Да – 15</w:t>
            </w:r>
          </w:p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Нет – 15</w:t>
            </w:r>
          </w:p>
        </w:tc>
        <w:tc>
          <w:tcPr>
            <w:tcW w:w="1417" w:type="dxa"/>
            <w:vAlign w:val="center"/>
          </w:tcPr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Да – 15</w:t>
            </w:r>
          </w:p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Нет – 15</w:t>
            </w:r>
          </w:p>
        </w:tc>
        <w:tc>
          <w:tcPr>
            <w:tcW w:w="2268" w:type="dxa"/>
            <w:vAlign w:val="center"/>
          </w:tcPr>
          <w:p w:rsidR="00A80F4D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Спорт – 11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Не знают – 7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Разную –</w:t>
            </w:r>
            <w:r w:rsidR="00F55680" w:rsidRPr="00887FCF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Патриотизм – 2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Любовь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Минимализм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Цитаты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Культура – 1</w:t>
            </w:r>
          </w:p>
          <w:p w:rsidR="00CF777C" w:rsidRPr="00887FCF" w:rsidRDefault="00CF777C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Животные – 1</w:t>
            </w:r>
          </w:p>
          <w:p w:rsidR="00CF777C" w:rsidRPr="00887FCF" w:rsidRDefault="00F55680" w:rsidP="0088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Настроение – 1</w:t>
            </w:r>
          </w:p>
        </w:tc>
        <w:tc>
          <w:tcPr>
            <w:tcW w:w="709" w:type="dxa"/>
            <w:vAlign w:val="center"/>
          </w:tcPr>
          <w:p w:rsidR="00A80F4D" w:rsidRPr="00887FCF" w:rsidRDefault="00F55680" w:rsidP="00F5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A80F4D" w:rsidRDefault="006A4494" w:rsidP="00CE2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Исходя из результатов анкеты можно сделать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выводы, что самым популярным языком на одежде у подростков является английский. Правда, только половина учащихся знают перевод и понимают значение надписей. В большинстве случает, это не связано с возрастом и уровнем владения языка. Из этого можно сделать вывод, что чаще всего надписями являются специальные фразы и фразеологизмы, значение которых понятно не каждому. Судя по второму вопросу анкеты, смысл надписи для учеников не так важен, как ее графическое оформление</w:t>
      </w:r>
      <w:r w:rsidR="00CE2E39">
        <w:rPr>
          <w:rFonts w:ascii="Times New Roman" w:hAnsi="Times New Roman" w:cs="Times New Roman"/>
          <w:sz w:val="28"/>
          <w:szCs w:val="28"/>
        </w:rPr>
        <w:t>, этим они и руководствуются при выборе одежды</w:t>
      </w:r>
      <w:r>
        <w:rPr>
          <w:rFonts w:ascii="Times New Roman" w:hAnsi="Times New Roman" w:cs="Times New Roman"/>
          <w:sz w:val="28"/>
          <w:szCs w:val="28"/>
        </w:rPr>
        <w:t>. Ответы на пятый вопрос говорят о том, что многим детям трудно сформулировать свой собственный посыл, надпись, которую они хотели бы донести для окружающих, но большинство, как младших, так и старших, хотя</w:t>
      </w:r>
      <w:r w:rsidR="0000713B">
        <w:rPr>
          <w:rFonts w:ascii="Times New Roman" w:hAnsi="Times New Roman" w:cs="Times New Roman"/>
          <w:sz w:val="28"/>
          <w:szCs w:val="28"/>
        </w:rPr>
        <w:t>т своей одеждой самоопределить</w:t>
      </w:r>
      <w:bookmarkStart w:id="7" w:name="_GoBack"/>
      <w:bookmarkEnd w:id="7"/>
      <w:r>
        <w:rPr>
          <w:rFonts w:ascii="Times New Roman" w:hAnsi="Times New Roman" w:cs="Times New Roman"/>
          <w:sz w:val="28"/>
          <w:szCs w:val="28"/>
        </w:rPr>
        <w:t xml:space="preserve"> себя как спортивную личность и показать пример окружающим.</w:t>
      </w:r>
    </w:p>
    <w:p w:rsidR="00FF68BE" w:rsidRDefault="00FF68BE" w:rsidP="00FF6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6">
        <w:rPr>
          <w:rFonts w:ascii="Times New Roman" w:hAnsi="Times New Roman" w:cs="Times New Roman"/>
          <w:sz w:val="28"/>
          <w:szCs w:val="28"/>
        </w:rPr>
        <w:t>Сейчас школьники – основные потребители «говорящей» одежды. Они свободно читают слоганы, но воспринимают их далеко не все. Читая на родном языке, мы мгновенно улавливаем смысл, а надпись на иностранном (даже знакомом) языке – это в значительной степени орнамент, в который можно вчитаться, а можно проигнорировать.</w:t>
      </w:r>
    </w:p>
    <w:p w:rsidR="00055D29" w:rsidRPr="00BF5589" w:rsidRDefault="00055D29" w:rsidP="00BF5589">
      <w:pPr>
        <w:pStyle w:val="2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36395865"/>
      <w:r w:rsidRPr="00BF5589">
        <w:rPr>
          <w:rFonts w:ascii="Times New Roman" w:hAnsi="Times New Roman" w:cs="Times New Roman"/>
          <w:b/>
          <w:color w:val="auto"/>
          <w:sz w:val="28"/>
          <w:szCs w:val="28"/>
        </w:rPr>
        <w:t>2.3 Анализ самых популярных надписей на одежде</w:t>
      </w:r>
      <w:bookmarkEnd w:id="8"/>
    </w:p>
    <w:p w:rsidR="00055D29" w:rsidRDefault="00055D29" w:rsidP="00FF6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29">
        <w:rPr>
          <w:rFonts w:ascii="Times New Roman" w:hAnsi="Times New Roman" w:cs="Times New Roman"/>
          <w:sz w:val="28"/>
          <w:szCs w:val="28"/>
        </w:rPr>
        <w:t>Рассматривая англоязычные надписи, следует отметить широкое использование таких словообразовательных средств: «</w:t>
      </w:r>
      <w:proofErr w:type="spellStart"/>
      <w:r w:rsidRPr="00055D29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055D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(Люди)</w:t>
      </w:r>
      <w:r w:rsidRPr="00055D2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055D29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055D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(Деньги)</w:t>
      </w:r>
      <w:r w:rsidRPr="00055D2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055D29">
        <w:rPr>
          <w:rFonts w:ascii="Times New Roman" w:hAnsi="Times New Roman" w:cs="Times New Roman"/>
          <w:sz w:val="28"/>
          <w:szCs w:val="28"/>
        </w:rPr>
        <w:t>Girl</w:t>
      </w:r>
      <w:proofErr w:type="spellEnd"/>
      <w:r w:rsidRPr="00055D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(Девочка)</w:t>
      </w:r>
      <w:r w:rsidRPr="00055D2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055D29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Pr="00055D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(Счастье)</w:t>
      </w:r>
      <w:r w:rsidRPr="00055D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D29">
        <w:rPr>
          <w:rFonts w:ascii="Times New Roman" w:hAnsi="Times New Roman" w:cs="Times New Roman"/>
          <w:sz w:val="28"/>
          <w:szCs w:val="28"/>
        </w:rPr>
        <w:t xml:space="preserve">Повелительных предложений: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Follow</w:t>
      </w:r>
      <w:r w:rsidRPr="00055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>
        <w:rPr>
          <w:rFonts w:ascii="Times New Roman" w:hAnsi="Times New Roman" w:cs="Times New Roman"/>
          <w:sz w:val="28"/>
          <w:szCs w:val="28"/>
        </w:rPr>
        <w:t xml:space="preserve">» (Следуй за мной), </w:t>
      </w:r>
      <w:r w:rsidRPr="00055D29">
        <w:rPr>
          <w:rFonts w:ascii="Times New Roman" w:hAnsi="Times New Roman" w:cs="Times New Roman"/>
          <w:sz w:val="28"/>
          <w:szCs w:val="28"/>
        </w:rPr>
        <w:t>«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055D29">
        <w:rPr>
          <w:rFonts w:ascii="Times New Roman" w:hAnsi="Times New Roman" w:cs="Times New Roman"/>
          <w:sz w:val="28"/>
          <w:szCs w:val="28"/>
        </w:rPr>
        <w:t>’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55D29">
        <w:rPr>
          <w:rFonts w:ascii="Times New Roman" w:hAnsi="Times New Roman" w:cs="Times New Roman"/>
          <w:sz w:val="28"/>
          <w:szCs w:val="28"/>
        </w:rPr>
        <w:t xml:space="preserve"> 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read</w:t>
      </w:r>
      <w:r w:rsidRPr="00055D29">
        <w:rPr>
          <w:rFonts w:ascii="Times New Roman" w:hAnsi="Times New Roman" w:cs="Times New Roman"/>
          <w:sz w:val="28"/>
          <w:szCs w:val="28"/>
        </w:rPr>
        <w:t xml:space="preserve"> 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055D29">
        <w:rPr>
          <w:rFonts w:ascii="Times New Roman" w:hAnsi="Times New Roman" w:cs="Times New Roman"/>
          <w:sz w:val="28"/>
          <w:szCs w:val="28"/>
        </w:rPr>
        <w:t xml:space="preserve"> 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55D29">
        <w:rPr>
          <w:rFonts w:ascii="Times New Roman" w:hAnsi="Times New Roman" w:cs="Times New Roman"/>
          <w:sz w:val="28"/>
          <w:szCs w:val="28"/>
        </w:rPr>
        <w:t>-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shirt</w:t>
      </w:r>
      <w:r w:rsidRPr="00055D29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Не читай мою футболку</w:t>
      </w:r>
      <w:r w:rsidRPr="00055D29">
        <w:rPr>
          <w:rFonts w:ascii="Times New Roman" w:hAnsi="Times New Roman" w:cs="Times New Roman"/>
          <w:sz w:val="28"/>
          <w:szCs w:val="28"/>
        </w:rPr>
        <w:t>), «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055D29">
        <w:rPr>
          <w:rFonts w:ascii="Times New Roman" w:hAnsi="Times New Roman" w:cs="Times New Roman"/>
          <w:sz w:val="28"/>
          <w:szCs w:val="28"/>
        </w:rPr>
        <w:t>’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55D29">
        <w:rPr>
          <w:rFonts w:ascii="Times New Roman" w:hAnsi="Times New Roman" w:cs="Times New Roman"/>
          <w:sz w:val="28"/>
          <w:szCs w:val="28"/>
        </w:rPr>
        <w:t xml:space="preserve"> 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forget</w:t>
      </w:r>
      <w:r w:rsidRPr="00055D29">
        <w:rPr>
          <w:rFonts w:ascii="Times New Roman" w:hAnsi="Times New Roman" w:cs="Times New Roman"/>
          <w:sz w:val="28"/>
          <w:szCs w:val="28"/>
        </w:rPr>
        <w:t xml:space="preserve"> 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055D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(Не забывай меня)</w:t>
      </w:r>
      <w:r w:rsidRPr="00055D29">
        <w:rPr>
          <w:rFonts w:ascii="Times New Roman" w:hAnsi="Times New Roman" w:cs="Times New Roman"/>
          <w:sz w:val="28"/>
          <w:szCs w:val="28"/>
        </w:rPr>
        <w:t>. Утвердительные предложения: «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55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Pr="00055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055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country</w:t>
      </w:r>
      <w:r w:rsidRPr="00055D29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Я люблю свою страну</w:t>
      </w:r>
      <w:r w:rsidRPr="00055D29">
        <w:rPr>
          <w:rFonts w:ascii="Times New Roman" w:hAnsi="Times New Roman" w:cs="Times New Roman"/>
          <w:sz w:val="28"/>
          <w:szCs w:val="28"/>
        </w:rPr>
        <w:t>), «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55D29">
        <w:rPr>
          <w:rFonts w:ascii="Times New Roman" w:hAnsi="Times New Roman" w:cs="Times New Roman"/>
          <w:sz w:val="28"/>
          <w:szCs w:val="28"/>
        </w:rPr>
        <w:t xml:space="preserve"> 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Pr="00055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55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York</w:t>
      </w:r>
      <w:r w:rsidRPr="00055D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(Я люблю Нью-Йорк)</w:t>
      </w:r>
      <w:r w:rsidRPr="00055D29">
        <w:rPr>
          <w:rFonts w:ascii="Times New Roman" w:hAnsi="Times New Roman" w:cs="Times New Roman"/>
          <w:sz w:val="28"/>
          <w:szCs w:val="28"/>
        </w:rPr>
        <w:t>. Некоторые</w:t>
      </w:r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r w:rsidRPr="00055D29">
        <w:rPr>
          <w:rFonts w:ascii="Times New Roman" w:hAnsi="Times New Roman" w:cs="Times New Roman"/>
          <w:sz w:val="28"/>
          <w:szCs w:val="28"/>
        </w:rPr>
        <w:t>надписи</w:t>
      </w:r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r w:rsidRPr="00055D29">
        <w:rPr>
          <w:rFonts w:ascii="Times New Roman" w:hAnsi="Times New Roman" w:cs="Times New Roman"/>
          <w:sz w:val="28"/>
          <w:szCs w:val="28"/>
        </w:rPr>
        <w:t>по</w:t>
      </w:r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r w:rsidRPr="00055D29">
        <w:rPr>
          <w:rFonts w:ascii="Times New Roman" w:hAnsi="Times New Roman" w:cs="Times New Roman"/>
          <w:sz w:val="28"/>
          <w:szCs w:val="28"/>
        </w:rPr>
        <w:t>типу</w:t>
      </w:r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r w:rsidRPr="00055D29">
        <w:rPr>
          <w:rFonts w:ascii="Times New Roman" w:hAnsi="Times New Roman" w:cs="Times New Roman"/>
          <w:sz w:val="28"/>
          <w:szCs w:val="28"/>
        </w:rPr>
        <w:t>аббревиатур</w:t>
      </w:r>
      <w:r w:rsidRPr="00913A72">
        <w:rPr>
          <w:rFonts w:ascii="Times New Roman" w:hAnsi="Times New Roman" w:cs="Times New Roman"/>
          <w:sz w:val="28"/>
          <w:szCs w:val="28"/>
        </w:rPr>
        <w:t>: «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13A72">
        <w:rPr>
          <w:rFonts w:ascii="Times New Roman" w:hAnsi="Times New Roman" w:cs="Times New Roman"/>
          <w:sz w:val="28"/>
          <w:szCs w:val="28"/>
        </w:rPr>
        <w:t>&amp;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13A72">
        <w:rPr>
          <w:rFonts w:ascii="Times New Roman" w:hAnsi="Times New Roman" w:cs="Times New Roman"/>
          <w:sz w:val="28"/>
          <w:szCs w:val="28"/>
        </w:rPr>
        <w:t>», «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Dolce</w:t>
      </w:r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r w:rsidRPr="00055D29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D29">
        <w:rPr>
          <w:rFonts w:ascii="Times New Roman" w:hAnsi="Times New Roman" w:cs="Times New Roman"/>
          <w:sz w:val="28"/>
          <w:szCs w:val="28"/>
          <w:lang w:val="en-US"/>
        </w:rPr>
        <w:t>Gabbana</w:t>
      </w:r>
      <w:proofErr w:type="spellEnd"/>
      <w:r w:rsidRPr="00913A72">
        <w:rPr>
          <w:rFonts w:ascii="Times New Roman" w:hAnsi="Times New Roman" w:cs="Times New Roman"/>
          <w:sz w:val="28"/>
          <w:szCs w:val="28"/>
        </w:rPr>
        <w:t>»</w:t>
      </w:r>
      <w:r w:rsidR="00913A72">
        <w:rPr>
          <w:rFonts w:ascii="Times New Roman" w:hAnsi="Times New Roman" w:cs="Times New Roman"/>
          <w:sz w:val="28"/>
          <w:szCs w:val="28"/>
        </w:rPr>
        <w:t xml:space="preserve"> (Дольче и </w:t>
      </w:r>
      <w:proofErr w:type="spellStart"/>
      <w:r w:rsidR="00913A72">
        <w:rPr>
          <w:rFonts w:ascii="Times New Roman" w:hAnsi="Times New Roman" w:cs="Times New Roman"/>
          <w:sz w:val="28"/>
          <w:szCs w:val="28"/>
        </w:rPr>
        <w:t>Г</w:t>
      </w:r>
      <w:r w:rsidR="00913A72" w:rsidRPr="00913A72">
        <w:rPr>
          <w:rFonts w:ascii="Times New Roman" w:hAnsi="Times New Roman" w:cs="Times New Roman"/>
          <w:sz w:val="28"/>
          <w:szCs w:val="28"/>
        </w:rPr>
        <w:t>аббана</w:t>
      </w:r>
      <w:proofErr w:type="spellEnd"/>
      <w:r w:rsidR="00913A72">
        <w:rPr>
          <w:rFonts w:ascii="Times New Roman" w:hAnsi="Times New Roman" w:cs="Times New Roman"/>
          <w:sz w:val="28"/>
          <w:szCs w:val="28"/>
        </w:rPr>
        <w:t>)</w:t>
      </w:r>
      <w:r w:rsidRPr="00913A72">
        <w:rPr>
          <w:rFonts w:ascii="Times New Roman" w:hAnsi="Times New Roman" w:cs="Times New Roman"/>
          <w:sz w:val="28"/>
          <w:szCs w:val="28"/>
        </w:rPr>
        <w:t xml:space="preserve">. </w:t>
      </w:r>
      <w:r w:rsidRPr="00055D29">
        <w:rPr>
          <w:rFonts w:ascii="Times New Roman" w:hAnsi="Times New Roman" w:cs="Times New Roman"/>
          <w:sz w:val="28"/>
          <w:szCs w:val="28"/>
        </w:rPr>
        <w:t xml:space="preserve">Есть надписи, в которых прослеживается явное пренебрежение к </w:t>
      </w:r>
      <w:r w:rsidR="00913A72">
        <w:rPr>
          <w:rFonts w:ascii="Times New Roman" w:hAnsi="Times New Roman" w:cs="Times New Roman"/>
          <w:sz w:val="28"/>
          <w:szCs w:val="28"/>
        </w:rPr>
        <w:t>правилам правописания.</w:t>
      </w:r>
    </w:p>
    <w:p w:rsidR="00913A72" w:rsidRDefault="00913A72" w:rsidP="00913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самыми популярными надписями по-прежнему являются</w:t>
      </w:r>
      <w:r w:rsidRPr="00913A72">
        <w:rPr>
          <w:rFonts w:ascii="Times New Roman" w:hAnsi="Times New Roman" w:cs="Times New Roman"/>
          <w:sz w:val="28"/>
          <w:szCs w:val="28"/>
        </w:rPr>
        <w:t xml:space="preserve"> названиями брендов и фирм</w:t>
      </w:r>
      <w:r>
        <w:rPr>
          <w:rFonts w:ascii="Times New Roman" w:hAnsi="Times New Roman" w:cs="Times New Roman"/>
          <w:sz w:val="28"/>
          <w:szCs w:val="28"/>
        </w:rPr>
        <w:t>, в особенности,</w:t>
      </w:r>
      <w:r w:rsidRPr="00913A72">
        <w:rPr>
          <w:rFonts w:ascii="Times New Roman" w:hAnsi="Times New Roman" w:cs="Times New Roman"/>
          <w:sz w:val="28"/>
          <w:szCs w:val="28"/>
        </w:rPr>
        <w:t xml:space="preserve"> прои</w:t>
      </w:r>
      <w:r>
        <w:rPr>
          <w:rFonts w:ascii="Times New Roman" w:hAnsi="Times New Roman" w:cs="Times New Roman"/>
          <w:sz w:val="28"/>
          <w:szCs w:val="28"/>
        </w:rPr>
        <w:t xml:space="preserve">зводителей спортивной </w:t>
      </w:r>
      <w:r>
        <w:rPr>
          <w:rFonts w:ascii="Times New Roman" w:hAnsi="Times New Roman" w:cs="Times New Roman"/>
          <w:sz w:val="28"/>
          <w:szCs w:val="28"/>
        </w:rPr>
        <w:lastRenderedPageBreak/>
        <w:t>одежды: «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 w:cs="Times New Roman"/>
          <w:sz w:val="28"/>
          <w:szCs w:val="28"/>
        </w:rPr>
        <w:t>didas</w:t>
      </w:r>
      <w:proofErr w:type="spellEnd"/>
      <w:r>
        <w:rPr>
          <w:rFonts w:ascii="Times New Roman" w:hAnsi="Times New Roman" w:cs="Times New Roman"/>
          <w:sz w:val="28"/>
          <w:szCs w:val="28"/>
        </w:rPr>
        <w:t>» (Адидас),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Nike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Demix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Демикс</w:t>
      </w:r>
      <w:proofErr w:type="spellEnd"/>
      <w:r>
        <w:rPr>
          <w:rFonts w:ascii="Times New Roman" w:hAnsi="Times New Roman" w:cs="Times New Roman"/>
          <w:sz w:val="28"/>
          <w:szCs w:val="28"/>
        </w:rPr>
        <w:t>). В последнее время возросла популярность героев комиксов, как следствие и нанесение их имен на одежду: «</w:t>
      </w:r>
      <w:proofErr w:type="spellStart"/>
      <w:r>
        <w:rPr>
          <w:rFonts w:ascii="Times New Roman" w:hAnsi="Times New Roman" w:cs="Times New Roman"/>
          <w:sz w:val="28"/>
          <w:szCs w:val="28"/>
        </w:rPr>
        <w:t>Spiderman</w:t>
      </w:r>
      <w:proofErr w:type="spellEnd"/>
      <w:r>
        <w:rPr>
          <w:rFonts w:ascii="Times New Roman" w:hAnsi="Times New Roman" w:cs="Times New Roman"/>
          <w:sz w:val="28"/>
          <w:szCs w:val="28"/>
        </w:rPr>
        <w:t>» (Человек-Паук),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Superman</w:t>
      </w:r>
      <w:proofErr w:type="spellEnd"/>
      <w:r>
        <w:rPr>
          <w:rFonts w:ascii="Times New Roman" w:hAnsi="Times New Roman" w:cs="Times New Roman"/>
          <w:sz w:val="28"/>
          <w:szCs w:val="28"/>
        </w:rPr>
        <w:t>» (Супермен). Популярны и нейтральные надписи «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Sport</w:t>
      </w:r>
      <w:proofErr w:type="spellEnd"/>
      <w:r>
        <w:rPr>
          <w:rFonts w:ascii="Times New Roman" w:hAnsi="Times New Roman" w:cs="Times New Roman"/>
          <w:sz w:val="28"/>
          <w:szCs w:val="28"/>
        </w:rPr>
        <w:t>» (Спорт)</w:t>
      </w:r>
      <w:r w:rsidRPr="00913A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Summertime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112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Летнее время</w:t>
      </w:r>
      <w:r w:rsidR="005112A4">
        <w:rPr>
          <w:rFonts w:ascii="Times New Roman" w:hAnsi="Times New Roman" w:cs="Times New Roman"/>
          <w:sz w:val="28"/>
          <w:szCs w:val="28"/>
        </w:rPr>
        <w:t>)</w:t>
      </w:r>
      <w:r w:rsidRPr="00913A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Space</w:t>
      </w:r>
      <w:proofErr w:type="spellEnd"/>
      <w:r>
        <w:rPr>
          <w:rFonts w:ascii="Times New Roman" w:hAnsi="Times New Roman" w:cs="Times New Roman"/>
          <w:sz w:val="28"/>
          <w:szCs w:val="28"/>
        </w:rPr>
        <w:t>» (Космос</w:t>
      </w:r>
      <w:r w:rsidRPr="00913A72">
        <w:rPr>
          <w:rFonts w:ascii="Times New Roman" w:hAnsi="Times New Roman" w:cs="Times New Roman"/>
          <w:sz w:val="28"/>
          <w:szCs w:val="28"/>
        </w:rPr>
        <w:t>). Среди школьников 5-7 классов популярны также надписи с призывами, выражающими отношение к окружающему миру</w:t>
      </w:r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afraid</w:t>
      </w:r>
      <w:proofErr w:type="spellEnd"/>
      <w:r>
        <w:rPr>
          <w:rFonts w:ascii="Times New Roman" w:hAnsi="Times New Roman" w:cs="Times New Roman"/>
          <w:sz w:val="28"/>
          <w:szCs w:val="28"/>
        </w:rPr>
        <w:t>» (Никогда не бойся)</w:t>
      </w:r>
      <w:r w:rsidRPr="00913A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3A72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love</w:t>
      </w:r>
      <w:proofErr w:type="spellEnd"/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>
        <w:rPr>
          <w:rFonts w:ascii="Times New Roman" w:hAnsi="Times New Roman" w:cs="Times New Roman"/>
          <w:sz w:val="28"/>
          <w:szCs w:val="28"/>
        </w:rPr>
        <w:t>» (Я люблю природу)</w:t>
      </w:r>
      <w:r w:rsidRPr="00913A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3A72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love</w:t>
      </w:r>
      <w:proofErr w:type="spellEnd"/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style</w:t>
      </w:r>
      <w:proofErr w:type="spellEnd"/>
      <w:r>
        <w:rPr>
          <w:rFonts w:ascii="Times New Roman" w:hAnsi="Times New Roman" w:cs="Times New Roman"/>
          <w:sz w:val="28"/>
          <w:szCs w:val="28"/>
        </w:rPr>
        <w:t>» (Я люблю свой стиль</w:t>
      </w:r>
      <w:r w:rsidRPr="00913A72">
        <w:rPr>
          <w:rFonts w:ascii="Times New Roman" w:hAnsi="Times New Roman" w:cs="Times New Roman"/>
          <w:sz w:val="28"/>
          <w:szCs w:val="28"/>
        </w:rPr>
        <w:t>), характеризующие романтические отношения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love</w:t>
      </w:r>
      <w:proofErr w:type="spellEnd"/>
      <w:r>
        <w:rPr>
          <w:rFonts w:ascii="Times New Roman" w:hAnsi="Times New Roman" w:cs="Times New Roman"/>
          <w:sz w:val="28"/>
          <w:szCs w:val="28"/>
        </w:rPr>
        <w:t>» (Моя любовь)</w:t>
      </w:r>
      <w:r w:rsidRPr="00913A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Listen</w:t>
      </w:r>
      <w:proofErr w:type="spellEnd"/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72">
        <w:rPr>
          <w:rFonts w:ascii="Times New Roman" w:hAnsi="Times New Roman" w:cs="Times New Roman"/>
          <w:sz w:val="28"/>
          <w:szCs w:val="28"/>
        </w:rPr>
        <w:t>heart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(Слушай свое сердце). </w:t>
      </w:r>
      <w:r w:rsidRPr="00913A72">
        <w:rPr>
          <w:rFonts w:ascii="Times New Roman" w:hAnsi="Times New Roman" w:cs="Times New Roman"/>
          <w:sz w:val="28"/>
          <w:szCs w:val="28"/>
        </w:rPr>
        <w:t xml:space="preserve">У старшеклассников это фразы, характеризующие человека, </w:t>
      </w:r>
      <w:r w:rsidR="0080586C">
        <w:rPr>
          <w:rFonts w:ascii="Times New Roman" w:hAnsi="Times New Roman" w:cs="Times New Roman"/>
          <w:sz w:val="28"/>
          <w:szCs w:val="28"/>
        </w:rPr>
        <w:t xml:space="preserve">цитаты </w:t>
      </w:r>
      <w:r w:rsidRPr="00913A72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забавные надписи, иногда агрессивные: «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913A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913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rules</w:t>
      </w:r>
      <w:r>
        <w:rPr>
          <w:rFonts w:ascii="Times New Roman" w:hAnsi="Times New Roman" w:cs="Times New Roman"/>
          <w:sz w:val="28"/>
          <w:szCs w:val="28"/>
        </w:rPr>
        <w:t xml:space="preserve">» (Мой мир – мои правила), </w:t>
      </w:r>
      <w:r w:rsidR="0080586C">
        <w:rPr>
          <w:rFonts w:ascii="Times New Roman" w:hAnsi="Times New Roman" w:cs="Times New Roman"/>
          <w:sz w:val="28"/>
          <w:szCs w:val="28"/>
        </w:rPr>
        <w:t>«</w:t>
      </w:r>
      <w:r w:rsidR="0080586C">
        <w:rPr>
          <w:rFonts w:ascii="Times New Roman" w:hAnsi="Times New Roman" w:cs="Times New Roman"/>
          <w:sz w:val="28"/>
          <w:szCs w:val="28"/>
          <w:lang w:val="en-US"/>
        </w:rPr>
        <w:t>Keep</w:t>
      </w:r>
      <w:r w:rsidR="0080586C" w:rsidRPr="0080586C">
        <w:rPr>
          <w:rFonts w:ascii="Times New Roman" w:hAnsi="Times New Roman" w:cs="Times New Roman"/>
          <w:sz w:val="28"/>
          <w:szCs w:val="28"/>
        </w:rPr>
        <w:t xml:space="preserve"> </w:t>
      </w:r>
      <w:r w:rsidR="0080586C">
        <w:rPr>
          <w:rFonts w:ascii="Times New Roman" w:hAnsi="Times New Roman" w:cs="Times New Roman"/>
          <w:sz w:val="28"/>
          <w:szCs w:val="28"/>
          <w:lang w:val="en-US"/>
        </w:rPr>
        <w:t>calm</w:t>
      </w:r>
      <w:r w:rsidR="0080586C" w:rsidRPr="0080586C">
        <w:rPr>
          <w:rFonts w:ascii="Times New Roman" w:hAnsi="Times New Roman" w:cs="Times New Roman"/>
          <w:sz w:val="28"/>
          <w:szCs w:val="28"/>
        </w:rPr>
        <w:t xml:space="preserve"> </w:t>
      </w:r>
      <w:r w:rsidR="0080586C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80586C" w:rsidRPr="0080586C">
        <w:rPr>
          <w:rFonts w:ascii="Times New Roman" w:hAnsi="Times New Roman" w:cs="Times New Roman"/>
          <w:sz w:val="28"/>
          <w:szCs w:val="28"/>
        </w:rPr>
        <w:t xml:space="preserve"> </w:t>
      </w:r>
      <w:r w:rsidR="0080586C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80586C" w:rsidRPr="0080586C">
        <w:rPr>
          <w:rFonts w:ascii="Times New Roman" w:hAnsi="Times New Roman" w:cs="Times New Roman"/>
          <w:sz w:val="28"/>
          <w:szCs w:val="28"/>
        </w:rPr>
        <w:t xml:space="preserve"> </w:t>
      </w:r>
      <w:r w:rsidR="0080586C">
        <w:rPr>
          <w:rFonts w:ascii="Times New Roman" w:hAnsi="Times New Roman" w:cs="Times New Roman"/>
          <w:sz w:val="28"/>
          <w:szCs w:val="28"/>
          <w:lang w:val="en-US"/>
        </w:rPr>
        <w:t>awesome</w:t>
      </w:r>
      <w:r w:rsidR="0080586C">
        <w:rPr>
          <w:rFonts w:ascii="Times New Roman" w:hAnsi="Times New Roman" w:cs="Times New Roman"/>
          <w:sz w:val="28"/>
          <w:szCs w:val="28"/>
        </w:rPr>
        <w:t>»</w:t>
      </w:r>
      <w:r w:rsidR="0080586C" w:rsidRPr="0080586C">
        <w:rPr>
          <w:rFonts w:ascii="Times New Roman" w:hAnsi="Times New Roman" w:cs="Times New Roman"/>
          <w:sz w:val="28"/>
          <w:szCs w:val="28"/>
        </w:rPr>
        <w:t xml:space="preserve"> (</w:t>
      </w:r>
      <w:r w:rsidR="0080586C">
        <w:rPr>
          <w:rFonts w:ascii="Times New Roman" w:hAnsi="Times New Roman" w:cs="Times New Roman"/>
          <w:sz w:val="28"/>
          <w:szCs w:val="28"/>
        </w:rPr>
        <w:t>Расслабься и будь потрясающим</w:t>
      </w:r>
      <w:r w:rsidR="0080586C" w:rsidRPr="0080586C">
        <w:rPr>
          <w:rFonts w:ascii="Times New Roman" w:hAnsi="Times New Roman" w:cs="Times New Roman"/>
          <w:sz w:val="28"/>
          <w:szCs w:val="28"/>
        </w:rPr>
        <w:t>)</w:t>
      </w:r>
      <w:r w:rsidR="0080586C">
        <w:rPr>
          <w:rFonts w:ascii="Times New Roman" w:hAnsi="Times New Roman" w:cs="Times New Roman"/>
          <w:sz w:val="28"/>
          <w:szCs w:val="28"/>
        </w:rPr>
        <w:t>.</w:t>
      </w:r>
    </w:p>
    <w:p w:rsidR="0080586C" w:rsidRPr="0080586C" w:rsidRDefault="0080586C" w:rsidP="00913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отметить, что многие из популярных надписей содержат местоимение «Я», тем самым подчеркивая индивидуальность при выборе данного товара.</w:t>
      </w:r>
    </w:p>
    <w:p w:rsidR="0080586C" w:rsidRDefault="008058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11F97" w:rsidRPr="00BF5589" w:rsidRDefault="0080586C" w:rsidP="00BF558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36395866"/>
      <w:r w:rsidRPr="00BF558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9"/>
    </w:p>
    <w:p w:rsidR="0080586C" w:rsidRDefault="0080586C" w:rsidP="008058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результате работы над проектом, можно</w:t>
      </w:r>
      <w:r w:rsidRPr="0080586C">
        <w:rPr>
          <w:rFonts w:ascii="Times New Roman" w:hAnsi="Times New Roman" w:cs="Times New Roman"/>
          <w:bCs/>
          <w:sz w:val="28"/>
          <w:szCs w:val="28"/>
        </w:rPr>
        <w:t xml:space="preserve"> сказать, что цель была достигнута, так как </w:t>
      </w:r>
      <w:r>
        <w:rPr>
          <w:rFonts w:ascii="Times New Roman" w:hAnsi="Times New Roman" w:cs="Times New Roman"/>
          <w:bCs/>
          <w:sz w:val="28"/>
          <w:szCs w:val="28"/>
        </w:rPr>
        <w:t xml:space="preserve">у половины </w:t>
      </w:r>
      <w:r w:rsidRPr="0080586C">
        <w:rPr>
          <w:rFonts w:ascii="Times New Roman" w:hAnsi="Times New Roman" w:cs="Times New Roman"/>
          <w:bCs/>
          <w:sz w:val="28"/>
          <w:szCs w:val="28"/>
        </w:rPr>
        <w:t>была установлена зависимость смысловой нагрузки англоязычных надписей на одежде школьников от их уро</w:t>
      </w:r>
      <w:r>
        <w:rPr>
          <w:rFonts w:ascii="Times New Roman" w:hAnsi="Times New Roman" w:cs="Times New Roman"/>
          <w:bCs/>
          <w:sz w:val="28"/>
          <w:szCs w:val="28"/>
        </w:rPr>
        <w:t>вня владения английским языком.</w:t>
      </w:r>
    </w:p>
    <w:p w:rsidR="0080586C" w:rsidRPr="0080586C" w:rsidRDefault="0080586C" w:rsidP="008058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 многие,</w:t>
      </w:r>
      <w:r w:rsidRPr="0080586C">
        <w:rPr>
          <w:rFonts w:ascii="Times New Roman" w:hAnsi="Times New Roman" w:cs="Times New Roman"/>
          <w:bCs/>
          <w:sz w:val="28"/>
          <w:szCs w:val="28"/>
        </w:rPr>
        <w:t xml:space="preserve"> покупая футболку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самостоятельно или с родителями, </w:t>
      </w:r>
      <w:r w:rsidRPr="0080586C">
        <w:rPr>
          <w:rFonts w:ascii="Times New Roman" w:hAnsi="Times New Roman" w:cs="Times New Roman"/>
          <w:bCs/>
          <w:sz w:val="28"/>
          <w:szCs w:val="28"/>
        </w:rPr>
        <w:t>ориентируются только на яркость и красочность изделия, не задумываясь об информации, которую несёт англоязычная надпись.</w:t>
      </w:r>
    </w:p>
    <w:p w:rsidR="0080586C" w:rsidRPr="0080586C" w:rsidRDefault="005344DE" w:rsidP="008058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Вместе с этим, в</w:t>
      </w:r>
      <w:r w:rsidR="0080586C" w:rsidRPr="0080586C">
        <w:rPr>
          <w:rFonts w:ascii="Times New Roman" w:hAnsi="Times New Roman" w:cs="Times New Roman"/>
          <w:bCs/>
          <w:sz w:val="28"/>
          <w:szCs w:val="28"/>
        </w:rPr>
        <w:t>ыдвинутая гипотеза нашла своё подтверждение в результате исследования.</w:t>
      </w:r>
    </w:p>
    <w:p w:rsidR="00211F97" w:rsidRDefault="005344DE" w:rsidP="007F466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Учащиеся должны понимать и брать ответственность</w:t>
      </w:r>
      <w:r w:rsidR="0080586C" w:rsidRPr="0080586C">
        <w:rPr>
          <w:rFonts w:ascii="Times New Roman" w:hAnsi="Times New Roman" w:cs="Times New Roman"/>
          <w:bCs/>
          <w:sz w:val="28"/>
          <w:szCs w:val="28"/>
        </w:rPr>
        <w:t xml:space="preserve"> за информацию, котор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ую несут на своей одежде. </w:t>
      </w:r>
      <w:r w:rsidR="00AC3501" w:rsidRPr="00040472">
        <w:rPr>
          <w:rFonts w:ascii="Times New Roman" w:hAnsi="Times New Roman" w:cs="Times New Roman"/>
          <w:bCs/>
          <w:sz w:val="28"/>
          <w:szCs w:val="28"/>
        </w:rPr>
        <w:t>Так как английский язык является международным</w:t>
      </w:r>
      <w:r w:rsidR="00F27FFD" w:rsidRPr="00040472">
        <w:rPr>
          <w:rFonts w:ascii="Times New Roman" w:hAnsi="Times New Roman" w:cs="Times New Roman"/>
          <w:bCs/>
          <w:sz w:val="28"/>
          <w:szCs w:val="28"/>
        </w:rPr>
        <w:t>,</w:t>
      </w:r>
      <w:r w:rsidR="00AC3501" w:rsidRPr="00040472">
        <w:rPr>
          <w:rFonts w:ascii="Times New Roman" w:hAnsi="Times New Roman" w:cs="Times New Roman"/>
          <w:bCs/>
          <w:sz w:val="28"/>
          <w:szCs w:val="28"/>
        </w:rPr>
        <w:t xml:space="preserve"> и его изучают в большинстве российских школ, мног</w:t>
      </w:r>
      <w:r w:rsidR="00F27FFD" w:rsidRPr="00040472">
        <w:rPr>
          <w:rFonts w:ascii="Times New Roman" w:hAnsi="Times New Roman" w:cs="Times New Roman"/>
          <w:bCs/>
          <w:sz w:val="28"/>
          <w:szCs w:val="28"/>
        </w:rPr>
        <w:t xml:space="preserve">ие жители понимают значение надписей на одежде окружающих. Нельзя подходить </w:t>
      </w:r>
      <w:r w:rsidR="0080586C" w:rsidRPr="00040472">
        <w:rPr>
          <w:rFonts w:ascii="Times New Roman" w:hAnsi="Times New Roman" w:cs="Times New Roman"/>
          <w:bCs/>
          <w:sz w:val="28"/>
          <w:szCs w:val="28"/>
        </w:rPr>
        <w:t>к выборам</w:t>
      </w:r>
      <w:r w:rsidR="00F27FFD" w:rsidRPr="00040472">
        <w:rPr>
          <w:rFonts w:ascii="Times New Roman" w:hAnsi="Times New Roman" w:cs="Times New Roman"/>
          <w:bCs/>
          <w:sz w:val="28"/>
          <w:szCs w:val="28"/>
        </w:rPr>
        <w:t xml:space="preserve"> одежды безответственно. Это может вызвать негативное мнение окружающих о вас, и даже спровоцировать конфликты. Не надо забывать: «встречают по одежке, а провожают по уму».</w:t>
      </w:r>
      <w:r w:rsidR="003566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43521" w:rsidRDefault="001435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566B6" w:rsidRPr="00BF5589" w:rsidRDefault="00143521" w:rsidP="00BF558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36395867"/>
      <w:r w:rsidRPr="00BF558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источников информации</w:t>
      </w:r>
      <w:bookmarkEnd w:id="10"/>
    </w:p>
    <w:p w:rsidR="00143521" w:rsidRDefault="002928AD" w:rsidP="002928AD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8AD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2928AD">
        <w:rPr>
          <w:rFonts w:ascii="Times New Roman" w:hAnsi="Times New Roman" w:cs="Times New Roman"/>
          <w:sz w:val="28"/>
          <w:szCs w:val="28"/>
        </w:rPr>
        <w:t>заметку</w:t>
      </w:r>
      <w:proofErr w:type="gramEnd"/>
      <w:r w:rsidRPr="0029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8AD">
        <w:rPr>
          <w:rFonts w:ascii="Times New Roman" w:hAnsi="Times New Roman" w:cs="Times New Roman"/>
          <w:sz w:val="28"/>
          <w:szCs w:val="28"/>
        </w:rPr>
        <w:t>мерчеделу</w:t>
      </w:r>
      <w:proofErr w:type="spellEnd"/>
      <w:r w:rsidRPr="002928A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928AD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2928AD">
        <w:rPr>
          <w:rFonts w:ascii="Times New Roman" w:hAnsi="Times New Roman" w:cs="Times New Roman"/>
          <w:sz w:val="28"/>
          <w:szCs w:val="28"/>
        </w:rPr>
        <w:t xml:space="preserve"> бывают футболки с надписями и зачем их носят [Электронный ресурс] / </w:t>
      </w:r>
      <w:r>
        <w:rPr>
          <w:rFonts w:ascii="Times New Roman" w:hAnsi="Times New Roman" w:cs="Times New Roman"/>
          <w:sz w:val="28"/>
          <w:szCs w:val="28"/>
        </w:rPr>
        <w:t xml:space="preserve">Дарья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Тамилина</w:t>
      </w:r>
      <w:proofErr w:type="spellEnd"/>
      <w:r w:rsidRPr="002928A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Портал «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2928AD">
        <w:rPr>
          <w:rFonts w:ascii="Times New Roman" w:hAnsi="Times New Roman" w:cs="Times New Roman"/>
          <w:sz w:val="28"/>
          <w:szCs w:val="28"/>
        </w:rPr>
        <w:t>exterra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2019</w:t>
      </w:r>
      <w:r w:rsidRPr="002928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928AD">
        <w:rPr>
          <w:rFonts w:ascii="Times New Roman" w:hAnsi="Times New Roman" w:cs="Times New Roman"/>
          <w:sz w:val="28"/>
          <w:szCs w:val="28"/>
        </w:rPr>
        <w:t>Режим доступа: https://texterra.ru/blog/na-zametku-merchedelu-kakimi-byvayut-futbolki-s-nadpisyami-i-zachem-ikh-nosyat.html</w:t>
      </w:r>
      <w:r>
        <w:rPr>
          <w:rFonts w:ascii="Times New Roman" w:hAnsi="Times New Roman" w:cs="Times New Roman"/>
          <w:sz w:val="28"/>
          <w:szCs w:val="28"/>
        </w:rPr>
        <w:t>, свободный.</w:t>
      </w:r>
    </w:p>
    <w:p w:rsidR="002928AD" w:rsidRPr="002928AD" w:rsidRDefault="002928AD" w:rsidP="002928AD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8AD">
        <w:rPr>
          <w:rFonts w:ascii="Times New Roman" w:hAnsi="Times New Roman" w:cs="Times New Roman"/>
          <w:sz w:val="28"/>
          <w:szCs w:val="28"/>
        </w:rPr>
        <w:t xml:space="preserve">Скажи мне, что с тобой: 10 самых актуальных надписей на футболках [Электронный ресурс] / </w:t>
      </w:r>
      <w:r>
        <w:rPr>
          <w:rFonts w:ascii="Times New Roman" w:hAnsi="Times New Roman" w:cs="Times New Roman"/>
          <w:sz w:val="28"/>
          <w:szCs w:val="28"/>
        </w:rPr>
        <w:t>Яна Демченко</w:t>
      </w:r>
      <w:r w:rsidRPr="002928A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Портал «</w:t>
      </w:r>
      <w:r>
        <w:rPr>
          <w:rFonts w:ascii="Times New Roman" w:hAnsi="Times New Roman" w:cs="Times New Roman"/>
          <w:sz w:val="28"/>
          <w:szCs w:val="28"/>
          <w:lang w:val="en-US"/>
        </w:rPr>
        <w:t>Cosmopolitan</w:t>
      </w:r>
      <w:r>
        <w:rPr>
          <w:rFonts w:ascii="Times New Roman" w:hAnsi="Times New Roman" w:cs="Times New Roman"/>
          <w:sz w:val="28"/>
          <w:szCs w:val="28"/>
        </w:rPr>
        <w:t>», 2017</w:t>
      </w:r>
      <w:r w:rsidRPr="002928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928AD">
        <w:rPr>
          <w:rFonts w:ascii="Times New Roman" w:hAnsi="Times New Roman" w:cs="Times New Roman"/>
          <w:sz w:val="28"/>
          <w:szCs w:val="28"/>
        </w:rPr>
        <w:t>Режим доступа: https://www.cosmo.ru/fashion/trends/skazhi-mne-chto-s-toboy-10-samyh-aktualnyh-nadpisey-na-futbolkah/</w:t>
      </w:r>
      <w:r>
        <w:rPr>
          <w:rFonts w:ascii="Times New Roman" w:hAnsi="Times New Roman" w:cs="Times New Roman"/>
          <w:sz w:val="28"/>
          <w:szCs w:val="28"/>
        </w:rPr>
        <w:t>, свободный.</w:t>
      </w:r>
    </w:p>
    <w:p w:rsidR="002928AD" w:rsidRPr="002928AD" w:rsidRDefault="002928AD" w:rsidP="002928AD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8AD">
        <w:rPr>
          <w:rFonts w:ascii="Times New Roman" w:hAnsi="Times New Roman" w:cs="Times New Roman"/>
          <w:sz w:val="28"/>
          <w:szCs w:val="28"/>
        </w:rPr>
        <w:t xml:space="preserve">Голованов Р. А., Орлова Е. М. Сравнительно-сопоставительный анализ содержания английских и русских надписей на футболках // Юный ученый.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28AD">
        <w:rPr>
          <w:rFonts w:ascii="Times New Roman" w:hAnsi="Times New Roman" w:cs="Times New Roman"/>
          <w:sz w:val="28"/>
          <w:szCs w:val="28"/>
        </w:rPr>
        <w:t xml:space="preserve"> 2018.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28AD">
        <w:rPr>
          <w:rFonts w:ascii="Times New Roman" w:hAnsi="Times New Roman" w:cs="Times New Roman"/>
          <w:sz w:val="28"/>
          <w:szCs w:val="28"/>
        </w:rPr>
        <w:t xml:space="preserve"> №2.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28AD">
        <w:rPr>
          <w:rFonts w:ascii="Times New Roman" w:hAnsi="Times New Roman" w:cs="Times New Roman"/>
          <w:sz w:val="28"/>
          <w:szCs w:val="28"/>
        </w:rPr>
        <w:t xml:space="preserve"> С. 20-24.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28AD">
        <w:rPr>
          <w:rFonts w:ascii="Times New Roman" w:hAnsi="Times New Roman" w:cs="Times New Roman"/>
          <w:sz w:val="28"/>
          <w:szCs w:val="28"/>
        </w:rPr>
        <w:t xml:space="preserve"> URL https://moluch.ru/young/archive/16/1121/ (дата обращения: 29.03.2020).</w:t>
      </w:r>
    </w:p>
    <w:p w:rsidR="002928AD" w:rsidRPr="002928AD" w:rsidRDefault="002928AD" w:rsidP="002928AD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8AD">
        <w:rPr>
          <w:rFonts w:ascii="Times New Roman" w:hAnsi="Times New Roman" w:cs="Times New Roman"/>
          <w:sz w:val="28"/>
          <w:szCs w:val="28"/>
        </w:rPr>
        <w:t>Степанов Ю. С. Семиотика // Лингвистический энциклопедический словарь [Электронный ресурс] / Под ред. В. Н. Ярцевой. Электрон</w:t>
      </w:r>
      <w:proofErr w:type="gramStart"/>
      <w:r w:rsidRPr="002928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28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8A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928AD">
        <w:rPr>
          <w:rFonts w:ascii="Times New Roman" w:hAnsi="Times New Roman" w:cs="Times New Roman"/>
          <w:sz w:val="28"/>
          <w:szCs w:val="28"/>
        </w:rPr>
        <w:t xml:space="preserve">ан. М., 1990. Режим доступа: http://tapemark.narod.ru/les/index.html, свободный. </w:t>
      </w:r>
      <w:proofErr w:type="spellStart"/>
      <w:r w:rsidRPr="002928AD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2928AD">
        <w:rPr>
          <w:rFonts w:ascii="Times New Roman" w:hAnsi="Times New Roman" w:cs="Times New Roman"/>
          <w:sz w:val="28"/>
          <w:szCs w:val="28"/>
        </w:rPr>
        <w:t>. с экрана.</w:t>
      </w:r>
    </w:p>
    <w:p w:rsidR="002928AD" w:rsidRPr="002928AD" w:rsidRDefault="002928AD" w:rsidP="002928A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928AD" w:rsidRPr="002928AD" w:rsidSect="0025096B"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B5" w:rsidRDefault="00870AB5" w:rsidP="009433C6">
      <w:pPr>
        <w:spacing w:after="0" w:line="240" w:lineRule="auto"/>
      </w:pPr>
      <w:r>
        <w:separator/>
      </w:r>
    </w:p>
  </w:endnote>
  <w:endnote w:type="continuationSeparator" w:id="0">
    <w:p w:rsidR="00870AB5" w:rsidRDefault="00870AB5" w:rsidP="0094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8014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33C6" w:rsidRPr="009433C6" w:rsidRDefault="009433C6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433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33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33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713B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9433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433C6" w:rsidRDefault="009433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B5" w:rsidRDefault="00870AB5" w:rsidP="009433C6">
      <w:pPr>
        <w:spacing w:after="0" w:line="240" w:lineRule="auto"/>
      </w:pPr>
      <w:r>
        <w:separator/>
      </w:r>
    </w:p>
  </w:footnote>
  <w:footnote w:type="continuationSeparator" w:id="0">
    <w:p w:rsidR="00870AB5" w:rsidRDefault="00870AB5" w:rsidP="00943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2AA2"/>
    <w:multiLevelType w:val="hybridMultilevel"/>
    <w:tmpl w:val="F7D0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1BB6"/>
    <w:multiLevelType w:val="hybridMultilevel"/>
    <w:tmpl w:val="FCB450F8"/>
    <w:lvl w:ilvl="0" w:tplc="11B81C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A2BB4"/>
    <w:multiLevelType w:val="hybridMultilevel"/>
    <w:tmpl w:val="9684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A4BF9"/>
    <w:multiLevelType w:val="hybridMultilevel"/>
    <w:tmpl w:val="EF9CD74C"/>
    <w:lvl w:ilvl="0" w:tplc="2B42D6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2A21C4"/>
    <w:multiLevelType w:val="hybridMultilevel"/>
    <w:tmpl w:val="464C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83AB8"/>
    <w:multiLevelType w:val="multilevel"/>
    <w:tmpl w:val="D1645E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F311E3F"/>
    <w:multiLevelType w:val="multilevel"/>
    <w:tmpl w:val="2066743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E9B0493"/>
    <w:multiLevelType w:val="hybridMultilevel"/>
    <w:tmpl w:val="79F0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405B4"/>
    <w:multiLevelType w:val="hybridMultilevel"/>
    <w:tmpl w:val="046A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1F97"/>
    <w:rsid w:val="0000713B"/>
    <w:rsid w:val="0002633B"/>
    <w:rsid w:val="0003002B"/>
    <w:rsid w:val="00036E9E"/>
    <w:rsid w:val="00037642"/>
    <w:rsid w:val="00040472"/>
    <w:rsid w:val="00055D29"/>
    <w:rsid w:val="000D1CA2"/>
    <w:rsid w:val="00143521"/>
    <w:rsid w:val="001B3E60"/>
    <w:rsid w:val="001C1BBF"/>
    <w:rsid w:val="00211F97"/>
    <w:rsid w:val="00246EB6"/>
    <w:rsid w:val="0025096B"/>
    <w:rsid w:val="0027150C"/>
    <w:rsid w:val="002928AD"/>
    <w:rsid w:val="002A627B"/>
    <w:rsid w:val="003566B6"/>
    <w:rsid w:val="003A4CFC"/>
    <w:rsid w:val="00420243"/>
    <w:rsid w:val="00457CDB"/>
    <w:rsid w:val="00462CA2"/>
    <w:rsid w:val="00480B68"/>
    <w:rsid w:val="004A51AD"/>
    <w:rsid w:val="004B5C95"/>
    <w:rsid w:val="005112A4"/>
    <w:rsid w:val="005344DE"/>
    <w:rsid w:val="005709E9"/>
    <w:rsid w:val="005E2E66"/>
    <w:rsid w:val="00680A0C"/>
    <w:rsid w:val="006A4494"/>
    <w:rsid w:val="00723FC2"/>
    <w:rsid w:val="007F4665"/>
    <w:rsid w:val="0080586C"/>
    <w:rsid w:val="00840BD5"/>
    <w:rsid w:val="00840C14"/>
    <w:rsid w:val="00870AB5"/>
    <w:rsid w:val="00887FCF"/>
    <w:rsid w:val="00913A72"/>
    <w:rsid w:val="00932500"/>
    <w:rsid w:val="009433C6"/>
    <w:rsid w:val="009439A5"/>
    <w:rsid w:val="00995AE0"/>
    <w:rsid w:val="009E0398"/>
    <w:rsid w:val="00A7654D"/>
    <w:rsid w:val="00A80D4F"/>
    <w:rsid w:val="00A80F4D"/>
    <w:rsid w:val="00AC3501"/>
    <w:rsid w:val="00BF5589"/>
    <w:rsid w:val="00C0500D"/>
    <w:rsid w:val="00CB2BFF"/>
    <w:rsid w:val="00CD4FCD"/>
    <w:rsid w:val="00CE2E39"/>
    <w:rsid w:val="00CF777C"/>
    <w:rsid w:val="00D56297"/>
    <w:rsid w:val="00DF42A3"/>
    <w:rsid w:val="00E94D6E"/>
    <w:rsid w:val="00ED0C8E"/>
    <w:rsid w:val="00EE2879"/>
    <w:rsid w:val="00F27FFD"/>
    <w:rsid w:val="00F41FFF"/>
    <w:rsid w:val="00F55680"/>
    <w:rsid w:val="00FF6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A2"/>
  </w:style>
  <w:style w:type="paragraph" w:styleId="1">
    <w:name w:val="heading 1"/>
    <w:basedOn w:val="a"/>
    <w:next w:val="a"/>
    <w:link w:val="10"/>
    <w:uiPriority w:val="9"/>
    <w:qFormat/>
    <w:rsid w:val="00BF5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5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01"/>
    <w:pPr>
      <w:ind w:left="720"/>
      <w:contextualSpacing/>
    </w:pPr>
  </w:style>
  <w:style w:type="table" w:styleId="a4">
    <w:name w:val="Table Grid"/>
    <w:basedOn w:val="a1"/>
    <w:uiPriority w:val="59"/>
    <w:rsid w:val="00A80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55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55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TOC Heading"/>
    <w:basedOn w:val="1"/>
    <w:next w:val="a"/>
    <w:uiPriority w:val="39"/>
    <w:unhideWhenUsed/>
    <w:qFormat/>
    <w:rsid w:val="00BF5589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558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F5589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BF55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43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33C6"/>
  </w:style>
  <w:style w:type="paragraph" w:styleId="a9">
    <w:name w:val="footer"/>
    <w:basedOn w:val="a"/>
    <w:link w:val="aa"/>
    <w:uiPriority w:val="99"/>
    <w:unhideWhenUsed/>
    <w:rsid w:val="00943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33C6"/>
  </w:style>
  <w:style w:type="paragraph" w:styleId="ab">
    <w:name w:val="Normal (Web)"/>
    <w:basedOn w:val="a"/>
    <w:uiPriority w:val="99"/>
    <w:rsid w:val="00F4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8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0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D562-C7BB-45AC-AA9D-5498B319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dcterms:created xsi:type="dcterms:W3CDTF">2020-01-29T05:10:00Z</dcterms:created>
  <dcterms:modified xsi:type="dcterms:W3CDTF">2020-03-30T03:56:00Z</dcterms:modified>
</cp:coreProperties>
</file>