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9F" w:rsidRDefault="0007379F" w:rsidP="0007379F">
      <w:pPr>
        <w:shd w:val="clear" w:color="auto" w:fill="FFFFFF" w:themeFill="background1"/>
        <w:spacing w:after="150" w:line="240" w:lineRule="auto"/>
        <w:jc w:val="center"/>
        <w:outlineLvl w:val="0"/>
        <w:rPr>
          <w:rFonts w:ascii="Arial" w:eastAsia="Times New Roman" w:hAnsi="Arial" w:cs="Arial"/>
          <w:b/>
          <w:bCs/>
          <w:color w:val="664E3C"/>
          <w:kern w:val="36"/>
          <w:sz w:val="30"/>
          <w:szCs w:val="30"/>
          <w:lang w:eastAsia="ru-RU"/>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r w:rsidRPr="006C5162">
        <w:rPr>
          <w:rFonts w:ascii="Times New Roman" w:hAnsi="Times New Roman" w:cs="Times New Roman"/>
          <w:sz w:val="28"/>
          <w:szCs w:val="28"/>
        </w:rPr>
        <w:t>ЧОУ ПО «Кемеровский кооперативный техникум»</w:t>
      </w: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Статья</w:t>
      </w:r>
    </w:p>
    <w:p w:rsidR="0007379F" w:rsidRDefault="0007379F" w:rsidP="0007379F">
      <w:pPr>
        <w:shd w:val="clear" w:color="auto" w:fill="FFFFFF"/>
        <w:spacing w:after="150" w:line="240" w:lineRule="auto"/>
        <w:rPr>
          <w:rFonts w:ascii="Times New Roman" w:eastAsia="Times New Roman" w:hAnsi="Times New Roman" w:cs="Times New Roman"/>
          <w:color w:val="333333"/>
          <w:sz w:val="24"/>
          <w:szCs w:val="24"/>
          <w:lang w:eastAsia="ru-RU"/>
        </w:rPr>
      </w:pPr>
    </w:p>
    <w:p w:rsidR="0007379F" w:rsidRPr="0007379F" w:rsidRDefault="0007379F" w:rsidP="0007379F">
      <w:pPr>
        <w:shd w:val="clear" w:color="auto" w:fill="FFFFFF" w:themeFill="background1"/>
        <w:spacing w:after="150" w:line="240" w:lineRule="auto"/>
        <w:jc w:val="center"/>
        <w:outlineLvl w:val="0"/>
        <w:rPr>
          <w:rFonts w:ascii="Times New Roman" w:eastAsia="Times New Roman" w:hAnsi="Times New Roman" w:cs="Times New Roman"/>
          <w:bCs/>
          <w:kern w:val="36"/>
          <w:sz w:val="30"/>
          <w:szCs w:val="30"/>
          <w:lang w:eastAsia="ru-RU"/>
        </w:rPr>
      </w:pPr>
      <w:r w:rsidRPr="00ED1DEA">
        <w:rPr>
          <w:rFonts w:ascii="Times New Roman" w:eastAsia="Times New Roman" w:hAnsi="Times New Roman" w:cs="Times New Roman"/>
          <w:color w:val="000000"/>
          <w:sz w:val="28"/>
          <w:szCs w:val="28"/>
          <w:lang w:eastAsia="ru-RU"/>
        </w:rPr>
        <w:t xml:space="preserve"> </w:t>
      </w:r>
      <w:r w:rsidRPr="0007379F">
        <w:rPr>
          <w:rFonts w:ascii="Times New Roman" w:eastAsia="Times New Roman" w:hAnsi="Times New Roman" w:cs="Times New Roman"/>
          <w:sz w:val="28"/>
          <w:szCs w:val="28"/>
          <w:lang w:eastAsia="ru-RU"/>
        </w:rPr>
        <w:t>«</w:t>
      </w:r>
      <w:r w:rsidRPr="0007379F">
        <w:rPr>
          <w:rFonts w:ascii="Times New Roman" w:eastAsia="Times New Roman" w:hAnsi="Times New Roman" w:cs="Times New Roman"/>
          <w:bCs/>
          <w:kern w:val="36"/>
          <w:sz w:val="30"/>
          <w:szCs w:val="30"/>
          <w:lang w:eastAsia="ru-RU"/>
        </w:rPr>
        <w:t>Значение двигательной активности для сохранения здоровья</w:t>
      </w:r>
      <w:r w:rsidRPr="0007379F">
        <w:rPr>
          <w:rFonts w:ascii="Times New Roman" w:eastAsia="Times New Roman" w:hAnsi="Times New Roman" w:cs="Times New Roman"/>
          <w:sz w:val="28"/>
          <w:szCs w:val="28"/>
          <w:lang w:eastAsia="ru-RU"/>
        </w:rPr>
        <w:t>»</w:t>
      </w:r>
    </w:p>
    <w:p w:rsidR="0007379F" w:rsidRPr="0007379F"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r w:rsidRPr="006C5162">
        <w:rPr>
          <w:rFonts w:ascii="Times New Roman" w:hAnsi="Times New Roman" w:cs="Times New Roman"/>
          <w:sz w:val="28"/>
          <w:szCs w:val="28"/>
        </w:rPr>
        <w:t>Выполнила:</w:t>
      </w:r>
    </w:p>
    <w:p w:rsidR="0007379F" w:rsidRPr="006C5162" w:rsidRDefault="0007379F" w:rsidP="0007379F">
      <w:pPr>
        <w:spacing w:after="0" w:line="240" w:lineRule="auto"/>
        <w:jc w:val="right"/>
        <w:rPr>
          <w:rFonts w:ascii="Times New Roman" w:hAnsi="Times New Roman" w:cs="Times New Roman"/>
          <w:sz w:val="28"/>
          <w:szCs w:val="28"/>
        </w:rPr>
      </w:pPr>
      <w:r w:rsidRPr="006C5162">
        <w:rPr>
          <w:rFonts w:ascii="Times New Roman" w:hAnsi="Times New Roman" w:cs="Times New Roman"/>
          <w:sz w:val="28"/>
          <w:szCs w:val="28"/>
        </w:rPr>
        <w:t>Преподаватель физвоспитания</w:t>
      </w:r>
    </w:p>
    <w:p w:rsidR="0007379F" w:rsidRPr="006C5162" w:rsidRDefault="0007379F" w:rsidP="0007379F">
      <w:pPr>
        <w:spacing w:after="0" w:line="240" w:lineRule="auto"/>
        <w:jc w:val="right"/>
        <w:rPr>
          <w:rFonts w:ascii="Times New Roman" w:hAnsi="Times New Roman" w:cs="Times New Roman"/>
          <w:sz w:val="28"/>
          <w:szCs w:val="28"/>
        </w:rPr>
      </w:pPr>
      <w:r w:rsidRPr="006C5162">
        <w:rPr>
          <w:rFonts w:ascii="Times New Roman" w:hAnsi="Times New Roman" w:cs="Times New Roman"/>
          <w:sz w:val="28"/>
          <w:szCs w:val="28"/>
        </w:rPr>
        <w:t>Тимиркаева Е.В.</w:t>
      </w: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right"/>
        <w:rPr>
          <w:rFonts w:ascii="Times New Roman" w:hAnsi="Times New Roman" w:cs="Times New Roman"/>
          <w:sz w:val="28"/>
          <w:szCs w:val="28"/>
        </w:rPr>
      </w:pPr>
    </w:p>
    <w:p w:rsidR="0007379F" w:rsidRPr="006C5162" w:rsidRDefault="0007379F" w:rsidP="000737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Кемерово 2022</w:t>
      </w:r>
    </w:p>
    <w:p w:rsidR="0007379F" w:rsidRDefault="0007379F" w:rsidP="0007379F">
      <w:pPr>
        <w:shd w:val="clear" w:color="auto" w:fill="FFFFFF" w:themeFill="background1"/>
        <w:spacing w:after="150" w:line="240" w:lineRule="auto"/>
        <w:jc w:val="center"/>
        <w:outlineLvl w:val="0"/>
        <w:rPr>
          <w:rFonts w:ascii="Arial" w:eastAsia="Times New Roman" w:hAnsi="Arial" w:cs="Arial"/>
          <w:b/>
          <w:bCs/>
          <w:color w:val="664E3C"/>
          <w:kern w:val="36"/>
          <w:sz w:val="30"/>
          <w:szCs w:val="30"/>
          <w:lang w:eastAsia="ru-RU"/>
        </w:rPr>
      </w:pPr>
    </w:p>
    <w:p w:rsidR="0007379F" w:rsidRDefault="0007379F" w:rsidP="0007379F">
      <w:pPr>
        <w:shd w:val="clear" w:color="auto" w:fill="FFFFFF" w:themeFill="background1"/>
        <w:spacing w:after="150" w:line="240" w:lineRule="auto"/>
        <w:jc w:val="center"/>
        <w:outlineLvl w:val="0"/>
        <w:rPr>
          <w:rFonts w:ascii="Arial" w:eastAsia="Times New Roman" w:hAnsi="Arial" w:cs="Arial"/>
          <w:b/>
          <w:bCs/>
          <w:color w:val="664E3C"/>
          <w:kern w:val="36"/>
          <w:sz w:val="30"/>
          <w:szCs w:val="30"/>
          <w:lang w:eastAsia="ru-RU"/>
        </w:rPr>
      </w:pPr>
    </w:p>
    <w:p w:rsidR="0007379F" w:rsidRDefault="0007379F" w:rsidP="0007379F">
      <w:pPr>
        <w:shd w:val="clear" w:color="auto" w:fill="FFFFFF" w:themeFill="background1"/>
        <w:spacing w:after="150" w:line="240" w:lineRule="auto"/>
        <w:jc w:val="center"/>
        <w:outlineLvl w:val="0"/>
        <w:rPr>
          <w:rFonts w:ascii="Arial" w:eastAsia="Times New Roman" w:hAnsi="Arial" w:cs="Arial"/>
          <w:b/>
          <w:bCs/>
          <w:color w:val="664E3C"/>
          <w:kern w:val="36"/>
          <w:sz w:val="30"/>
          <w:szCs w:val="30"/>
          <w:lang w:eastAsia="ru-RU"/>
        </w:rPr>
      </w:pPr>
    </w:p>
    <w:p w:rsidR="0007379F" w:rsidRPr="0007379F" w:rsidRDefault="0007379F" w:rsidP="0007379F">
      <w:pPr>
        <w:shd w:val="clear" w:color="auto" w:fill="FFFFFF" w:themeFill="background1"/>
        <w:spacing w:after="150" w:line="240" w:lineRule="auto"/>
        <w:jc w:val="center"/>
        <w:rPr>
          <w:rFonts w:ascii="Arial" w:eastAsia="Times New Roman" w:hAnsi="Arial" w:cs="Arial"/>
          <w:color w:val="000000" w:themeColor="text1"/>
          <w:sz w:val="21"/>
          <w:szCs w:val="21"/>
          <w:lang w:eastAsia="ru-RU"/>
        </w:rPr>
      </w:pP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b/>
          <w:bCs/>
          <w:i/>
          <w:iCs/>
          <w:color w:val="000000" w:themeColor="text1"/>
          <w:sz w:val="28"/>
          <w:szCs w:val="28"/>
          <w:lang w:eastAsia="ru-RU"/>
        </w:rPr>
      </w:pPr>
      <w:r w:rsidRPr="0007379F">
        <w:rPr>
          <w:rFonts w:ascii="Times New Roman" w:eastAsia="Times New Roman" w:hAnsi="Times New Roman" w:cs="Times New Roman"/>
          <w:b/>
          <w:bCs/>
          <w:i/>
          <w:iCs/>
          <w:color w:val="000000" w:themeColor="text1"/>
          <w:sz w:val="28"/>
          <w:szCs w:val="28"/>
          <w:lang w:eastAsia="ru-RU"/>
        </w:rPr>
        <w:lastRenderedPageBreak/>
        <w:t>Аннотация:</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i/>
          <w:iCs/>
          <w:color w:val="000000" w:themeColor="text1"/>
          <w:sz w:val="28"/>
          <w:szCs w:val="28"/>
          <w:lang w:eastAsia="ru-RU"/>
        </w:rPr>
      </w:pPr>
      <w:r w:rsidRPr="0007379F">
        <w:rPr>
          <w:rFonts w:ascii="Times New Roman" w:eastAsia="Times New Roman" w:hAnsi="Times New Roman" w:cs="Times New Roman"/>
          <w:i/>
          <w:iCs/>
          <w:color w:val="000000" w:themeColor="text1"/>
          <w:sz w:val="28"/>
          <w:szCs w:val="28"/>
          <w:lang w:eastAsia="ru-RU"/>
        </w:rPr>
        <w:t>В статье описано значение двигательной активности на здоровье человека. Описано влияние двигательной активности на организм, на формирование осанки. Дана характеристика правильной и неправильной осанки, к каким заболеваниям приводит неправильная осанка.</w:t>
      </w: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sz w:val="28"/>
          <w:szCs w:val="28"/>
          <w:lang w:eastAsia="ru-RU"/>
        </w:rPr>
      </w:pPr>
      <w:r w:rsidRPr="0007379F">
        <w:rPr>
          <w:rFonts w:ascii="Times New Roman" w:eastAsia="Times New Roman" w:hAnsi="Times New Roman" w:cs="Times New Roman"/>
          <w:color w:val="000000"/>
          <w:sz w:val="28"/>
          <w:szCs w:val="28"/>
          <w:lang w:eastAsia="ru-RU"/>
        </w:rPr>
        <w:br/>
      </w: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b/>
          <w:bCs/>
          <w:i/>
          <w:iCs/>
          <w:color w:val="000000"/>
          <w:sz w:val="28"/>
          <w:szCs w:val="28"/>
          <w:lang w:val="en-US" w:eastAsia="ru-RU"/>
        </w:rPr>
      </w:pPr>
      <w:r w:rsidRPr="0007379F">
        <w:rPr>
          <w:rFonts w:ascii="Times New Roman" w:eastAsia="Times New Roman" w:hAnsi="Times New Roman" w:cs="Times New Roman"/>
          <w:b/>
          <w:bCs/>
          <w:i/>
          <w:iCs/>
          <w:color w:val="000000"/>
          <w:sz w:val="28"/>
          <w:szCs w:val="28"/>
          <w:lang w:val="en-US" w:eastAsia="ru-RU"/>
        </w:rPr>
        <w:t>Abstract:</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i/>
          <w:iCs/>
          <w:color w:val="000000"/>
          <w:sz w:val="28"/>
          <w:szCs w:val="28"/>
          <w:lang w:val="en-US" w:eastAsia="ru-RU"/>
        </w:rPr>
      </w:pPr>
      <w:r w:rsidRPr="0007379F">
        <w:rPr>
          <w:rFonts w:ascii="Times New Roman" w:eastAsia="Times New Roman" w:hAnsi="Times New Roman" w:cs="Times New Roman"/>
          <w:i/>
          <w:iCs/>
          <w:color w:val="000000"/>
          <w:sz w:val="28"/>
          <w:szCs w:val="28"/>
          <w:lang w:val="en-US" w:eastAsia="ru-RU"/>
        </w:rPr>
        <w:t xml:space="preserve">The article describes the importance of physical activity on human health. The influence of physical activity on the body, on the formation of posture is described. The characteristic of correct and incorrect posture is </w:t>
      </w:r>
      <w:proofErr w:type="gramStart"/>
      <w:r w:rsidRPr="0007379F">
        <w:rPr>
          <w:rFonts w:ascii="Times New Roman" w:eastAsia="Times New Roman" w:hAnsi="Times New Roman" w:cs="Times New Roman"/>
          <w:i/>
          <w:iCs/>
          <w:color w:val="000000"/>
          <w:sz w:val="28"/>
          <w:szCs w:val="28"/>
          <w:lang w:val="en-US" w:eastAsia="ru-RU"/>
        </w:rPr>
        <w:t>given,</w:t>
      </w:r>
      <w:proofErr w:type="gramEnd"/>
      <w:r w:rsidRPr="0007379F">
        <w:rPr>
          <w:rFonts w:ascii="Times New Roman" w:eastAsia="Times New Roman" w:hAnsi="Times New Roman" w:cs="Times New Roman"/>
          <w:i/>
          <w:iCs/>
          <w:color w:val="000000"/>
          <w:sz w:val="28"/>
          <w:szCs w:val="28"/>
          <w:lang w:val="en-US" w:eastAsia="ru-RU"/>
        </w:rPr>
        <w:t xml:space="preserve"> what diseases leads to incorrect posture.</w:t>
      </w: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sz w:val="28"/>
          <w:szCs w:val="28"/>
          <w:lang w:val="en-US" w:eastAsia="ru-RU"/>
        </w:rPr>
      </w:pPr>
      <w:r w:rsidRPr="0007379F">
        <w:rPr>
          <w:rFonts w:ascii="Times New Roman" w:eastAsia="Times New Roman" w:hAnsi="Times New Roman" w:cs="Times New Roman"/>
          <w:color w:val="000000"/>
          <w:sz w:val="28"/>
          <w:szCs w:val="28"/>
          <w:lang w:val="en-US" w:eastAsia="ru-RU"/>
        </w:rPr>
        <w:br/>
      </w: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b/>
          <w:bCs/>
          <w:i/>
          <w:iCs/>
          <w:color w:val="000000"/>
          <w:sz w:val="28"/>
          <w:szCs w:val="28"/>
          <w:lang w:eastAsia="ru-RU"/>
        </w:rPr>
      </w:pPr>
      <w:r w:rsidRPr="0007379F">
        <w:rPr>
          <w:rFonts w:ascii="Times New Roman" w:eastAsia="Times New Roman" w:hAnsi="Times New Roman" w:cs="Times New Roman"/>
          <w:b/>
          <w:bCs/>
          <w:i/>
          <w:iCs/>
          <w:color w:val="000000"/>
          <w:sz w:val="28"/>
          <w:szCs w:val="28"/>
          <w:lang w:eastAsia="ru-RU"/>
        </w:rPr>
        <w:t>Ключевые слова:</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i/>
          <w:iCs/>
          <w:color w:val="000000"/>
          <w:sz w:val="28"/>
          <w:szCs w:val="28"/>
          <w:lang w:eastAsia="ru-RU"/>
        </w:rPr>
      </w:pPr>
      <w:r w:rsidRPr="0007379F">
        <w:rPr>
          <w:rFonts w:ascii="Times New Roman" w:eastAsia="Times New Roman" w:hAnsi="Times New Roman" w:cs="Times New Roman"/>
          <w:i/>
          <w:iCs/>
          <w:color w:val="000000"/>
          <w:sz w:val="28"/>
          <w:szCs w:val="28"/>
          <w:lang w:eastAsia="ru-RU"/>
        </w:rPr>
        <w:t>двигательная активность; спорт; осанка; сутулость; сколиоз; остеохондроз; плоскостопие</w:t>
      </w: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b/>
          <w:bCs/>
          <w:i/>
          <w:iCs/>
          <w:color w:val="000000"/>
          <w:sz w:val="28"/>
          <w:szCs w:val="28"/>
          <w:lang w:val="en-US" w:eastAsia="ru-RU"/>
        </w:rPr>
      </w:pPr>
      <w:r w:rsidRPr="0007379F">
        <w:rPr>
          <w:rFonts w:ascii="Times New Roman" w:eastAsia="Times New Roman" w:hAnsi="Times New Roman" w:cs="Times New Roman"/>
          <w:b/>
          <w:bCs/>
          <w:i/>
          <w:iCs/>
          <w:color w:val="000000"/>
          <w:sz w:val="28"/>
          <w:szCs w:val="28"/>
          <w:lang w:val="en-US" w:eastAsia="ru-RU"/>
        </w:rPr>
        <w:t>Keywords:</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i/>
          <w:iCs/>
          <w:color w:val="000000"/>
          <w:sz w:val="28"/>
          <w:szCs w:val="28"/>
          <w:lang w:val="en-US" w:eastAsia="ru-RU"/>
        </w:rPr>
      </w:pPr>
      <w:r w:rsidRPr="0007379F">
        <w:rPr>
          <w:rFonts w:ascii="Times New Roman" w:eastAsia="Times New Roman" w:hAnsi="Times New Roman" w:cs="Times New Roman"/>
          <w:i/>
          <w:iCs/>
          <w:color w:val="000000"/>
          <w:sz w:val="28"/>
          <w:szCs w:val="28"/>
          <w:lang w:val="en-US" w:eastAsia="ru-RU"/>
        </w:rPr>
        <w:t xml:space="preserve">physical activity; sports; posture; stoop; scoliosis; </w:t>
      </w:r>
      <w:proofErr w:type="spellStart"/>
      <w:r w:rsidRPr="0007379F">
        <w:rPr>
          <w:rFonts w:ascii="Times New Roman" w:eastAsia="Times New Roman" w:hAnsi="Times New Roman" w:cs="Times New Roman"/>
          <w:i/>
          <w:iCs/>
          <w:color w:val="000000"/>
          <w:sz w:val="28"/>
          <w:szCs w:val="28"/>
          <w:lang w:val="en-US" w:eastAsia="ru-RU"/>
        </w:rPr>
        <w:t>osteochondrosis</w:t>
      </w:r>
      <w:proofErr w:type="spellEnd"/>
      <w:r w:rsidRPr="0007379F">
        <w:rPr>
          <w:rFonts w:ascii="Times New Roman" w:eastAsia="Times New Roman" w:hAnsi="Times New Roman" w:cs="Times New Roman"/>
          <w:i/>
          <w:iCs/>
          <w:color w:val="000000"/>
          <w:sz w:val="28"/>
          <w:szCs w:val="28"/>
          <w:lang w:val="en-US" w:eastAsia="ru-RU"/>
        </w:rPr>
        <w:t>; flat feet</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b/>
          <w:bCs/>
          <w:color w:val="000000"/>
          <w:sz w:val="28"/>
          <w:szCs w:val="28"/>
          <w:lang w:eastAsia="ru-RU"/>
        </w:rPr>
        <w:t>ВВЕДЕНИЕ</w:t>
      </w:r>
      <w:r w:rsidRPr="0007379F">
        <w:rPr>
          <w:rFonts w:ascii="Times New Roman" w:eastAsia="Times New Roman" w:hAnsi="Times New Roman" w:cs="Times New Roman"/>
          <w:color w:val="000000"/>
          <w:sz w:val="28"/>
          <w:szCs w:val="28"/>
          <w:lang w:eastAsia="ru-RU"/>
        </w:rPr>
        <w:br/>
        <w:t>Естественное желание каждого человека – быть здоровым. В Уставе Всемирной организации здравоохранения указано, что здоровье – это «состояние полного физического, духовного, и социального благополучия, а не только отсутствие болезней и физических дефектов».</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Самый драгоценный дар, который человек получает от природы, – это здоровье. Доброе и крепкое здоровье – основное условие и залог полноценной и счастливой жизни. Важную роль в сохранении здоровья человека играет двигательная активность. Малоподвижный образ жизни приводит к проблемам самочувствия людей.</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b/>
          <w:bCs/>
          <w:color w:val="000000"/>
          <w:sz w:val="28"/>
          <w:szCs w:val="28"/>
          <w:lang w:eastAsia="ru-RU"/>
        </w:rPr>
        <w:t>Актуальность темы исследования.</w:t>
      </w:r>
      <w:r w:rsidRPr="0007379F">
        <w:rPr>
          <w:rFonts w:ascii="Times New Roman" w:eastAsia="Times New Roman" w:hAnsi="Times New Roman" w:cs="Times New Roman"/>
          <w:color w:val="000000"/>
          <w:sz w:val="28"/>
          <w:szCs w:val="28"/>
          <w:lang w:eastAsia="ru-RU"/>
        </w:rPr>
        <w:t xml:space="preserve"> Проблема нарушения осанки является наиболее острой среди проблем детского и юношеского возраста. В настоящее время лишь у единиц отсутствуют проблемы с осанкой и плоскостопием. Малоподвижность, сидячий образ жизни, отсутствие спорта в жизни детей и молодежи приводят к нарушениям развития опорно-двигательного аппарата. Искривление позвоночника происходит незаметно, и лишь когда нарушение уже в выраженной степени и требует лечения, то только тогда родители начинают принимать меры. Однако данное </w:t>
      </w:r>
      <w:r w:rsidRPr="0007379F">
        <w:rPr>
          <w:rFonts w:ascii="Times New Roman" w:eastAsia="Times New Roman" w:hAnsi="Times New Roman" w:cs="Times New Roman"/>
          <w:color w:val="000000"/>
          <w:sz w:val="28"/>
          <w:szCs w:val="28"/>
          <w:lang w:eastAsia="ru-RU"/>
        </w:rPr>
        <w:lastRenderedPageBreak/>
        <w:t>заболевание гораздо легче предупредить изначально, чем лечить. Нарушение осанки на ранних стадиях лучше поддается лечению, чем его запущенные формы.</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b/>
          <w:bCs/>
          <w:color w:val="000000"/>
          <w:sz w:val="28"/>
          <w:szCs w:val="28"/>
          <w:lang w:eastAsia="ru-RU"/>
        </w:rPr>
        <w:t>Цель и задачи.</w:t>
      </w:r>
      <w:r w:rsidRPr="0007379F">
        <w:rPr>
          <w:rFonts w:ascii="Times New Roman" w:eastAsia="Times New Roman" w:hAnsi="Times New Roman" w:cs="Times New Roman"/>
          <w:color w:val="000000"/>
          <w:sz w:val="28"/>
          <w:szCs w:val="28"/>
          <w:lang w:eastAsia="ru-RU"/>
        </w:rPr>
        <w:t> Изучить предпосылки к изменению осанки, признаки этих изменений и к чему они приводят, а также способы предупреждения данного нарушения.</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b/>
          <w:bCs/>
          <w:color w:val="000000"/>
          <w:sz w:val="28"/>
          <w:szCs w:val="28"/>
          <w:lang w:eastAsia="ru-RU"/>
        </w:rPr>
        <w:t>Научная новизна</w:t>
      </w:r>
      <w:r w:rsidRPr="0007379F">
        <w:rPr>
          <w:rFonts w:ascii="Times New Roman" w:eastAsia="Times New Roman" w:hAnsi="Times New Roman" w:cs="Times New Roman"/>
          <w:color w:val="000000"/>
          <w:sz w:val="28"/>
          <w:szCs w:val="28"/>
          <w:lang w:eastAsia="ru-RU"/>
        </w:rPr>
        <w:t> заключается в изучении пользы регулярной физической активности, влияния физической культуры и спорта на состояние здоровья человека. Приводятся обоснования почему не стоит забрасывать спорт и к каким заболеваниям это может привести.</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b/>
          <w:bCs/>
          <w:color w:val="000000"/>
          <w:sz w:val="28"/>
          <w:szCs w:val="28"/>
          <w:lang w:eastAsia="ru-RU"/>
        </w:rPr>
        <w:t>ИССЛЕДОВАНИЕ</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Физическая активность способствует формированию сильного и выносливого, здорового человека, а неподвижность ведет к снижению работоспособности, заболеваниям.</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В прямой зависимости от занятий физкультурой находится мощность и величина мышц. В процессе усиливается кровоснабжение мышц, улучшается регуляция их деятельности нервной системой. Происходит рост мышечных волокон: утолщаются отдельные мышечные волокна и вся мышца в целом. Увеличение объёма мышц, повышает выносливость, мышечную силу. Всё это целительно влияет на физическое состояние всего организма.</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Занятия физкультурой и спортом, посильный физический труд оказывает благоприятное влияние на развитие мышц и костную систему. Под влиянием тренировок кости становятся более крепкими и устойчивыми к нагрузкам и травмам.</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 xml:space="preserve">Если человек малоподвижен, вялый, неживой, не занимается спортом и физической культурой, нагрузка на мышцы отсутствует, то ухудшается питание мышц, снижается их эластичность и сократительная способность. Мышцы становятся дряблыми, нарушается координация движений. Малая подвижность ведёт к ожирению и нарушениям работы опорно-двигательного аппарата, ослаблению мышц брюшного пресса. Это приводит к опущению внутренних органов и нарушается функция пищеварительной системы. Мышечная сила и выносливость важны для таких видов спорта – как теннис и плавание, где определенные группы мышц должны поддерживаться в рабочем состоянии длительное время. Крепкие мышцы с хорошей выносливостью, помогают предотвратить сутулость и проблемы с суставами </w:t>
      </w:r>
      <w:r w:rsidRPr="0007379F">
        <w:rPr>
          <w:rFonts w:ascii="Times New Roman" w:eastAsia="Times New Roman" w:hAnsi="Times New Roman" w:cs="Times New Roman"/>
          <w:color w:val="000000"/>
          <w:sz w:val="28"/>
          <w:szCs w:val="28"/>
          <w:lang w:eastAsia="ru-RU"/>
        </w:rPr>
        <w:lastRenderedPageBreak/>
        <w:t>и мышцами. Слабость мышц спины – это предпосылка к появлению сутулости, изменения осанки.</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Неправильная осанка способствует развитию сутулости, сколиоза, “кособокости”, остеохондроза.</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Осанка ‒ это привычная поза непринужденно стоящего человека без активного мышечного напряжения. При правильной осанке лопатки расположены симметрично, прижаты к спине, плечи развёрнуты. Умеренно выражены изгибы позвоночного столба. Грудь несколько выступает над животом, выпячивание живота уменьшается, мышцы упругие, движения чёткие.</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При неправильной осанке живот выпячен, грудь западает, грудная клетка уплощена, плечи сведены вперёд, снижается подвижность грудной клетки и диафрагмы. Это ведет к искривлениям позвоночника: сколиозу, лордозу, кифозу.</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 xml:space="preserve">Сколиоз – боковое дугообразное искривление позвоночного столба. При сколиозе происходит скручивание позвонков вокруг вертикальной оси. Плечи, лопатки и таз асимметричны, постепенно может сформироваться реберное выпячивание, а в дальнейшем образуется реберный горб. Это затрудняет работу органов пищеварения, лёгких, сердца. Происходит уменьшение жизненной ёмкости лёгких, клетки и ткани не дополучают кислород, что приводит к нарушению обмена веществ. </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Сколиоз бывает врождённый и приобретённый после перенесённых заболеваний, после травм, а также развивается на фоне плохой осанки. Лечебная физкультура один из методов лечения сколиоза. Рекомендуется плавание, массаж, занятия гимнастикой.</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Лордоз – нарушение искривлений позвоночника в поясничном отделе, позвоночник отклонён вперёд, живот становится выпуклым.</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Кифоз – позвоночник отклонён назад, наблюдается задний прогиб грудного отдела позвоночника, спина становится круглой.</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Для проверки осанки (сутулости) – сантиметровой лентой измерьте расстояние между самыми отдаленными точками правого и левого плеча, отступив на 5 см вниз от плечевого сустава, со стороны груди и со стороны спины. Первый результат разделите на второй. Если получится число, близкое к единице или больше ее, нарушений нет. Если число меньше единицы, то это говорит о нарушении осанки.</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lastRenderedPageBreak/>
        <w:t>Второй способ. Встаньте спиной к стенке прижавшись затылком так, чтобы пятки, голени, таз и лопатки касались стены, подбородок нужно слегка приподнять. Если между стеной и поясницей проходит кулак – нарушение осанки есть, если проходит только ладонь, то осанка нормальная.</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Искривления позвоночного столба негативно влияет на деятельность сердечно-сосудистой и дыхательной систем, центральную нервную систему, на органы пищеварения. Снижается обмен веществ, повышается утомляемость, появляются головные боли. Развивается остеохондроз.</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 xml:space="preserve">Остеохондроз – заболевание хрящевых поверхностей костей опорно-двигательного аппарата: позвоночника, а также коленных и тазобедренных суставов. Различают шейный, грудной, поясничный, крестцовый и распространенный остеохондроз. Чаще всего развивается поясничный остеохондроз (свыше 50%). </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При остеохондрозе возникают боли в сердце, из-за нарушения кровоснабжения головного мозга появляются головные боли, головокружение с кратковременной потерей сознания. Возникают боли в области поясницы и в ногах.</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Правильную осанку необходимо формировать с самого раннего возраста. Даже у взрослых в течении жизни она может изменяться под влиянием окружающей среды и занятий спортом. Наиболее важную роль в формировании осанки имеет развитие мышц туловища и спины. Напряжение этих мышц формирует и удерживает осанку. К нарушению осанки ведёт неправильное положение тела при стоянии, сидении, недостаточное развитие мышц спины, ношение тяжестей в одной и той же руке.</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Чтобы предотвратить нарушение осанки и искривление позвоночника, важно с детства физически развиваться. Предупреждают нарушение осанки подвижные игры и занятия, связанные с мышечной деятельностью, правильно подобранная мебель, чередование мышечной деятельности. Полезно заниматься утренней гимнастикой. Особенно необходимы физические упражнения в положении лёжа, которые укрепляют мышцы спины и живота.</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При переносе тяжёлых вещей необходимо двигаться на слегка согнутых коленках. Для того что бы нагрузка была равномерной поднимать груз с прямой спиной.</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 xml:space="preserve">Гимнастические упражнения начинать с наиболее лёгких и простых движений, постепенно переходя к более трудным и сложным. В работу </w:t>
      </w:r>
      <w:r w:rsidRPr="0007379F">
        <w:rPr>
          <w:rFonts w:ascii="Times New Roman" w:eastAsia="Times New Roman" w:hAnsi="Times New Roman" w:cs="Times New Roman"/>
          <w:color w:val="000000"/>
          <w:sz w:val="28"/>
          <w:szCs w:val="28"/>
          <w:lang w:eastAsia="ru-RU"/>
        </w:rPr>
        <w:lastRenderedPageBreak/>
        <w:t>должны вовлекаться все группы мышц. Все движения выполнять одинаковое количество раз в обе стороны. Повороты, глубокие наклоны, вращения совершаются без резких движений, медленно.</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Формированию правильной осанки способствует выполнение упражнений на развитие силы – способность преодолевать внешнее сопротивление посредством мышечных усилий и напряжений. На развитие силовой выносливости – способность длительно выполнять сложно-координационные движения с максимальным движением мышц.</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 xml:space="preserve">Основой здоровья человека является двигательная активность, а гиподинамия приводит к нарушениям осанки и плоскостопию. </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Плоскостопие является серьёзной проблемой для человека. В норме у человека стопа сводчатая. Свод действует как пружина, смягчая толчки тела при ходьбе. Малоподвижный образ жизни, перенос больших тяжестей, длительное пребывание на ногах, ношение неправильно подобранной обуви приводит к развитию плоскостопия. Связки растягиваются, это приводит к уплощению свода стопы и болям в ногах.</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Для предупреждения плоскостопия рекомендуется ходьба босиком. Она тренирует мышцы, укрепляет свод стопы. Очень хорошо ходить босиком по скошенной траве, по опавшей хвое в лесу, мелким камушкам, гравию. Вечером хорошо принять теплую ванну до колен, сделать массаж свода стоп, голени. Полезны занятия прыжками в длину и высоту, ходьба на цыпочках, бег, игра в баскетбол, футбол, плавание.</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Обувь должна быть удобной, из кожи, легко пропускать воздух, с эластичной подошвой, соответствующая времени года. Она должна сохранять естественную ось стопы, удерживать и восстанавливать свод стопы.</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Повседневную двигательную активность дополняют занятия спортом, ходьба пешком, ежедневные прогулки на свежем воздухе. Необходимо и важно сочетать умственный труд с физическими нагрузками.</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b/>
          <w:bCs/>
          <w:color w:val="000000"/>
          <w:sz w:val="28"/>
          <w:szCs w:val="28"/>
          <w:lang w:eastAsia="ru-RU"/>
        </w:rPr>
        <w:t>ЗАКЛЮЧЕНИЕ И РЕЗУЛЬТАТЫ ИССЛЕДОВАНИЯ</w:t>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r w:rsidRPr="0007379F">
        <w:rPr>
          <w:rFonts w:ascii="Times New Roman" w:eastAsia="Times New Roman" w:hAnsi="Times New Roman" w:cs="Times New Roman"/>
          <w:color w:val="000000"/>
          <w:sz w:val="28"/>
          <w:szCs w:val="28"/>
          <w:lang w:eastAsia="ru-RU"/>
        </w:rPr>
        <w:t>Таким образом, можно прийти к выводу, что большая часть болезней непосредственно связана с низкой физической активностью (гиподинамией), а также длительным ее ограничением (гипокинезией). Необходимо уделять чуть больше внимания к своему здоровью, а также занятию спортом, чтобы предотвратить нарушения опорно-двигательного аппарата.</w:t>
      </w:r>
    </w:p>
    <w:p w:rsidR="0007379F" w:rsidRDefault="0007379F" w:rsidP="0007379F">
      <w:pPr>
        <w:shd w:val="clear" w:color="auto" w:fill="FFFFFF" w:themeFill="background1"/>
        <w:spacing w:after="0" w:line="276" w:lineRule="auto"/>
        <w:jc w:val="center"/>
        <w:rPr>
          <w:rFonts w:ascii="Times New Roman" w:eastAsia="Times New Roman" w:hAnsi="Times New Roman" w:cs="Times New Roman"/>
          <w:b/>
          <w:bCs/>
          <w:i/>
          <w:iCs/>
          <w:color w:val="000000"/>
          <w:sz w:val="28"/>
          <w:szCs w:val="28"/>
          <w:lang w:eastAsia="ru-RU"/>
        </w:rPr>
      </w:pPr>
    </w:p>
    <w:p w:rsidR="0007379F" w:rsidRPr="0007379F" w:rsidRDefault="0007379F" w:rsidP="0007379F">
      <w:pPr>
        <w:shd w:val="clear" w:color="auto" w:fill="FFFFFF" w:themeFill="background1"/>
        <w:spacing w:after="0" w:line="276" w:lineRule="auto"/>
        <w:jc w:val="center"/>
        <w:rPr>
          <w:rFonts w:ascii="Times New Roman" w:eastAsia="Times New Roman" w:hAnsi="Times New Roman" w:cs="Times New Roman"/>
          <w:b/>
          <w:bCs/>
          <w:i/>
          <w:iCs/>
          <w:color w:val="000000"/>
          <w:sz w:val="28"/>
          <w:szCs w:val="28"/>
          <w:lang w:eastAsia="ru-RU"/>
        </w:rPr>
      </w:pPr>
      <w:bookmarkStart w:id="0" w:name="_GoBack"/>
      <w:bookmarkEnd w:id="0"/>
      <w:r w:rsidRPr="0007379F">
        <w:rPr>
          <w:rFonts w:ascii="Times New Roman" w:eastAsia="Times New Roman" w:hAnsi="Times New Roman" w:cs="Times New Roman"/>
          <w:b/>
          <w:bCs/>
          <w:i/>
          <w:iCs/>
          <w:color w:val="000000"/>
          <w:sz w:val="28"/>
          <w:szCs w:val="28"/>
          <w:lang w:eastAsia="ru-RU"/>
        </w:rPr>
        <w:lastRenderedPageBreak/>
        <w:t>Библиографический список:</w:t>
      </w:r>
    </w:p>
    <w:p w:rsidR="0007379F" w:rsidRPr="0007379F" w:rsidRDefault="0007379F" w:rsidP="0007379F">
      <w:pPr>
        <w:shd w:val="clear" w:color="auto" w:fill="FFFFFF" w:themeFill="background1"/>
        <w:spacing w:after="0" w:line="276" w:lineRule="auto"/>
        <w:rPr>
          <w:rFonts w:ascii="Times New Roman" w:eastAsia="Times New Roman" w:hAnsi="Times New Roman" w:cs="Times New Roman"/>
          <w:sz w:val="28"/>
          <w:szCs w:val="28"/>
          <w:lang w:eastAsia="ru-RU"/>
        </w:rPr>
      </w:pPr>
      <w:r w:rsidRPr="0007379F">
        <w:rPr>
          <w:rFonts w:ascii="Times New Roman" w:eastAsia="Times New Roman" w:hAnsi="Times New Roman" w:cs="Times New Roman"/>
          <w:color w:val="000000"/>
          <w:sz w:val="28"/>
          <w:szCs w:val="28"/>
          <w:lang w:eastAsia="ru-RU"/>
        </w:rPr>
        <w:br/>
      </w:r>
      <w:r w:rsidRPr="0007379F">
        <w:rPr>
          <w:rFonts w:ascii="Times New Roman" w:eastAsia="Times New Roman" w:hAnsi="Times New Roman" w:cs="Times New Roman"/>
          <w:color w:val="000000"/>
          <w:sz w:val="28"/>
          <w:szCs w:val="28"/>
          <w:shd w:val="clear" w:color="auto" w:fill="AEAC9C"/>
          <w:lang w:eastAsia="ru-RU"/>
        </w:rPr>
        <w:t xml:space="preserve">1. </w:t>
      </w:r>
      <w:proofErr w:type="spellStart"/>
      <w:r w:rsidRPr="0007379F">
        <w:rPr>
          <w:rFonts w:ascii="Times New Roman" w:eastAsia="Times New Roman" w:hAnsi="Times New Roman" w:cs="Times New Roman"/>
          <w:color w:val="000000"/>
          <w:sz w:val="28"/>
          <w:szCs w:val="28"/>
          <w:shd w:val="clear" w:color="auto" w:fill="AEAC9C"/>
          <w:lang w:eastAsia="ru-RU"/>
        </w:rPr>
        <w:t>Колпакова</w:t>
      </w:r>
      <w:proofErr w:type="spellEnd"/>
      <w:r w:rsidRPr="0007379F">
        <w:rPr>
          <w:rFonts w:ascii="Times New Roman" w:eastAsia="Times New Roman" w:hAnsi="Times New Roman" w:cs="Times New Roman"/>
          <w:color w:val="000000"/>
          <w:sz w:val="28"/>
          <w:szCs w:val="28"/>
          <w:shd w:val="clear" w:color="auto" w:fill="AEAC9C"/>
          <w:lang w:eastAsia="ru-RU"/>
        </w:rPr>
        <w:t xml:space="preserve"> Е. М. Двигательная активность и её влияние на здоровье человека. Науч.-период. журнал «Здоровье человека, теория и методика физической культуры и спорта». – 2018. – № 1 (8). – С. 94–109. URL: http://journal.asu.ru/zosh/article/view/3818</w:t>
      </w:r>
      <w:r w:rsidRPr="0007379F">
        <w:rPr>
          <w:rFonts w:ascii="Times New Roman" w:eastAsia="Times New Roman" w:hAnsi="Times New Roman" w:cs="Times New Roman"/>
          <w:color w:val="000000"/>
          <w:sz w:val="28"/>
          <w:szCs w:val="28"/>
          <w:lang w:eastAsia="ru-RU"/>
        </w:rPr>
        <w:br/>
      </w:r>
      <w:r w:rsidRPr="0007379F">
        <w:rPr>
          <w:rFonts w:ascii="Times New Roman" w:eastAsia="Times New Roman" w:hAnsi="Times New Roman" w:cs="Times New Roman"/>
          <w:color w:val="000000"/>
          <w:sz w:val="28"/>
          <w:szCs w:val="28"/>
          <w:shd w:val="clear" w:color="auto" w:fill="AEAC9C"/>
          <w:lang w:eastAsia="ru-RU"/>
        </w:rPr>
        <w:t>2. Кошелева Л.П. Правильная осанка – залог здоровья человека // Международный журнал прикладных и фундаментальных исследований. – 2014. – № 12-2. – С. 215-217. URL: https://applied-research.ru/ru/article/view?id=6301</w:t>
      </w:r>
      <w:r w:rsidRPr="0007379F">
        <w:rPr>
          <w:rFonts w:ascii="Times New Roman" w:eastAsia="Times New Roman" w:hAnsi="Times New Roman" w:cs="Times New Roman"/>
          <w:color w:val="000000"/>
          <w:sz w:val="28"/>
          <w:szCs w:val="28"/>
          <w:lang w:eastAsia="ru-RU"/>
        </w:rPr>
        <w:br/>
      </w:r>
      <w:r w:rsidRPr="0007379F">
        <w:rPr>
          <w:rFonts w:ascii="Times New Roman" w:eastAsia="Times New Roman" w:hAnsi="Times New Roman" w:cs="Times New Roman"/>
          <w:color w:val="000000"/>
          <w:sz w:val="28"/>
          <w:szCs w:val="28"/>
          <w:shd w:val="clear" w:color="auto" w:fill="AEAC9C"/>
          <w:lang w:eastAsia="ru-RU"/>
        </w:rPr>
        <w:t xml:space="preserve">3. Янченко С. В. Как влияет физическая активность на здоровье и продолжительность жизни современного человека / С. В. Янченко, В. В. </w:t>
      </w:r>
      <w:proofErr w:type="spellStart"/>
      <w:r w:rsidRPr="0007379F">
        <w:rPr>
          <w:rFonts w:ascii="Times New Roman" w:eastAsia="Times New Roman" w:hAnsi="Times New Roman" w:cs="Times New Roman"/>
          <w:color w:val="000000"/>
          <w:sz w:val="28"/>
          <w:szCs w:val="28"/>
          <w:shd w:val="clear" w:color="auto" w:fill="AEAC9C"/>
          <w:lang w:eastAsia="ru-RU"/>
        </w:rPr>
        <w:t>Вольский</w:t>
      </w:r>
      <w:proofErr w:type="spellEnd"/>
      <w:r w:rsidRPr="0007379F">
        <w:rPr>
          <w:rFonts w:ascii="Times New Roman" w:eastAsia="Times New Roman" w:hAnsi="Times New Roman" w:cs="Times New Roman"/>
          <w:color w:val="000000"/>
          <w:sz w:val="28"/>
          <w:szCs w:val="28"/>
          <w:shd w:val="clear" w:color="auto" w:fill="AEAC9C"/>
          <w:lang w:eastAsia="ru-RU"/>
        </w:rPr>
        <w:t>. // Молодой ученый. – 2019. – № 15 (253). – С. 80-83. URL: https://moluch.ru/archive/253/57641/</w:t>
      </w:r>
      <w:r w:rsidRPr="0007379F">
        <w:rPr>
          <w:rFonts w:ascii="Times New Roman" w:eastAsia="Times New Roman" w:hAnsi="Times New Roman" w:cs="Times New Roman"/>
          <w:color w:val="000000"/>
          <w:sz w:val="28"/>
          <w:szCs w:val="28"/>
          <w:lang w:eastAsia="ru-RU"/>
        </w:rPr>
        <w:br/>
      </w:r>
    </w:p>
    <w:p w:rsidR="0007379F" w:rsidRPr="0007379F" w:rsidRDefault="0007379F" w:rsidP="0007379F">
      <w:pPr>
        <w:shd w:val="clear" w:color="auto" w:fill="FFFFFF" w:themeFill="background1"/>
        <w:spacing w:after="150" w:line="276" w:lineRule="auto"/>
        <w:rPr>
          <w:rFonts w:ascii="Times New Roman" w:eastAsia="Times New Roman" w:hAnsi="Times New Roman" w:cs="Times New Roman"/>
          <w:color w:val="000000"/>
          <w:sz w:val="28"/>
          <w:szCs w:val="28"/>
          <w:lang w:eastAsia="ru-RU"/>
        </w:rPr>
      </w:pPr>
    </w:p>
    <w:p w:rsidR="00E735C2" w:rsidRPr="0007379F" w:rsidRDefault="00E735C2" w:rsidP="0007379F">
      <w:pPr>
        <w:spacing w:line="276" w:lineRule="auto"/>
        <w:rPr>
          <w:rFonts w:ascii="Times New Roman" w:hAnsi="Times New Roman" w:cs="Times New Roman"/>
          <w:sz w:val="28"/>
          <w:szCs w:val="28"/>
        </w:rPr>
      </w:pPr>
    </w:p>
    <w:sectPr w:rsidR="00E735C2" w:rsidRPr="00073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E5"/>
    <w:rsid w:val="0007379F"/>
    <w:rsid w:val="00CD0BE5"/>
    <w:rsid w:val="00E7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E41C"/>
  <w15:chartTrackingRefBased/>
  <w15:docId w15:val="{F7407320-9FC8-4D7B-BE77-A97B98D2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1987">
      <w:bodyDiv w:val="1"/>
      <w:marLeft w:val="0"/>
      <w:marRight w:val="0"/>
      <w:marTop w:val="0"/>
      <w:marBottom w:val="0"/>
      <w:divBdr>
        <w:top w:val="none" w:sz="0" w:space="0" w:color="auto"/>
        <w:left w:val="none" w:sz="0" w:space="0" w:color="auto"/>
        <w:bottom w:val="none" w:sz="0" w:space="0" w:color="auto"/>
        <w:right w:val="none" w:sz="0" w:space="0" w:color="auto"/>
      </w:divBdr>
      <w:divsChild>
        <w:div w:id="1117025960">
          <w:marLeft w:val="0"/>
          <w:marRight w:val="0"/>
          <w:marTop w:val="0"/>
          <w:marBottom w:val="0"/>
          <w:divBdr>
            <w:top w:val="none" w:sz="0" w:space="0" w:color="auto"/>
            <w:left w:val="none" w:sz="0" w:space="0" w:color="auto"/>
            <w:bottom w:val="none" w:sz="0" w:space="0" w:color="auto"/>
            <w:right w:val="none" w:sz="0" w:space="0" w:color="auto"/>
          </w:divBdr>
        </w:div>
        <w:div w:id="654573960">
          <w:marLeft w:val="0"/>
          <w:marRight w:val="0"/>
          <w:marTop w:val="0"/>
          <w:marBottom w:val="150"/>
          <w:divBdr>
            <w:top w:val="none" w:sz="0" w:space="0" w:color="auto"/>
            <w:left w:val="none" w:sz="0" w:space="0" w:color="auto"/>
            <w:bottom w:val="none" w:sz="0" w:space="0" w:color="auto"/>
            <w:right w:val="none" w:sz="0" w:space="0" w:color="auto"/>
          </w:divBdr>
        </w:div>
        <w:div w:id="982545776">
          <w:marLeft w:val="0"/>
          <w:marRight w:val="0"/>
          <w:marTop w:val="0"/>
          <w:marBottom w:val="0"/>
          <w:divBdr>
            <w:top w:val="none" w:sz="0" w:space="0" w:color="auto"/>
            <w:left w:val="none" w:sz="0" w:space="0" w:color="auto"/>
            <w:bottom w:val="none" w:sz="0" w:space="0" w:color="auto"/>
            <w:right w:val="none" w:sz="0" w:space="0" w:color="auto"/>
          </w:divBdr>
        </w:div>
        <w:div w:id="1877961570">
          <w:marLeft w:val="0"/>
          <w:marRight w:val="0"/>
          <w:marTop w:val="0"/>
          <w:marBottom w:val="150"/>
          <w:divBdr>
            <w:top w:val="none" w:sz="0" w:space="0" w:color="auto"/>
            <w:left w:val="none" w:sz="0" w:space="0" w:color="auto"/>
            <w:bottom w:val="none" w:sz="0" w:space="0" w:color="auto"/>
            <w:right w:val="none" w:sz="0" w:space="0" w:color="auto"/>
          </w:divBdr>
        </w:div>
        <w:div w:id="1122304642">
          <w:marLeft w:val="0"/>
          <w:marRight w:val="0"/>
          <w:marTop w:val="0"/>
          <w:marBottom w:val="0"/>
          <w:divBdr>
            <w:top w:val="none" w:sz="0" w:space="0" w:color="auto"/>
            <w:left w:val="none" w:sz="0" w:space="0" w:color="auto"/>
            <w:bottom w:val="none" w:sz="0" w:space="0" w:color="auto"/>
            <w:right w:val="none" w:sz="0" w:space="0" w:color="auto"/>
          </w:divBdr>
        </w:div>
        <w:div w:id="1160002012">
          <w:marLeft w:val="0"/>
          <w:marRight w:val="0"/>
          <w:marTop w:val="0"/>
          <w:marBottom w:val="150"/>
          <w:divBdr>
            <w:top w:val="none" w:sz="0" w:space="0" w:color="auto"/>
            <w:left w:val="none" w:sz="0" w:space="0" w:color="auto"/>
            <w:bottom w:val="none" w:sz="0" w:space="0" w:color="auto"/>
            <w:right w:val="none" w:sz="0" w:space="0" w:color="auto"/>
          </w:divBdr>
        </w:div>
        <w:div w:id="865171030">
          <w:marLeft w:val="0"/>
          <w:marRight w:val="0"/>
          <w:marTop w:val="0"/>
          <w:marBottom w:val="0"/>
          <w:divBdr>
            <w:top w:val="none" w:sz="0" w:space="0" w:color="auto"/>
            <w:left w:val="none" w:sz="0" w:space="0" w:color="auto"/>
            <w:bottom w:val="none" w:sz="0" w:space="0" w:color="auto"/>
            <w:right w:val="none" w:sz="0" w:space="0" w:color="auto"/>
          </w:divBdr>
        </w:div>
        <w:div w:id="1747994472">
          <w:marLeft w:val="0"/>
          <w:marRight w:val="0"/>
          <w:marTop w:val="0"/>
          <w:marBottom w:val="150"/>
          <w:divBdr>
            <w:top w:val="none" w:sz="0" w:space="0" w:color="auto"/>
            <w:left w:val="none" w:sz="0" w:space="0" w:color="auto"/>
            <w:bottom w:val="none" w:sz="0" w:space="0" w:color="auto"/>
            <w:right w:val="none" w:sz="0" w:space="0" w:color="auto"/>
          </w:divBdr>
        </w:div>
        <w:div w:id="1862934800">
          <w:marLeft w:val="0"/>
          <w:marRight w:val="0"/>
          <w:marTop w:val="0"/>
          <w:marBottom w:val="0"/>
          <w:divBdr>
            <w:top w:val="none" w:sz="0" w:space="0" w:color="auto"/>
            <w:left w:val="none" w:sz="0" w:space="0" w:color="auto"/>
            <w:bottom w:val="none" w:sz="0" w:space="0" w:color="auto"/>
            <w:right w:val="none" w:sz="0" w:space="0" w:color="auto"/>
          </w:divBdr>
        </w:div>
        <w:div w:id="336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Тимиркаева Елена Васильевна</dc:creator>
  <cp:keywords/>
  <dc:description/>
  <cp:lastModifiedBy>Тимиркаева Елена Васильевна</cp:lastModifiedBy>
  <cp:revision>2</cp:revision>
  <dcterms:created xsi:type="dcterms:W3CDTF">2022-04-11T02:51:00Z</dcterms:created>
  <dcterms:modified xsi:type="dcterms:W3CDTF">2022-04-11T02:59:00Z</dcterms:modified>
</cp:coreProperties>
</file>