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1761" w14:textId="520EC5B6" w:rsidR="00206488" w:rsidRPr="00206488" w:rsidRDefault="00206488" w:rsidP="00206488">
      <w:pPr>
        <w:shd w:val="clear" w:color="auto" w:fill="FFFFFF"/>
        <w:spacing w:after="0" w:line="210" w:lineRule="atLeast"/>
        <w:jc w:val="center"/>
        <w:rPr>
          <w:rFonts w:ascii="Open Sans" w:eastAsia="Times New Roman" w:hAnsi="Open Sans" w:cs="Open Sans"/>
          <w:color w:val="7030A0"/>
          <w:sz w:val="36"/>
          <w:szCs w:val="36"/>
          <w:lang w:eastAsia="ru-RU"/>
        </w:rPr>
      </w:pPr>
      <w:r w:rsidRPr="00B30257">
        <w:rPr>
          <w:rFonts w:ascii="Arial Black" w:eastAsia="Times New Roman" w:hAnsi="Arial Black" w:cs="Open Sans"/>
          <w:color w:val="7030A0"/>
          <w:sz w:val="36"/>
          <w:szCs w:val="36"/>
          <w:lang w:eastAsia="ru-RU"/>
        </w:rPr>
        <w:t>Статья</w:t>
      </w:r>
      <w:r w:rsidRPr="00206488">
        <w:rPr>
          <w:rFonts w:ascii="Arial Black" w:eastAsia="Times New Roman" w:hAnsi="Arial Black" w:cs="Open Sans"/>
          <w:color w:val="7030A0"/>
          <w:sz w:val="36"/>
          <w:szCs w:val="36"/>
          <w:lang w:eastAsia="ru-RU"/>
        </w:rPr>
        <w:t xml:space="preserve"> НА ТЕМУ:</w:t>
      </w:r>
    </w:p>
    <w:p w14:paraId="4802B649" w14:textId="77777777" w:rsidR="00206488" w:rsidRPr="00206488" w:rsidRDefault="00206488" w:rsidP="00206488">
      <w:pPr>
        <w:shd w:val="clear" w:color="auto" w:fill="FFFFFF"/>
        <w:spacing w:after="0" w:line="210" w:lineRule="atLeast"/>
        <w:jc w:val="center"/>
        <w:rPr>
          <w:rFonts w:ascii="Open Sans" w:eastAsia="Times New Roman" w:hAnsi="Open Sans" w:cs="Open Sans"/>
          <w:color w:val="7030A0"/>
          <w:sz w:val="36"/>
          <w:szCs w:val="36"/>
          <w:lang w:eastAsia="ru-RU"/>
        </w:rPr>
      </w:pPr>
      <w:r w:rsidRPr="00206488">
        <w:rPr>
          <w:rFonts w:ascii="Arial Black" w:eastAsia="Times New Roman" w:hAnsi="Arial Black" w:cs="Open Sans"/>
          <w:color w:val="7030A0"/>
          <w:sz w:val="36"/>
          <w:szCs w:val="36"/>
          <w:lang w:eastAsia="ru-RU"/>
        </w:rPr>
        <w:t>«Использование технологии ТРИЗ в ДОУ»</w:t>
      </w:r>
    </w:p>
    <w:p w14:paraId="7337CE1D" w14:textId="3C183AD3" w:rsidR="00206488" w:rsidRPr="00206488" w:rsidRDefault="00206488" w:rsidP="00B30257">
      <w:pPr>
        <w:shd w:val="clear" w:color="auto" w:fill="FFFFFF"/>
        <w:spacing w:after="0" w:line="210" w:lineRule="atLeast"/>
        <w:jc w:val="right"/>
        <w:rPr>
          <w:rFonts w:ascii="Open Sans" w:eastAsia="Times New Roman" w:hAnsi="Open Sans" w:cs="Open Sans"/>
          <w:color w:val="181818"/>
          <w:sz w:val="21"/>
          <w:szCs w:val="21"/>
          <w:lang w:eastAsia="ru-RU"/>
        </w:rPr>
      </w:pPr>
      <w:r w:rsidRPr="00206488">
        <w:rPr>
          <w:rFonts w:ascii="Open Sans" w:eastAsia="Times New Roman" w:hAnsi="Open Sans" w:cs="Open Sans"/>
          <w:color w:val="7030A0"/>
          <w:sz w:val="21"/>
          <w:szCs w:val="21"/>
          <w:lang w:eastAsia="ru-RU"/>
        </w:rPr>
        <w:br/>
      </w:r>
    </w:p>
    <w:p w14:paraId="3EEB1A22" w14:textId="77777777" w:rsidR="00206488" w:rsidRPr="00206488" w:rsidRDefault="00206488" w:rsidP="00206488">
      <w:pPr>
        <w:shd w:val="clear" w:color="auto" w:fill="FFFFFF"/>
        <w:spacing w:after="0" w:line="210" w:lineRule="atLeast"/>
        <w:jc w:val="center"/>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u w:val="single"/>
          <w:lang w:eastAsia="ru-RU"/>
        </w:rPr>
        <w:t>CОДЕРЖАНИЕ:</w:t>
      </w:r>
    </w:p>
    <w:p w14:paraId="5C565DE5" w14:textId="77777777" w:rsidR="00206488" w:rsidRPr="00206488" w:rsidRDefault="00206488" w:rsidP="00206488">
      <w:pPr>
        <w:shd w:val="clear" w:color="auto" w:fill="FFFFFF"/>
        <w:spacing w:after="0" w:line="210" w:lineRule="atLeast"/>
        <w:jc w:val="center"/>
        <w:rPr>
          <w:rFonts w:ascii="Open Sans" w:eastAsia="Times New Roman" w:hAnsi="Open Sans" w:cs="Open Sans"/>
          <w:color w:val="181818"/>
          <w:sz w:val="21"/>
          <w:szCs w:val="21"/>
          <w:lang w:eastAsia="ru-RU"/>
        </w:rPr>
      </w:pPr>
    </w:p>
    <w:p w14:paraId="2415A588" w14:textId="7D552734" w:rsidR="00206488" w:rsidRPr="00206488" w:rsidRDefault="00B30257" w:rsidP="00B30257">
      <w:pPr>
        <w:shd w:val="clear" w:color="auto" w:fill="FFFFFF"/>
        <w:spacing w:after="0" w:line="420" w:lineRule="atLeast"/>
        <w:ind w:left="360"/>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30257">
        <w:rPr>
          <w:rFonts w:ascii="Times New Roman" w:eastAsia="Times New Roman" w:hAnsi="Times New Roman" w:cs="Times New Roman"/>
          <w:color w:val="000000"/>
          <w:sz w:val="28"/>
          <w:szCs w:val="28"/>
          <w:lang w:eastAsia="ru-RU"/>
        </w:rPr>
        <w:t>1.</w:t>
      </w:r>
      <w:r w:rsidR="00206488" w:rsidRPr="00206488">
        <w:rPr>
          <w:rFonts w:ascii="Times New Roman" w:eastAsia="Times New Roman" w:hAnsi="Times New Roman" w:cs="Times New Roman"/>
          <w:color w:val="000000"/>
          <w:sz w:val="28"/>
          <w:szCs w:val="28"/>
          <w:lang w:eastAsia="ru-RU"/>
        </w:rPr>
        <w:t>Технология ТРИЗ.</w:t>
      </w:r>
    </w:p>
    <w:p w14:paraId="6D7C2799" w14:textId="3CBB6D19" w:rsidR="00206488" w:rsidRPr="00206488" w:rsidRDefault="00B30257" w:rsidP="00B30257">
      <w:pPr>
        <w:shd w:val="clear" w:color="auto" w:fill="FFFFFF"/>
        <w:spacing w:after="0" w:line="420" w:lineRule="atLeast"/>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30257">
        <w:rPr>
          <w:rFonts w:ascii="Times New Roman" w:eastAsia="Times New Roman" w:hAnsi="Times New Roman" w:cs="Times New Roman"/>
          <w:color w:val="000000"/>
          <w:sz w:val="28"/>
          <w:szCs w:val="28"/>
          <w:lang w:eastAsia="ru-RU"/>
        </w:rPr>
        <w:t>2.</w:t>
      </w:r>
      <w:r w:rsidR="00206488" w:rsidRPr="00206488">
        <w:rPr>
          <w:rFonts w:ascii="Times New Roman" w:eastAsia="Times New Roman" w:hAnsi="Times New Roman" w:cs="Times New Roman"/>
          <w:color w:val="000000"/>
          <w:sz w:val="28"/>
          <w:szCs w:val="28"/>
          <w:lang w:eastAsia="ru-RU"/>
        </w:rPr>
        <w:t>Актуальность использования технологии ТРИЗ.</w:t>
      </w:r>
    </w:p>
    <w:p w14:paraId="4F080693" w14:textId="62796D12" w:rsidR="00206488" w:rsidRPr="00206488" w:rsidRDefault="00B30257" w:rsidP="00B30257">
      <w:pPr>
        <w:shd w:val="clear" w:color="auto" w:fill="FFFFFF"/>
        <w:spacing w:after="0" w:line="420" w:lineRule="atLeast"/>
        <w:ind w:left="360"/>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30257">
        <w:rPr>
          <w:rFonts w:ascii="Times New Roman" w:eastAsia="Times New Roman" w:hAnsi="Times New Roman" w:cs="Times New Roman"/>
          <w:color w:val="000000"/>
          <w:sz w:val="28"/>
          <w:szCs w:val="28"/>
          <w:lang w:eastAsia="ru-RU"/>
        </w:rPr>
        <w:t>3.</w:t>
      </w:r>
      <w:r w:rsidR="00206488" w:rsidRPr="00206488">
        <w:rPr>
          <w:rFonts w:ascii="Times New Roman" w:eastAsia="Times New Roman" w:hAnsi="Times New Roman" w:cs="Times New Roman"/>
          <w:color w:val="000000"/>
          <w:sz w:val="28"/>
          <w:szCs w:val="28"/>
          <w:lang w:eastAsia="ru-RU"/>
        </w:rPr>
        <w:t>Цель и задачи использования технологии ТРИЗ.</w:t>
      </w:r>
    </w:p>
    <w:p w14:paraId="01F1281F" w14:textId="2DC5F68E" w:rsidR="00206488" w:rsidRPr="00206488" w:rsidRDefault="00B30257" w:rsidP="00B30257">
      <w:pPr>
        <w:shd w:val="clear" w:color="auto" w:fill="FFFFFF"/>
        <w:spacing w:after="0" w:line="420" w:lineRule="atLeast"/>
        <w:ind w:left="360"/>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30257">
        <w:rPr>
          <w:rFonts w:ascii="Times New Roman" w:eastAsia="Times New Roman" w:hAnsi="Times New Roman" w:cs="Times New Roman"/>
          <w:color w:val="000000"/>
          <w:sz w:val="28"/>
          <w:szCs w:val="28"/>
          <w:lang w:eastAsia="ru-RU"/>
        </w:rPr>
        <w:t>4.</w:t>
      </w:r>
      <w:r w:rsidR="00206488" w:rsidRPr="00206488">
        <w:rPr>
          <w:rFonts w:ascii="Times New Roman" w:eastAsia="Times New Roman" w:hAnsi="Times New Roman" w:cs="Times New Roman"/>
          <w:color w:val="000000"/>
          <w:sz w:val="28"/>
          <w:szCs w:val="28"/>
          <w:lang w:eastAsia="ru-RU"/>
        </w:rPr>
        <w:t>Описание порядка использования (применения) технологии</w:t>
      </w:r>
    </w:p>
    <w:p w14:paraId="1B9CE443" w14:textId="1CB9350E" w:rsidR="00206488" w:rsidRPr="00206488" w:rsidRDefault="00B30257" w:rsidP="00B30257">
      <w:pPr>
        <w:shd w:val="clear" w:color="auto" w:fill="FFFFFF"/>
        <w:spacing w:after="0" w:line="420" w:lineRule="atLeast"/>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206488" w:rsidRPr="00206488">
        <w:rPr>
          <w:rFonts w:ascii="Times New Roman" w:eastAsia="Times New Roman" w:hAnsi="Times New Roman" w:cs="Times New Roman"/>
          <w:color w:val="000000"/>
          <w:sz w:val="28"/>
          <w:szCs w:val="28"/>
          <w:lang w:eastAsia="ru-RU"/>
        </w:rPr>
        <w:t>ТРИЗ</w:t>
      </w:r>
      <w:r w:rsidR="00206488" w:rsidRPr="00206488">
        <w:rPr>
          <w:rFonts w:ascii="Times New Roman" w:eastAsia="Times New Roman" w:hAnsi="Times New Roman" w:cs="Times New Roman"/>
          <w:i/>
          <w:iCs/>
          <w:color w:val="000000"/>
          <w:sz w:val="28"/>
          <w:szCs w:val="28"/>
          <w:lang w:eastAsia="ru-RU"/>
        </w:rPr>
        <w:t> </w:t>
      </w:r>
      <w:r w:rsidR="00206488" w:rsidRPr="00206488">
        <w:rPr>
          <w:rFonts w:ascii="Times New Roman" w:eastAsia="Times New Roman" w:hAnsi="Times New Roman" w:cs="Times New Roman"/>
          <w:color w:val="000000"/>
          <w:sz w:val="28"/>
          <w:szCs w:val="28"/>
          <w:lang w:eastAsia="ru-RU"/>
        </w:rPr>
        <w:t>в организации практической и профессиональной деятельности.</w:t>
      </w:r>
    </w:p>
    <w:p w14:paraId="0DAC9098" w14:textId="682A76B4" w:rsidR="00206488" w:rsidRPr="00206488" w:rsidRDefault="00B30257" w:rsidP="00B30257">
      <w:pPr>
        <w:shd w:val="clear" w:color="auto" w:fill="FFFFFF"/>
        <w:spacing w:after="0" w:line="420" w:lineRule="atLeast"/>
        <w:ind w:left="720"/>
        <w:jc w:val="both"/>
        <w:rPr>
          <w:rFonts w:ascii="Open Sans" w:eastAsia="Times New Roman" w:hAnsi="Open Sans" w:cs="Open Sans"/>
          <w:color w:val="181818"/>
          <w:sz w:val="28"/>
          <w:szCs w:val="28"/>
          <w:lang w:eastAsia="ru-RU"/>
        </w:rPr>
      </w:pPr>
      <w:r w:rsidRPr="00B30257">
        <w:rPr>
          <w:rFonts w:ascii="Times New Roman" w:eastAsia="Times New Roman" w:hAnsi="Times New Roman" w:cs="Times New Roman"/>
          <w:color w:val="000000"/>
          <w:sz w:val="28"/>
          <w:szCs w:val="28"/>
          <w:lang w:eastAsia="ru-RU"/>
        </w:rPr>
        <w:t>5.</w:t>
      </w:r>
      <w:r w:rsidR="00206488" w:rsidRPr="00206488">
        <w:rPr>
          <w:rFonts w:ascii="Times New Roman" w:eastAsia="Times New Roman" w:hAnsi="Times New Roman" w:cs="Times New Roman"/>
          <w:color w:val="000000"/>
          <w:sz w:val="28"/>
          <w:szCs w:val="28"/>
          <w:lang w:eastAsia="ru-RU"/>
        </w:rPr>
        <w:t>Результат использования технологии ТРИЗ в организации педагогической работы, эффективность (положительная динамика результата).</w:t>
      </w:r>
    </w:p>
    <w:p w14:paraId="3033D27D" w14:textId="09A42FA6" w:rsidR="00206488" w:rsidRPr="00206488" w:rsidRDefault="00D574E8" w:rsidP="00B30257">
      <w:pPr>
        <w:shd w:val="clear" w:color="auto" w:fill="FFFFFF"/>
        <w:spacing w:after="0" w:line="420" w:lineRule="atLeast"/>
        <w:ind w:left="720"/>
        <w:jc w:val="both"/>
        <w:rPr>
          <w:rFonts w:ascii="Open Sans" w:eastAsia="Times New Roman" w:hAnsi="Open Sans" w:cs="Open Sans"/>
          <w:color w:val="181818"/>
          <w:sz w:val="28"/>
          <w:szCs w:val="28"/>
          <w:lang w:eastAsia="ru-RU"/>
        </w:rPr>
      </w:pPr>
      <w:r>
        <w:rPr>
          <w:rFonts w:ascii="Times New Roman" w:eastAsia="Times New Roman" w:hAnsi="Times New Roman" w:cs="Times New Roman"/>
          <w:color w:val="000000"/>
          <w:sz w:val="28"/>
          <w:szCs w:val="28"/>
          <w:lang w:eastAsia="ru-RU"/>
        </w:rPr>
        <w:t>6</w:t>
      </w:r>
      <w:r w:rsidR="00B30257" w:rsidRPr="00B30257">
        <w:rPr>
          <w:rFonts w:ascii="Times New Roman" w:eastAsia="Times New Roman" w:hAnsi="Times New Roman" w:cs="Times New Roman"/>
          <w:color w:val="000000"/>
          <w:sz w:val="28"/>
          <w:szCs w:val="28"/>
          <w:lang w:eastAsia="ru-RU"/>
        </w:rPr>
        <w:t>.</w:t>
      </w:r>
      <w:r w:rsidR="00206488" w:rsidRPr="00206488">
        <w:rPr>
          <w:rFonts w:ascii="Times New Roman" w:eastAsia="Times New Roman" w:hAnsi="Times New Roman" w:cs="Times New Roman"/>
          <w:color w:val="000000"/>
          <w:sz w:val="28"/>
          <w:szCs w:val="28"/>
          <w:lang w:eastAsia="ru-RU"/>
        </w:rPr>
        <w:t>Используемая литература.</w:t>
      </w:r>
    </w:p>
    <w:p w14:paraId="4F1ED2E3" w14:textId="77777777" w:rsidR="00206488" w:rsidRPr="00206488" w:rsidRDefault="00206488" w:rsidP="00206488">
      <w:pPr>
        <w:shd w:val="clear" w:color="auto" w:fill="FFFFFF"/>
        <w:spacing w:after="0" w:line="42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br/>
      </w:r>
    </w:p>
    <w:p w14:paraId="6C8D2142" w14:textId="119F78AB"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br/>
      </w:r>
      <w:r w:rsidR="00B30257">
        <w:rPr>
          <w:noProof/>
        </w:rPr>
        <w:drawing>
          <wp:inline distT="0" distB="0" distL="0" distR="0" wp14:anchorId="2DE4F20B" wp14:editId="43265322">
            <wp:extent cx="5940100" cy="4339244"/>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588"/>
                    <a:stretch/>
                  </pic:blipFill>
                  <pic:spPr bwMode="auto">
                    <a:xfrm>
                      <a:off x="0" y="0"/>
                      <a:ext cx="5940425" cy="4339482"/>
                    </a:xfrm>
                    <a:prstGeom prst="rect">
                      <a:avLst/>
                    </a:prstGeom>
                    <a:noFill/>
                    <a:ln>
                      <a:noFill/>
                    </a:ln>
                    <a:extLst>
                      <a:ext uri="{53640926-AAD7-44D8-BBD7-CCE9431645EC}">
                        <a14:shadowObscured xmlns:a14="http://schemas.microsoft.com/office/drawing/2010/main"/>
                      </a:ext>
                    </a:extLst>
                  </pic:spPr>
                </pic:pic>
              </a:graphicData>
            </a:graphic>
          </wp:inline>
        </w:drawing>
      </w:r>
    </w:p>
    <w:p w14:paraId="2249D03E" w14:textId="04C6A8AD" w:rsidR="00D574E8" w:rsidRDefault="00D574E8" w:rsidP="00206488">
      <w:pPr>
        <w:shd w:val="clear" w:color="auto" w:fill="FFFFFF"/>
        <w:spacing w:after="0" w:line="210" w:lineRule="atLeast"/>
        <w:rPr>
          <w:rFonts w:ascii="Open Sans" w:eastAsia="Times New Roman" w:hAnsi="Open Sans" w:cs="Open Sans"/>
          <w:color w:val="181818"/>
          <w:sz w:val="21"/>
          <w:szCs w:val="21"/>
          <w:lang w:eastAsia="ru-RU"/>
        </w:rPr>
      </w:pPr>
    </w:p>
    <w:p w14:paraId="5441B9A2" w14:textId="4334EB3C" w:rsidR="00D574E8" w:rsidRDefault="001C6F9F" w:rsidP="00206488">
      <w:pPr>
        <w:shd w:val="clear" w:color="auto" w:fill="FFFFFF"/>
        <w:spacing w:after="0" w:line="210" w:lineRule="atLeast"/>
        <w:rPr>
          <w:rFonts w:ascii="Open Sans" w:eastAsia="Times New Roman" w:hAnsi="Open Sans" w:cs="Open Sans"/>
          <w:color w:val="181818"/>
          <w:sz w:val="21"/>
          <w:szCs w:val="21"/>
          <w:lang w:eastAsia="ru-RU"/>
        </w:rPr>
      </w:pPr>
      <w:r>
        <w:rPr>
          <w:rFonts w:ascii="Open Sans" w:eastAsia="Times New Roman" w:hAnsi="Open Sans" w:cs="Open Sans"/>
          <w:color w:val="181818"/>
          <w:sz w:val="21"/>
          <w:szCs w:val="21"/>
          <w:lang w:eastAsia="ru-RU"/>
        </w:rPr>
        <w:t xml:space="preserve">                          </w:t>
      </w:r>
      <w:r w:rsidR="00AD51F6">
        <w:rPr>
          <w:rFonts w:ascii="Open Sans" w:eastAsia="Times New Roman" w:hAnsi="Open Sans" w:cs="Open Sans"/>
          <w:color w:val="181818"/>
          <w:sz w:val="21"/>
          <w:szCs w:val="21"/>
          <w:lang w:eastAsia="ru-RU"/>
        </w:rPr>
        <w:t xml:space="preserve">        </w:t>
      </w:r>
      <w:r>
        <w:rPr>
          <w:rFonts w:ascii="Open Sans" w:eastAsia="Times New Roman" w:hAnsi="Open Sans" w:cs="Open Sans"/>
          <w:color w:val="181818"/>
          <w:sz w:val="21"/>
          <w:szCs w:val="21"/>
          <w:lang w:eastAsia="ru-RU"/>
        </w:rPr>
        <w:t xml:space="preserve"> </w:t>
      </w:r>
      <w:r w:rsidR="00D574E8">
        <w:rPr>
          <w:rFonts w:ascii="Open Sans" w:eastAsia="Times New Roman" w:hAnsi="Open Sans" w:cs="Open Sans"/>
          <w:color w:val="181818"/>
          <w:sz w:val="21"/>
          <w:szCs w:val="21"/>
          <w:lang w:eastAsia="ru-RU"/>
        </w:rPr>
        <w:t>Составитель Шубенок Елена Васильевна</w:t>
      </w:r>
    </w:p>
    <w:p w14:paraId="43C50F2B" w14:textId="6BFB2E7F" w:rsidR="001C6F9F" w:rsidRDefault="001C6F9F" w:rsidP="00206488">
      <w:pPr>
        <w:shd w:val="clear" w:color="auto" w:fill="FFFFFF"/>
        <w:spacing w:after="0" w:line="210" w:lineRule="atLeast"/>
        <w:rPr>
          <w:rFonts w:ascii="Open Sans" w:eastAsia="Times New Roman" w:hAnsi="Open Sans" w:cs="Open Sans"/>
          <w:color w:val="181818"/>
          <w:sz w:val="21"/>
          <w:szCs w:val="21"/>
          <w:lang w:eastAsia="ru-RU"/>
        </w:rPr>
      </w:pPr>
      <w:r>
        <w:rPr>
          <w:rFonts w:ascii="Open Sans" w:eastAsia="Times New Roman" w:hAnsi="Open Sans" w:cs="Open Sans"/>
          <w:color w:val="181818"/>
          <w:sz w:val="21"/>
          <w:szCs w:val="21"/>
          <w:lang w:eastAsia="ru-RU"/>
        </w:rPr>
        <w:t xml:space="preserve">                                                              2021 год</w:t>
      </w:r>
    </w:p>
    <w:p w14:paraId="0F598667" w14:textId="77777777" w:rsidR="001C6F9F" w:rsidRPr="00206488" w:rsidRDefault="001C6F9F" w:rsidP="00206488">
      <w:pPr>
        <w:shd w:val="clear" w:color="auto" w:fill="FFFFFF"/>
        <w:spacing w:after="0" w:line="210" w:lineRule="atLeast"/>
        <w:rPr>
          <w:rFonts w:ascii="Open Sans" w:eastAsia="Times New Roman" w:hAnsi="Open Sans" w:cs="Open Sans"/>
          <w:color w:val="181818"/>
          <w:sz w:val="21"/>
          <w:szCs w:val="21"/>
          <w:lang w:eastAsia="ru-RU"/>
        </w:rPr>
      </w:pPr>
    </w:p>
    <w:p w14:paraId="76559AE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lastRenderedPageBreak/>
        <w:t>1.Технология</w:t>
      </w:r>
      <w:r w:rsidRPr="00206488">
        <w:rPr>
          <w:rFonts w:ascii="Times New Roman" w:eastAsia="Times New Roman" w:hAnsi="Times New Roman" w:cs="Times New Roman"/>
          <w:color w:val="000000"/>
          <w:sz w:val="27"/>
          <w:szCs w:val="27"/>
          <w:lang w:eastAsia="ru-RU"/>
        </w:rPr>
        <w:t> </w:t>
      </w:r>
      <w:r w:rsidRPr="00206488">
        <w:rPr>
          <w:rFonts w:ascii="Times New Roman" w:eastAsia="Times New Roman" w:hAnsi="Times New Roman" w:cs="Times New Roman"/>
          <w:b/>
          <w:bCs/>
          <w:color w:val="000000"/>
          <w:sz w:val="27"/>
          <w:szCs w:val="27"/>
          <w:lang w:eastAsia="ru-RU"/>
        </w:rPr>
        <w:t>ТРИЗ</w:t>
      </w:r>
    </w:p>
    <w:p w14:paraId="4D24EE6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1CD9E45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Каждый ребёнок изначально талантлив</w:t>
      </w:r>
    </w:p>
    <w:p w14:paraId="6E18D28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 даже гениален, но его надо научить ориентироваться</w:t>
      </w:r>
    </w:p>
    <w:p w14:paraId="4951CD2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 современном мире, чтобы при минимуме</w:t>
      </w:r>
    </w:p>
    <w:p w14:paraId="6239177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затрат достичь максимума эффекта.</w:t>
      </w:r>
    </w:p>
    <w:p w14:paraId="4346A53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083E3A61" w14:textId="77777777" w:rsidR="00206488" w:rsidRPr="00206488" w:rsidRDefault="00206488" w:rsidP="00206488">
      <w:pPr>
        <w:shd w:val="clear" w:color="auto" w:fill="FFFFFF"/>
        <w:spacing w:after="0" w:line="210" w:lineRule="atLeast"/>
        <w:jc w:val="righ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Г. С. Альтшуллер</w:t>
      </w:r>
    </w:p>
    <w:p w14:paraId="5652629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Что такое ТРИЗ?</w:t>
      </w:r>
    </w:p>
    <w:p w14:paraId="319C51E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Теория решения изобразительных задач (ТРИЗ) является набором алгоритмов созданных советским изобретателем Генрихом Альтшуллером и его последователями , для совершенствования творческого процесса ученых.</w:t>
      </w:r>
    </w:p>
    <w:p w14:paraId="54FE129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Г. С. Альтшуллер за период с 1946 по 1971 исследовал свыше 40 тысяч патентов и авторских свидетельств, классифицировал решения по 5 уровням изобретательности и выделил 40 стандартных приёмов, используемых изобретателями. В сочетании с алгоритмом решения изобретательских задач (АРИЗ), это стало ядром ТРИЗ.</w:t>
      </w:r>
    </w:p>
    <w:p w14:paraId="321BC2E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Работа над ТРИЗ была начата Г. С. Альтшуллером и его коллегами в 1946 году.</w:t>
      </w:r>
    </w:p>
    <w:p w14:paraId="6E1123E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Первая публикация — в 1956 году — это технология творчества, основанная на идее о том, что «изобретательское творчество связано с изменением техники, развивающейся по определённым законам» и что «создание новых средств труда должно, независимо от субъективного к этому отношения, подчиняться объективным закономерностям».</w:t>
      </w:r>
    </w:p>
    <w:p w14:paraId="229A7AA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Появление ТРИЗ было вызвано потребностью ускорить изобретательский процесс, исключив из него элементы случайности: внезапное и непредсказуемое озарение, слепой перебор и отбрасывание вариантов, зависимость от настроения и т. п. Кроме того, целью ТРИЗ является улучшение качества и увеличение уровня изобретений за счёт снятия психологической инерции и усиления творческого воображения.</w:t>
      </w:r>
    </w:p>
    <w:p w14:paraId="1B5F512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Первые занятия по ТРИЗ, Г. С. Альтшуллер начал проводить в 1948 г. и проводил их до 1998 г. При этом следует отметить, что до 70-х годов XX в. обучение ТРИЗу проходило преимущественно на экспериментальных семинарах.</w:t>
      </w:r>
    </w:p>
    <w:p w14:paraId="32B7FBE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Первоначально «методика изобретательства» мыслилась в виде свода правил типа «решить задачу — значит найти и преодолеть техническое противоречие».</w:t>
      </w:r>
    </w:p>
    <w:p w14:paraId="5747F7D4" w14:textId="67845A29"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 дальнейшем Альтшуллер продолжил развитие ТРИЗ и дополнил его теорией развития технических систем (ТРТС), в явном виде сформулировав главные законы развития технических систем. За 60 лет развития, благодаря усилиям Альтшуллера, его учеников и последователей, база знаний ТРИЗ-ТРТС постоянно дополнялась новыми приёмами и физическими эффектами, а АРИЗ претерпел несколько усовершенствований. Общая же теория была дополнена опытом внедрения изобретений, сосредоточенном в его жизненной стратегии творческой личности (ЖСТЛ). Впоследствии этой объединённой теории было дано наименование общей теории сильного мышления (ОТСМ).</w:t>
      </w:r>
    </w:p>
    <w:p w14:paraId="7EFB663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u w:val="single"/>
          <w:lang w:eastAsia="ru-RU"/>
        </w:rPr>
        <w:t>Принципиальное отличие ТРИЗ от общепринятых традиционных методов обучения и воспитания — стремление сформировать эвристический навык самостоятельного поиска ответов на вопросы, обнаружения проблемного зерна задачи, а не автоматического и бездумного воспроизведения алгоритма, предложенного взрослыми.</w:t>
      </w:r>
    </w:p>
    <w:p w14:paraId="0D8D42E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Алгоритм решения любых задач выстраивается в определённой логической последовательности этапов:</w:t>
      </w:r>
    </w:p>
    <w:p w14:paraId="22FCA635" w14:textId="472FCF58"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Грамотная формулировка задачи, выявление проблемы (разгадывая загадки, расшифровывая метафоры, дети самостоятельно определяют задачи). Выявление и осмысление противоречий (хорошо-плохо, добрый- злой). Определение ресурсов (дети выясняют, что умеет делать объект, какие действия совершает). Ожидаемый оптимальный результат (ожидания основаны на реальных условиях). Моделирование различных вариантов решения, разрешение противоречий (упражнения, ролевые игры, головоломки, ребусы и т. д.). Неожиданные, смелые варианты решений</w:t>
      </w:r>
      <w:r w:rsidRPr="00206488">
        <w:rPr>
          <w:rFonts w:ascii="Times New Roman" w:eastAsia="Times New Roman" w:hAnsi="Times New Roman" w:cs="Times New Roman"/>
          <w:color w:val="000000"/>
          <w:sz w:val="27"/>
          <w:szCs w:val="27"/>
          <w:lang w:eastAsia="ru-RU"/>
        </w:rPr>
        <w:br/>
      </w:r>
    </w:p>
    <w:p w14:paraId="5181016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Достоинства использования элементов ТРИЗ:</w:t>
      </w:r>
    </w:p>
    <w:p w14:paraId="5D202842"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является универсальным инструментарием, применимым во время обязательных занятий, игровой деятельности, режимных моментов;</w:t>
      </w:r>
    </w:p>
    <w:p w14:paraId="35B54345"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позволяет раскрыть индивидуальность каждого ребёнка;</w:t>
      </w:r>
    </w:p>
    <w:p w14:paraId="05E27900"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стимулирует взаимообмен оригинальными идеями;</w:t>
      </w:r>
    </w:p>
    <w:p w14:paraId="5C489AB0"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помогает почувствовать вкус успеха в достижении поставленных целей;</w:t>
      </w:r>
    </w:p>
    <w:p w14:paraId="686339C9"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стимулирует творчески активное самостоятельное мышление;</w:t>
      </w:r>
    </w:p>
    <w:p w14:paraId="41ACCAC8" w14:textId="77777777" w:rsidR="00206488" w:rsidRPr="00206488" w:rsidRDefault="00206488" w:rsidP="00206488">
      <w:pPr>
        <w:numPr>
          <w:ilvl w:val="0"/>
          <w:numId w:val="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развивает детскую фантазию, которая находит воплощение в игровой, практической, художественной деятельности; помогает сформировать личность, способную предложить нестандартное решение, найти выход из затруднительной ситуации, помочь другим взглянуть на проблему под иным углом зрения.</w:t>
      </w:r>
    </w:p>
    <w:p w14:paraId="1CEC30A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2C14246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Отличие от стандартных подходов в обучении</w:t>
      </w:r>
    </w:p>
    <w:p w14:paraId="1BC56F2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Классическая педагогика предполагает, что ребенок просто копирует или имитирует действия учителя. Согласно развивающей педагогике, малыш имеет большую свободу мыслить самостоятельно, но все же ключевое решение находится в руках преподавателя. Иллюстрируем эти подходы на примере. Предположим, что в детском саду у всех детей одинаковые чашки. Как же запомнить свою? Классический подход: воспитатель дает каждому по индивидуальной наклейке, клеит на свою чашку и просит детей повторить это действие.</w:t>
      </w:r>
    </w:p>
    <w:p w14:paraId="00467FB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ТРИЗ в детском саду будет выглядит так: побудить ребенка самому придумать и найти отличия на своей чашке. Это требует больше времени? Возможно. Однако фантазия ребенка может поразить своей оригинальностью и необъяснимостью, и это будет его личным осмысленным решением.</w:t>
      </w:r>
      <w:r w:rsidRPr="00206488">
        <w:rPr>
          <w:rFonts w:ascii="Times New Roman" w:eastAsia="Times New Roman" w:hAnsi="Times New Roman" w:cs="Times New Roman"/>
          <w:color w:val="000000"/>
          <w:sz w:val="27"/>
          <w:szCs w:val="27"/>
          <w:u w:val="single"/>
          <w:lang w:eastAsia="ru-RU"/>
        </w:rPr>
        <w:t> </w:t>
      </w:r>
      <w:r w:rsidRPr="00206488">
        <w:rPr>
          <w:rFonts w:ascii="Times New Roman" w:eastAsia="Times New Roman" w:hAnsi="Times New Roman" w:cs="Times New Roman"/>
          <w:color w:val="000000"/>
          <w:sz w:val="27"/>
          <w:szCs w:val="27"/>
          <w:u w:val="single"/>
          <w:lang w:eastAsia="ru-RU"/>
        </w:rPr>
        <w:br/>
      </w:r>
    </w:p>
    <w:p w14:paraId="2B9F5B9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Практическое применение в детском саду.</w:t>
      </w:r>
    </w:p>
    <w:p w14:paraId="1B887E5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Чтобы успешно применять ТРИЗ в детском саду, педагогу важно самому хорошо разбираться в таких понятиях как принцип противоречий, использование всех ресурсов, идеальный конечный результат и так далее. Однако не стоит детям дошкольного возраста расписывать технический арсенал ТРИЗа — пусть лучше будет побольше практики.</w:t>
      </w:r>
    </w:p>
    <w:p w14:paraId="5E641F2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Например, у ребенка сломалась игрушка. Используя принцип противоречий, можно уточнить, хорошо это или плохо. Скорее всего, что ответ будет «плохо». Тогда вступает в силу использование всех интеллектуальных ресурсов: а как ее можно сейчас использовать? Как подставку? Или это супер машинка, которая может ездить на трех колесах?</w:t>
      </w:r>
    </w:p>
    <w:p w14:paraId="420C20E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657939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Влияние методики на тип мировоззрения ребенка .</w:t>
      </w:r>
    </w:p>
    <w:p w14:paraId="48C6C95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 дошкольном возрасте у ребенка еще нет сформированного мировоззрения. Поэтому на этом этапе роль ТРИЗ в детском саду заключается в развитии аналитического и сравнительного мышления, умении найти возможные решения и выбрать оптимальные. Однако в дальнейшем такой мыслительный тренинг сформирует не просто думающую личность, а того, кто способен развиваться всегда. Это не узколобый закомплексованный человек, который сдается и теряется перед трудностями. Нет, это такое мышление, которое осознает прошлые неправильные выводы и гипотезы, но продолжает уверенно двигаться дальше. Именно эти качества так ценятся в современном обществе. Целеустремленный человек если и увидит перед собой глухой угол, то, проанализировав, поймет, что он, возможно, сделан из пластилина или бумаги, и преодолеет его, затратив дополнительные силы.</w:t>
      </w:r>
    </w:p>
    <w:p w14:paraId="0D282B7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Выбор за каждым Конечно, каждый родитель или педагог сам будет решать, как ему заниматься с детьми. Однако всегда полезно поразмышлять: каким я хочу видеть своего ребенка или вверенных мне подопечных? Если все устремления и усилия направить лишь на то, чтобы удовлетворить физические потребности и дать минимальный багаж знаний, то вырастет ли тогда мыслящая и разносторонняя личность? В наш век суеты и напряженного темпа порой непросто осваивать что-то новое, но результат того стоит! В любом случае, подъем на гору начинается с первого шага. И кто знает, какие скрытые возможности и огромный потенциал можно открыть в себе, используя ТРИЗ? Главное - не бояться рушить стереотипы преподавания и искать новые подходы. Конечно, совершенным преподавателем не стать никому, а вот стремиться к этой цели можно постоянно!</w:t>
      </w:r>
    </w:p>
    <w:p w14:paraId="5918219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0DCC670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2. Актуальность использования технологии ТРИЗ</w:t>
      </w:r>
    </w:p>
    <w:p w14:paraId="75996FF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1A68B98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Одна из первостепенных задач воспитания и обучения в дошкольных учреждениях,  согласно вступившему в силу</w:t>
      </w:r>
    </w:p>
    <w:p w14:paraId="3EA1905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ФГОС - воспитание нового поколения детей,  обладающих высоким творческим потенциалом. Но проблема заключается не в поиске одарённых, гениальных детей, а целенаправленном формировании творческих способностей, развитии нестандартного видения мира, нового мышления у всех детей посещающих детские сады.</w:t>
      </w:r>
    </w:p>
    <w:p w14:paraId="572BF4F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«глубоким образом жизни»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p>
    <w:p w14:paraId="4C62400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Практика показала, что с помощью традиционных форм работы нельзя в полной мере решить эту проблему. Необходимо применение новых форм, методов и технологий.</w:t>
      </w:r>
    </w:p>
    <w:p w14:paraId="703F86F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 xml:space="preserve">Одной из эффективных педагогических технологий для развития творчества у детей является ТРИЗ - Теория решения изобретательских задач. Она возникла в </w:t>
      </w:r>
      <w:r w:rsidRPr="00206488">
        <w:rPr>
          <w:rFonts w:ascii="Times New Roman" w:eastAsia="Times New Roman" w:hAnsi="Times New Roman" w:cs="Times New Roman"/>
          <w:color w:val="000000"/>
          <w:sz w:val="27"/>
          <w:szCs w:val="27"/>
          <w:lang w:eastAsia="ru-RU"/>
        </w:rPr>
        <w:lastRenderedPageBreak/>
        <w:t>нашей стране в  50-х  годах  усилиями выдающегося российского учёного, изобретателя, писателя – фантаста Генриха Сауловича Альтшуллера.</w:t>
      </w:r>
    </w:p>
    <w:p w14:paraId="5029889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ТРИЗ представляет собой уникальный инструмент для поиска оригинальных идей, развития творческой личности, доказательством того, что творчеству можно и нужно обучать.</w:t>
      </w:r>
    </w:p>
    <w:p w14:paraId="646936F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В детские сады технология ТРИЗ пришла в 80-х годах. Но, несмотря на это и сейчас остаётся актуальной и востребованной педагогической технологией. Адаптированная к дошкольному возрасту, технология ТРИЗ позволяет воспитывать и обучать ребёнка под девизом «Творчество во всём».</w:t>
      </w:r>
    </w:p>
    <w:p w14:paraId="336E40C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Исходным положением концепции ТРИЗ по отношению к дошкольнику является принцип природосообразности обучения. Обучая ребенка, педагог должен идти от его природы. А также положение Л. С. Выготского о том, что дошкольник принимает программу обучения в той мере, в какой она становится его собственной.</w:t>
      </w:r>
    </w:p>
    <w:p w14:paraId="27B6E73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14:paraId="2ED1A85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ТРИЗ для дошкольников:</w:t>
      </w:r>
    </w:p>
    <w:p w14:paraId="3C33C64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это система коллективных игр, занятий, призванных не изменять основную программу, а максимально увеличить её эффективность.</w:t>
      </w:r>
    </w:p>
    <w:p w14:paraId="294A863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это «управляемый процесс создания нового, соединяющий в себе точный расчёт, логику, интуицию», так считал основатель теории Г.С.Альтшуллер.</w:t>
      </w:r>
    </w:p>
    <w:p w14:paraId="2B0C699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При использовании элементов ТРИЗ заметно активизируется творческая и мыслительная активность у детей, так как ТРИЗ учит мыслить широко, с пониманием происходящих процессов и находить своё решение проблемы. Изобретательство выражается в творческой фантазии, придумывании чего-то, что потом выразится в различных видах детской деятельности – игровой, речевой, художественном творчестве и др.</w:t>
      </w:r>
    </w:p>
    <w:p w14:paraId="163C804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14:paraId="2A111DB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Также ТРИЗ –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14:paraId="6DAF03F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Главное отличие технологии ТРИЗ от классического подхода к дошкольному развитию – это дать детям  возможность самостоятельно находить ответы на вопросы, решать задачи, анализировать, а не повторять сказанное взрослыми.</w:t>
      </w:r>
    </w:p>
    <w:p w14:paraId="6E3759C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ТРИЗ – технология, как универсальный инструментарий можно использовать практически во всех видах деятельности (как в образовательной так и в играх и режимных моментах). Это позволяет формировать единую, гармоничную, научно обоснованную модель мира в сознание ребёнка 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p>
    <w:p w14:paraId="5C7BA1F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lastRenderedPageBreak/>
        <w:t>   </w:t>
      </w:r>
      <w:r w:rsidRPr="00206488">
        <w:rPr>
          <w:rFonts w:ascii="Times New Roman" w:eastAsia="Times New Roman" w:hAnsi="Times New Roman" w:cs="Times New Roman"/>
          <w:color w:val="000000"/>
          <w:sz w:val="27"/>
          <w:szCs w:val="27"/>
          <w:lang w:eastAsia="ru-RU"/>
        </w:rPr>
        <w:t>В арсенале технологии ТРИЗ существует множество методов, которые хорошо зарекомендовали себя в работе с детьми дошкольного возраста. В детских садах используются следующие методы ТРИЗ</w:t>
      </w:r>
    </w:p>
    <w:p w14:paraId="0E01AB5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мозгового штурма. Это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14:paraId="7117194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каталога. Метод позволяет в большей степени решить проблему обучения дошкольников творческому рассказыванию.</w:t>
      </w:r>
    </w:p>
    <w:p w14:paraId="1E3259A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фокальных объектов.  Сущность данного метода в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p>
    <w:p w14:paraId="0CA5CB1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«Системный анализ». Метод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 </w:t>
      </w:r>
    </w:p>
    <w:p w14:paraId="4F6DC58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морфологического анализа. 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образа этого объекта.</w:t>
      </w:r>
    </w:p>
    <w:p w14:paraId="41402D3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обоснования новых идей «Золотая рыбка». Суть метода заключается в том, чтобы разделить ситуации на составляющие (реальную и фантастическую),  с последующим нахождением реальных проявлений фантастической составляющей.</w:t>
      </w:r>
    </w:p>
    <w:p w14:paraId="5612F73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Метод ММЧ (моделирования маленькими человечками). моделирование процессов, происходящих в природном и рукотворном мире между веществами (твердое – жидкое –газообразное).</w:t>
      </w:r>
    </w:p>
    <w:p w14:paraId="30A2ABD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Мышление по аналогии. Так как аналогия - это сходство предметов и явлений по каким-либо свойствам и признакам, надо сначала научить детей определять свойства и признаки предметов, научить их сравнивать и классифицировать</w:t>
      </w:r>
    </w:p>
    <w:p w14:paraId="6BA7D73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Типовые приёмы фантазирования (ТПФ). Чтобы у ребёнка развить фантазию вводят в помощь шесть волшебников. Цель волшебников – изменить свойства объекта. Приёмы волшебства: увеличение-уменьшение, деление-объединение, преобразование признаков времени, оживление-окаменение, специализация-универсализация, наоборот.</w:t>
      </w:r>
    </w:p>
    <w:p w14:paraId="20F8069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r w:rsidRPr="00206488">
        <w:rPr>
          <w:rFonts w:ascii="Times New Roman" w:eastAsia="Times New Roman" w:hAnsi="Times New Roman" w:cs="Times New Roman"/>
          <w:color w:val="000000"/>
          <w:sz w:val="27"/>
          <w:szCs w:val="27"/>
          <w:lang w:eastAsia="ru-RU"/>
        </w:rPr>
        <w:t>Занятия с применением методов ТРИЗ проводятся, как поиск истины и сути, подведение ребенка к проблеме и совместного поиска ее разрешения.</w:t>
      </w:r>
    </w:p>
    <w:p w14:paraId="6622805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7235DBF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3.Цель и задачи использования технологии ТРИЗ.</w:t>
      </w:r>
    </w:p>
    <w:p w14:paraId="17443EA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3023DE2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Цель: </w:t>
      </w:r>
    </w:p>
    <w:p w14:paraId="6B0DC64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Повысить собственный уровень знаний путём изучения необходимой литературы. Углубление знаний в области технологии ТРИЗ для воспитания творческой личности, подготовленной к стабильному решению задач в различных областях деятельности.</w:t>
      </w:r>
    </w:p>
    <w:p w14:paraId="0A7C31F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Задачи: </w:t>
      </w:r>
    </w:p>
    <w:p w14:paraId="59949B2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1. Знакомство с инновационными технологиями.</w:t>
      </w:r>
    </w:p>
    <w:p w14:paraId="3512092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2. Сбор материалов по работе в педагогической деятельности с использованием технологии ТРИЗ.</w:t>
      </w:r>
    </w:p>
    <w:p w14:paraId="0FF5138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3. Отобрать и выделить более эффективные методы, игровые действия, помогающие детям в самостоятельной деятельности. Использование «тризовского» подхода в повседневном взаимодействии с детьми. </w:t>
      </w:r>
    </w:p>
    <w:p w14:paraId="47FAE20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4. Использование технологии ТРИЗ для дошкольников</w:t>
      </w:r>
    </w:p>
    <w:p w14:paraId="7EBE2B6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5. Разработать перспективный план работы с детьми.</w:t>
      </w:r>
    </w:p>
    <w:p w14:paraId="6093770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6. Провести консультации для педагогов и родителей</w:t>
      </w:r>
    </w:p>
    <w:p w14:paraId="144AA11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7. Дополнительно: собрать презентации для воспитателей</w:t>
      </w:r>
    </w:p>
    <w:p w14:paraId="0E11A1E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557CF28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4. Описание порядка использования (применения) технологии</w:t>
      </w:r>
    </w:p>
    <w:p w14:paraId="35704C0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ТРИЗ</w:t>
      </w:r>
    </w:p>
    <w:p w14:paraId="30218A7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11CA2D4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14:paraId="1438F20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Также ТРИЗ-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14:paraId="67A92D6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Работа по системе ТРИЗ с детьми дошкольного возраста должна осуществляться постепенно.</w:t>
      </w:r>
    </w:p>
    <w:p w14:paraId="60400A8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Этапы работы по использованию элементов ТРИЗ в воспитательно-образовательном процессе дошкольного учреждения:</w:t>
      </w:r>
    </w:p>
    <w:p w14:paraId="13E1DBA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5AB3747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Цель первого этапа – научить ребенка находить и различать противоречия, которые окружают его повсюду. Что общее между цветком и деревом? Что общее между плакатом и дверью? и др.</w:t>
      </w:r>
    </w:p>
    <w:p w14:paraId="3189112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7263663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Цель второго этапа – 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w:t>
      </w:r>
    </w:p>
    <w:p w14:paraId="6A5571D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AFE57D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Содержание третьего этапа – решение сказочных задач и придумывание разных сказок с помощью специальных методов ТРИЗ. Например, «Вас поймала баба-яга и хочет съесть. Что делать?».</w:t>
      </w:r>
    </w:p>
    <w:p w14:paraId="3A7CDF8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397DA7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 четвертом этапе ребенок применяет полученные знания и, используя нестандартные, оригинальные решения проблем, учится находить выход из любой сложной ситуации.</w:t>
      </w:r>
    </w:p>
    <w:p w14:paraId="53A3F4D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Рассмотрим более подробно деятельность и возможные методы на каждом этапе.</w:t>
      </w:r>
    </w:p>
    <w:p w14:paraId="53F3F8F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 1 этапе можно учить детей находить и формулировать противоречивые свойства рассматриваемых предметов, явлений с помощью игры «Хорошо-плохо». Возьмём самое простое хорошо знакомо слово «дождь».</w:t>
      </w:r>
    </w:p>
    <w:p w14:paraId="51A35CB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i/>
          <w:iCs/>
          <w:color w:val="000000"/>
          <w:sz w:val="27"/>
          <w:szCs w:val="27"/>
          <w:lang w:eastAsia="ru-RU"/>
        </w:rPr>
        <w:t>Хорошо:</w:t>
      </w:r>
      <w:r w:rsidRPr="00206488">
        <w:rPr>
          <w:rFonts w:ascii="Times New Roman" w:eastAsia="Times New Roman" w:hAnsi="Times New Roman" w:cs="Times New Roman"/>
          <w:color w:val="000000"/>
          <w:sz w:val="27"/>
          <w:szCs w:val="27"/>
          <w:lang w:eastAsia="ru-RU"/>
        </w:rPr>
        <w:t> Лягушкам весело. Всё растёт. Песни под дождь хорошо сочинять. Всё чистит, моет. Наступает весна. Бегать по лужам. Гулять в резиновых сапогах. Грибной дождь. Радуга. Ручьи бегут. От бегущих капель красивые узоры на стекле.</w:t>
      </w:r>
    </w:p>
    <w:p w14:paraId="0329E1A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i/>
          <w:iCs/>
          <w:color w:val="000000"/>
          <w:sz w:val="27"/>
          <w:szCs w:val="27"/>
          <w:lang w:eastAsia="ru-RU"/>
        </w:rPr>
        <w:lastRenderedPageBreak/>
        <w:t>Плохо:</w:t>
      </w:r>
      <w:r w:rsidRPr="00206488">
        <w:rPr>
          <w:rFonts w:ascii="Times New Roman" w:eastAsia="Times New Roman" w:hAnsi="Times New Roman" w:cs="Times New Roman"/>
          <w:color w:val="000000"/>
          <w:sz w:val="27"/>
          <w:szCs w:val="27"/>
          <w:lang w:eastAsia="ru-RU"/>
        </w:rPr>
        <w:t> Костёр не развести. Влажность большая. Плохая видимость. Можно простудиться. Нельзя гулять. Нарушает планы. Шумно. Грязь. Расходы на одежду. Наводнение.</w:t>
      </w:r>
    </w:p>
    <w:p w14:paraId="78C1B9F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Такая игра постепенно подводит детей к пониманию противоречий в окружающем мире.</w:t>
      </w:r>
    </w:p>
    <w:p w14:paraId="3B077EA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 игре «Наоборот» хорошо усваивается прием противоположные значения. Эта игра воспринимается детьми уже в 3-летнем возрасте. Вначале учим детей подбирать слова, противоположные по значению (функции).</w:t>
      </w:r>
    </w:p>
    <w:p w14:paraId="2993130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После того, как дети научатся выявлять противоречия, пользоваться системным оператором, приступаем ко 2-му этапу работы по ТРИЗ-РТВ. Тому, чтобы найти принципиально новое решение мешает психологическая инерция, она есть даже у малышей. Первый вариант ответа на вопрос: Как спасти колобка» - Убить лису. Поэтому, следует раскрепостить мышление детей, дать 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 д. В условии задачи, как противоречие, закладываем нравственную сторону вопроса: Как спасти колобка, не причинив вреда лисе.</w:t>
      </w:r>
    </w:p>
    <w:p w14:paraId="0A4CDFA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 3 этапе работы с детьми решаем сказочные задачи и составляем сказки. Только не надо думать, что все сказки написаны или рассказаны. Можно придумать сколько угодно новых сказок. Но прежде чем составлять сказки, целесообразно научить детей решать сказочные задачи.</w:t>
      </w:r>
    </w:p>
    <w:p w14:paraId="422C34A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14:paraId="34EBB1B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Таким образом, опираясь на полученные знания, интуицию, используя нестандартные, оригинальные решения малыши находят выход из сложной ситуации.</w:t>
      </w:r>
    </w:p>
    <w:p w14:paraId="510EBB2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i/>
          <w:iCs/>
          <w:color w:val="000000"/>
          <w:sz w:val="27"/>
          <w:szCs w:val="27"/>
          <w:lang w:eastAsia="ru-RU"/>
        </w:rPr>
        <w:t>Занятия с элементами ТРИЗ</w:t>
      </w:r>
    </w:p>
    <w:p w14:paraId="3D2E03E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Одной из самых распространённых форм обучения в деском саду является занятие. Эта форма привычна и удобна тем, что охватывает, целую группу детей. Однако нельзя не согласиться, что традиционные подходы к организации занятий не всегда бывают интересными и увлекательными, но их можно сделать интересными, если придать им принципиально новый вид. Дети скучают на занятии в том случае, когда их вынуждают к пассивности (сиди и слушай) или когда в предлагаемом материале нет новизны (это я уже слышал). Поэтому основной задачей, которую ставит перед собой педагог, является не сообщение новых знаний, а обучение способам самостоятельного добывания информации, что возможно и через поисковую деятельность, и через грамотно организованное коллективное рассуждение, и через игры и тренинги. Одним из средства, обеспечивающих не только качественный, но и увлекательный процесс обучения, является система творческих заданий на основе методов ТРИЗ – и РТВ-технологий.</w:t>
      </w:r>
    </w:p>
    <w:p w14:paraId="2957CA9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Занятия будут интересней, если построить по следующим правилам:</w:t>
      </w:r>
    </w:p>
    <w:p w14:paraId="28040CBA" w14:textId="77777777" w:rsidR="00206488" w:rsidRPr="00206488" w:rsidRDefault="00206488" w:rsidP="00206488">
      <w:pPr>
        <w:numPr>
          <w:ilvl w:val="0"/>
          <w:numId w:val="6"/>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Минимум сообщения информации, максимум рассуждений.</w:t>
      </w:r>
    </w:p>
    <w:p w14:paraId="3E68F770" w14:textId="77777777" w:rsidR="00206488" w:rsidRPr="00206488" w:rsidRDefault="00206488" w:rsidP="00206488">
      <w:pPr>
        <w:numPr>
          <w:ilvl w:val="0"/>
          <w:numId w:val="6"/>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Оптимальная форма организации обсуждения проблемных ситуаций – мозговой штурм.</w:t>
      </w:r>
    </w:p>
    <w:p w14:paraId="5BE9628C" w14:textId="77777777" w:rsidR="00206488" w:rsidRPr="00206488" w:rsidRDefault="00206488" w:rsidP="00206488">
      <w:pPr>
        <w:numPr>
          <w:ilvl w:val="0"/>
          <w:numId w:val="6"/>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Системный подход (всё в мире взаимосвязано, и любое явление должно рассматриваться в развитии).</w:t>
      </w:r>
    </w:p>
    <w:p w14:paraId="23766D0D" w14:textId="77777777" w:rsidR="00206488" w:rsidRPr="00206488" w:rsidRDefault="00206488" w:rsidP="00206488">
      <w:pPr>
        <w:numPr>
          <w:ilvl w:val="0"/>
          <w:numId w:val="6"/>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Включение в процесс познания всех доступных для ребёнка мыслительных операций и средств восприятия (анализаторов, причинно-следственных выводов и заключений, сделанных самостоятельно, предметно-схематичной наглядности и т. д.) </w:t>
      </w:r>
    </w:p>
    <w:p w14:paraId="11425D8C"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 процессе проектирования занятий с дошкольниками рекомендуется придерживаться следующей последовательности:</w:t>
      </w:r>
    </w:p>
    <w:p w14:paraId="3A0B84D3" w14:textId="77777777" w:rsidR="00206488" w:rsidRPr="00206488" w:rsidRDefault="00206488" w:rsidP="00206488">
      <w:pPr>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выбор темы занятия в соответствии с комплексно – тематическим планом. При этом не имеет значения, какая программа лежит в основе деятельности педагога;</w:t>
      </w:r>
    </w:p>
    <w:p w14:paraId="66F358A2" w14:textId="77777777" w:rsidR="00206488" w:rsidRPr="00206488" w:rsidRDefault="00206488" w:rsidP="00206488">
      <w:pPr>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определение вида занятия (выбор определённой методики или комплексный вариант). Заметим, что комплексный подход – та форма работы, которая обеспечивает наибольшую активность детей и свободу их выбора. Кроме того, в продуктивной деятельности, без которой комплексное занятие не обходится, происходит закрепление материала и рефлексия;</w:t>
      </w:r>
    </w:p>
    <w:p w14:paraId="209C31B8" w14:textId="77777777" w:rsidR="00206488" w:rsidRPr="00206488" w:rsidRDefault="00206488" w:rsidP="00206488">
      <w:pPr>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формулировка программного содержания;</w:t>
      </w:r>
    </w:p>
    <w:p w14:paraId="232C24C8" w14:textId="77777777" w:rsidR="00206488" w:rsidRPr="00206488" w:rsidRDefault="00206488" w:rsidP="00206488">
      <w:pPr>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выбор разнообразных инструментов обучения;</w:t>
      </w:r>
    </w:p>
    <w:p w14:paraId="6F8BC453" w14:textId="77777777" w:rsidR="00206488" w:rsidRPr="00206488" w:rsidRDefault="00206488" w:rsidP="00206488">
      <w:pPr>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составление конспекта.</w:t>
      </w:r>
    </w:p>
    <w:p w14:paraId="5FF7A2C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Существуют различные подходы к построению занятий с использованием ТРИЗ РТВ-технологий: построение занятия на основе одной алгоритмической цепочке (в этом случае на занятии основным содержанием является решение творческой задачи) или использование на традиционном содержании отдельных инструментов. Первый вариант более технологичен, второй – доступнее начинающему практику. Перечень приёмов, игр и тренингов для использования в индивидуальной работе с дошкольниками на протяжении дня. (Утренний приём, время прогулки, перерывы между основными режимными моментами, вечер).</w:t>
      </w:r>
    </w:p>
    <w:p w14:paraId="3A2CAB9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Использование методов активации творческого мышления с целью развития речи:</w:t>
      </w:r>
    </w:p>
    <w:p w14:paraId="5EBFD75C"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Сочинение сказок по методу каталога (для всех возрастных групп);</w:t>
      </w:r>
    </w:p>
    <w:p w14:paraId="00B5C8E8"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Проведение игр и тренингов речевого характера по усвоению понятий о свойствах и структуре систем;</w:t>
      </w:r>
    </w:p>
    <w:p w14:paraId="58E90FA5"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Проведение игр и тренингов по усвоению сущности диалектических законов;</w:t>
      </w:r>
    </w:p>
    <w:p w14:paraId="000A22F5"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Словесное описание фантастических образов, созданных на основе МФО;</w:t>
      </w:r>
    </w:p>
    <w:p w14:paraId="1FEBD32B"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Словесное преобразование объекта материального мира с помощью типовых приёмов фантазирования;</w:t>
      </w:r>
    </w:p>
    <w:p w14:paraId="3510DB03" w14:textId="77777777" w:rsidR="00206488" w:rsidRPr="00206488" w:rsidRDefault="00206488" w:rsidP="00206488">
      <w:pPr>
        <w:numPr>
          <w:ilvl w:val="0"/>
          <w:numId w:val="8"/>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Тренинги с маленькими подгруппами детей по обучению решения задач на сужение поля поиска.</w:t>
      </w:r>
    </w:p>
    <w:p w14:paraId="62AEC0A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Использование методов активации творческого мышления, игр и тренингов с элементами изобразительной деятельности в индивидуальной работе с детьми дошкольного возраста:</w:t>
      </w:r>
    </w:p>
    <w:p w14:paraId="6521BA35" w14:textId="77777777" w:rsidR="00206488" w:rsidRPr="00206488" w:rsidRDefault="00206488" w:rsidP="00206488">
      <w:pPr>
        <w:numPr>
          <w:ilvl w:val="0"/>
          <w:numId w:val="9"/>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Кляксография;</w:t>
      </w:r>
    </w:p>
    <w:p w14:paraId="59F1608A" w14:textId="77777777" w:rsidR="00206488" w:rsidRPr="00206488" w:rsidRDefault="00206488" w:rsidP="00206488">
      <w:pPr>
        <w:numPr>
          <w:ilvl w:val="0"/>
          <w:numId w:val="9"/>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Ниткография;</w:t>
      </w:r>
    </w:p>
    <w:p w14:paraId="1C116D72" w14:textId="77777777" w:rsidR="00206488" w:rsidRPr="00206488" w:rsidRDefault="00206488" w:rsidP="00206488">
      <w:pPr>
        <w:numPr>
          <w:ilvl w:val="0"/>
          <w:numId w:val="9"/>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Пальцеграфия;</w:t>
      </w:r>
    </w:p>
    <w:p w14:paraId="63A063B0" w14:textId="77777777" w:rsidR="00206488" w:rsidRPr="00206488" w:rsidRDefault="00206488" w:rsidP="00206488">
      <w:pPr>
        <w:numPr>
          <w:ilvl w:val="0"/>
          <w:numId w:val="9"/>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Рисование штампами и шаблонами;</w:t>
      </w:r>
    </w:p>
    <w:p w14:paraId="1B1D3666" w14:textId="77777777" w:rsidR="00206488" w:rsidRPr="00206488" w:rsidRDefault="00206488" w:rsidP="00206488">
      <w:pPr>
        <w:numPr>
          <w:ilvl w:val="0"/>
          <w:numId w:val="9"/>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Создание коллажей.</w:t>
      </w:r>
    </w:p>
    <w:p w14:paraId="4ABCAA4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Рисование фантастических героев с использованием метода морфологического анализа (В мл. гр. дети помогают придумать, воспитатель рисует, дети помогают раскрасить. В старшем возрасте дети сами рисуют или схематизируют).</w:t>
      </w:r>
    </w:p>
    <w:p w14:paraId="42DCC9E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Проведение игр и тренингов с элементами рисования:</w:t>
      </w:r>
    </w:p>
    <w:p w14:paraId="2B3B26B2" w14:textId="77777777" w:rsidR="00206488" w:rsidRPr="00206488" w:rsidRDefault="00206488" w:rsidP="00206488">
      <w:pPr>
        <w:numPr>
          <w:ilvl w:val="0"/>
          <w:numId w:val="1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«Спаси букву от буквоеда» (дорисовка букв и цифр до сюжетного изображения).</w:t>
      </w:r>
    </w:p>
    <w:p w14:paraId="17484AD7" w14:textId="77777777" w:rsidR="00206488" w:rsidRPr="00206488" w:rsidRDefault="00206488" w:rsidP="00206488">
      <w:pPr>
        <w:numPr>
          <w:ilvl w:val="0"/>
          <w:numId w:val="1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«Фоторобот» – создание образа фантастического героя из комбинации частей других героев (для средней и старшей групп).</w:t>
      </w:r>
    </w:p>
    <w:p w14:paraId="4B6BDB38" w14:textId="77777777" w:rsidR="00206488" w:rsidRPr="00206488" w:rsidRDefault="00206488" w:rsidP="00206488">
      <w:pPr>
        <w:numPr>
          <w:ilvl w:val="0"/>
          <w:numId w:val="1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«Чей след» – ассоциативные цепочки на основе случайных изображений.</w:t>
      </w:r>
    </w:p>
    <w:p w14:paraId="03C5C74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«Каляка» – дорисовка линии или фигуры с последующим рассказыванием по содержанию.</w:t>
      </w:r>
    </w:p>
    <w:p w14:paraId="557A3FF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Использование ТРИЗ и РТВ технологий в других видах деятельности:</w:t>
      </w:r>
    </w:p>
    <w:p w14:paraId="4DF4AC6A"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Придумывание сказки по предложенному началу.</w:t>
      </w:r>
    </w:p>
    <w:p w14:paraId="3E873580"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Составить сказку на свободно выбранную тему.</w:t>
      </w:r>
    </w:p>
    <w:p w14:paraId="641C44EB"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представлять событие в последовательности его развития, устанавливать зависимость между отдельными событиями.</w:t>
      </w:r>
    </w:p>
    <w:p w14:paraId="2B8CC7E9"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«входить» в изображаемые обстоятельства.</w:t>
      </w:r>
    </w:p>
    <w:p w14:paraId="52DDF5A2"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использовать соответствующие выразительно-изобразительные средства для воплощения образов.</w:t>
      </w:r>
    </w:p>
    <w:p w14:paraId="28252657"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Наделять героев действиями (свойствами) фантастического характера.</w:t>
      </w:r>
    </w:p>
    <w:p w14:paraId="343C8CF5"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Изменять заимствованные из сказок ситуации.</w:t>
      </w:r>
    </w:p>
    <w:p w14:paraId="11F85312"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Наделять известные сказочные персонажи качествами, которые им не присущи (добрая Баба Яга, щедрая Лиса).</w:t>
      </w:r>
    </w:p>
    <w:p w14:paraId="7E9798A0"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За счёт использования новых приёмов преобразований создавать новый образ.</w:t>
      </w:r>
    </w:p>
    <w:p w14:paraId="18C73015"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детей не только изменять, но и преобразовывать, комбинировать прежние знания в новые сочетания и создавать на этой основе относительно новые (для ребёнка) образы и образные ситуации.</w:t>
      </w:r>
    </w:p>
    <w:p w14:paraId="2C8C5625"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применять новые способы преобразования впечатлений – наделение людей действиями фантастического характера, заимствование из сказок отдельных фрагментов с незначительными их преобразованиями.</w:t>
      </w:r>
    </w:p>
    <w:p w14:paraId="1ED18BFB"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воспринимать образ средствами музыки, художественного слова, изобразительной деятельности.</w:t>
      </w:r>
    </w:p>
    <w:p w14:paraId="67F3DB0C"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Развивать умение наблюдать, анализировать, выделять характерные, существенные признаки предметов и явлений, обобщать их и выявлять противоречивые свойства.</w:t>
      </w:r>
    </w:p>
    <w:p w14:paraId="11274469"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Развивать умение ограничивать свои желания, преодолевать препятствия, стоящие на пути к достижению цели.</w:t>
      </w:r>
    </w:p>
    <w:p w14:paraId="2A783CF3"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Воспитывать любовь и интерес к музыке, живописи, литературе путём анализа сказок, рисунков, песен.</w:t>
      </w:r>
    </w:p>
    <w:p w14:paraId="61C6F0B8" w14:textId="77777777" w:rsidR="00206488" w:rsidRPr="00206488" w:rsidRDefault="00206488" w:rsidP="00206488">
      <w:pPr>
        <w:numPr>
          <w:ilvl w:val="0"/>
          <w:numId w:val="1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Учить использовать схему талантливого мышления и игру «Хорошо – плохо» для сравнения признаков предметов, явлений, составлять модели, рисунки.</w:t>
      </w:r>
    </w:p>
    <w:p w14:paraId="280DB6C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Игры и тренинги на формирование у детей системного мышления.</w:t>
      </w:r>
    </w:p>
    <w:p w14:paraId="31290A3E" w14:textId="77777777" w:rsidR="00206488" w:rsidRPr="00206488" w:rsidRDefault="00206488" w:rsidP="00206488">
      <w:pPr>
        <w:numPr>
          <w:ilvl w:val="0"/>
          <w:numId w:val="12"/>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Функциональное назначение объектов.</w:t>
      </w:r>
    </w:p>
    <w:p w14:paraId="0E7AB73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Цель: научить детей определять назначение предметов, видеть возможности их использования в окружающем мире.</w:t>
      </w:r>
    </w:p>
    <w:p w14:paraId="14D4099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«Повторяка»</w:t>
      </w:r>
    </w:p>
    <w:p w14:paraId="258066F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Дети выбирают себе образы или получают их от ведущего. Затем ведущий называет свой образ и свойственную ему функцию, а остальные дети «примеряют» эту функцию на себя:</w:t>
      </w:r>
    </w:p>
    <w:p w14:paraId="49FB7A75" w14:textId="77777777" w:rsidR="00206488" w:rsidRPr="00206488" w:rsidRDefault="00206488" w:rsidP="00206488">
      <w:pPr>
        <w:numPr>
          <w:ilvl w:val="0"/>
          <w:numId w:val="13"/>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Я – лягушка. Я умею прыгать.</w:t>
      </w:r>
    </w:p>
    <w:p w14:paraId="4F95BB16" w14:textId="77777777" w:rsidR="00206488" w:rsidRPr="00206488" w:rsidRDefault="00206488" w:rsidP="00206488">
      <w:pPr>
        <w:numPr>
          <w:ilvl w:val="0"/>
          <w:numId w:val="13"/>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Я – машинка. Я тоже прыгаю, когда еду по кочкам.</w:t>
      </w:r>
    </w:p>
    <w:p w14:paraId="3E371A00" w14:textId="77777777" w:rsidR="00206488" w:rsidRPr="00206488" w:rsidRDefault="00206488" w:rsidP="00206488">
      <w:pPr>
        <w:numPr>
          <w:ilvl w:val="0"/>
          <w:numId w:val="13"/>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Я – карандаш, я тоже прыгаю, когда рисую точечки и т. д.</w:t>
      </w:r>
    </w:p>
    <w:p w14:paraId="62ED5820"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Основная сложность данного тренинга в том, что необходимо найти условия проявления данной несвойственной функции.</w:t>
      </w:r>
    </w:p>
    <w:p w14:paraId="465AB39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«Я еду в деревню».</w:t>
      </w:r>
    </w:p>
    <w:p w14:paraId="20A7A9C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Для игры понадобится набор предметных картинок, которые складываются стопкой изображениями вниз. Ребёнок объявляет: «Я еду в деревню и беру с собой…» и вытаскивает из стопки любую картинку. Далее он должен объяснить, зачем ему данный объект в деревне. В игре участвуют 3-4 ребёнка. Конечный пункт путешествия периодически меняется: в деревню, в гости к обезьянкам, на северный полюс, на море отдыхать и т. д.</w:t>
      </w:r>
    </w:p>
    <w:p w14:paraId="5B28100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«Неумейка»</w:t>
      </w:r>
    </w:p>
    <w:p w14:paraId="2AFCB2B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Ведущий начинает игру, называет предмет и несвойственную ему функцию. Следующий ребёнок называет тот объект, который данную функцию выполняет, а затем называет новую, несвойственную уже второму объекту функцию. Например: «Я воробей, я не умею танцевать». «А я балерина, я умею танцевать, но не умею перевозить грузы». И т. д.</w:t>
      </w:r>
    </w:p>
    <w:p w14:paraId="3B61EBB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«Салат из сказок»</w:t>
      </w:r>
    </w:p>
    <w:p w14:paraId="369C399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Предлагается детям соединить знакомые персонажи из разных сказок в одну и придумать свою – новую сказку. Приключения героев переплетаются, и получается новая сказка. Выбор героев может быть произвольным. Дети выбирают героев по ходу сочинения сказки, перемещаясь по осям таблицы как по лесенке. 2-й вариант: изменить место действия знакомой сказки. Мороз Иванович попал в лето и т. д.; Золушка живёт в наши дни, в д/саду и т. д.</w:t>
      </w:r>
    </w:p>
    <w:p w14:paraId="2259866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«Сказка – калька»</w:t>
      </w:r>
    </w:p>
    <w:p w14:paraId="5F87157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 детьми составляется модель сказки и по этой модели сочиняется новая сказка, с различными степенями узнаваемости или полностью измененная. Используя буквенное обозначение, цветовое или геометрическое обозначение. По составленной модели сочиняется своя совершенно новая сказка, герои которой могут быть самые разнообразные.</w:t>
      </w:r>
    </w:p>
    <w:p w14:paraId="5C50029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«Сказка – наизнанку»</w:t>
      </w:r>
    </w:p>
    <w:p w14:paraId="04818008"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Игра состоит в «перевирании» сказки или в выворачивании «наизнанку» сказочной темы. Эта игра аналогична игре «наоборот». Вспомнить с детьми хорошо знакомую сказку и предложить поменять характер её героев. Положительный характер на отрицательный и наоборот. Например: «Красная шапочка злая, а волк добрый», «Золушка – непослушная девчонка, а мачеха – добрая», «Колобок предлагает всех съесть и съедает всех по очереди».</w:t>
      </w:r>
    </w:p>
    <w:p w14:paraId="7719667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«Перевирание сказки».</w:t>
      </w:r>
    </w:p>
    <w:p w14:paraId="247C6F2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Работа со сказкой на уровне подсистемы, последовательно изменяя один из подсистемных элементов. Например: «Жили – была девочка, звали её Желтая шапочка». Дети: «Не жёлтая, а Красная!». Взрослый: «Ах, да, Красная! Так назвал её папа и назвал…» Дети: «Не папа, а мама!»</w:t>
      </w:r>
    </w:p>
    <w:p w14:paraId="54C0B3C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1 вариант: после того, как дети Вас исправили, продолжаете рассказывать немного текста реальной сказки, а потом снова меняется, но линию настоящей сказки ведём до конца.</w:t>
      </w:r>
    </w:p>
    <w:p w14:paraId="7FBDFB9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2 вариант: изменяя сказку в самом начале, ведёте её за детьми, совершенно меняя сюжет настоящей сказки, включая в действие новые персонажи.</w:t>
      </w:r>
    </w:p>
    <w:p w14:paraId="366993F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«Что было потом».</w:t>
      </w:r>
    </w:p>
    <w:p w14:paraId="0B5E48E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Дети очень любят продолжение сказки, с неохотой расстаются с полюбившимися героями. Можно в конце сказки предложить детям подумать: «А что было потом?» Или, оттолкнувшись от самого интересного места или вопроса, предложить детям подумать: «А что было потом?» Например: «А что стало с туфелькой Золушки после её замужества?»</w:t>
      </w:r>
    </w:p>
    <w:p w14:paraId="3B201F3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i/>
          <w:iCs/>
          <w:color w:val="000000"/>
          <w:sz w:val="27"/>
          <w:szCs w:val="27"/>
          <w:lang w:eastAsia="ru-RU"/>
        </w:rPr>
        <w:t>«Сочиняем сказки по опорным схемам»</w:t>
      </w:r>
    </w:p>
    <w:p w14:paraId="5A5A2B2A"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Детям даются карточки с разными схематическими изображениями. Дети, пользуясь ими, могут сочинять рассказ или сказку. Схемы могут быть разными.</w:t>
      </w:r>
    </w:p>
    <w:p w14:paraId="5036CE3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Лжезагадки.</w:t>
      </w:r>
    </w:p>
    <w:p w14:paraId="6191D34B"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Кто быстрее плавает – утёнок или цыплёнок?</w:t>
      </w:r>
    </w:p>
    <w:p w14:paraId="3263D0BE"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Кто быстрее долетит до цветка – бабочка или гусеница?</w:t>
      </w:r>
    </w:p>
    <w:p w14:paraId="3A4BE376"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 одном берегу цыплята, на другом утята. Посередине островок. Кто быстрее доплывёт до острова?</w:t>
      </w:r>
    </w:p>
    <w:p w14:paraId="0C6208ED"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Над лесом летели три рыбки. Две приземлились. Сколько улетело?</w:t>
      </w:r>
    </w:p>
    <w:p w14:paraId="27FD2485"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Летели два крокодила – один красный, другой – синий. Кто скорее долетит?</w:t>
      </w:r>
    </w:p>
    <w:p w14:paraId="356ED38A"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 мамы есть кот Пушок, дочка Даша и собачка Шарик. Сколько детей у мамы?</w:t>
      </w:r>
    </w:p>
    <w:p w14:paraId="77B62B13"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Что едят крокодилы на северном полюсе?</w:t>
      </w:r>
    </w:p>
    <w:p w14:paraId="229F5EDB"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Что является второй подушкой для щеки?</w:t>
      </w:r>
    </w:p>
    <w:p w14:paraId="5706C136"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Кто громче замычит: петух или корова?</w:t>
      </w:r>
    </w:p>
    <w:p w14:paraId="392F23A9"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Шёл зимой солдат лесом, полем. Вдруг река. Как перейти реку?</w:t>
      </w:r>
    </w:p>
    <w:p w14:paraId="6077EB93"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От чего крокодил зелёный? (от носа до хвоста).</w:t>
      </w:r>
    </w:p>
    <w:p w14:paraId="739556CB"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Как лучше сорвать арбуз с дерева?</w:t>
      </w:r>
    </w:p>
    <w:p w14:paraId="432F9545"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Весной с юга кто раньше прилетает: ласточки или воробьи?</w:t>
      </w:r>
    </w:p>
    <w:p w14:paraId="137E44B9"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Когда собака бывает в конуре без головы?</w:t>
      </w:r>
    </w:p>
    <w:p w14:paraId="6E1F19B6"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Сколько вёдер соберут две бабочки, если у них по одному ведру?</w:t>
      </w:r>
    </w:p>
    <w:p w14:paraId="3A2A5746"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Что будет с мухой, если она налетит на сосульку?</w:t>
      </w:r>
    </w:p>
    <w:p w14:paraId="0562F186"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Упали два горшка – железный и глиняный. Каких осколков будет больше?</w:t>
      </w:r>
    </w:p>
    <w:p w14:paraId="3FD85408" w14:textId="77777777" w:rsidR="00206488" w:rsidRPr="00206488" w:rsidRDefault="00206488" w:rsidP="00206488">
      <w:pPr>
        <w:numPr>
          <w:ilvl w:val="0"/>
          <w:numId w:val="14"/>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На столе лежало 4 яблока. Одно из них разрезали. Сколько стало яблок?</w:t>
      </w:r>
    </w:p>
    <w:p w14:paraId="691C932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Можно сделать вывод что, занятия с применением элементов ТРИЗ являются эффективным средством развития активного творческого мышления у дошкольников, оказывают значимое влияние на развитие других психических процессов и личности в целом. Развитие творческого мышления влияет на расширение индивидуального опыта ребёнка и организацию детской деятельности, что позволяет обеспечить творческое применение полученных знаний, способствует повышению активности, расширяет кругозор и словарный запас. Всё это предоставляет дошкольникам возможность успешной самореализации в разных видах деятельности. Занятия с использованием приёмов ТРИЗ помогают детям увидеть неожиданное рядом. Рассмотрим использование ТРИЗ в проведении занятий по развитию речи.</w:t>
      </w:r>
    </w:p>
    <w:p w14:paraId="0845BCE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p>
    <w:p w14:paraId="766D725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Использование ТРИЗ в проведении занятий по развитию речи</w:t>
      </w:r>
    </w:p>
    <w:p w14:paraId="5FC84DD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 xml:space="preserve">В результате занятий с применением элементов ТРИЗ, которые являются основой развивающего обучения, снимается чувство скованности, преодолевается </w:t>
      </w:r>
      <w:r w:rsidRPr="00206488">
        <w:rPr>
          <w:rFonts w:ascii="Times New Roman" w:eastAsia="Times New Roman" w:hAnsi="Times New Roman" w:cs="Times New Roman"/>
          <w:color w:val="000000"/>
          <w:sz w:val="27"/>
          <w:szCs w:val="27"/>
          <w:lang w:eastAsia="ru-RU"/>
        </w:rPr>
        <w:lastRenderedPageBreak/>
        <w:t>застенчивость, постепенно развивается логика мышления, речевая и общая инициатива.</w:t>
      </w:r>
    </w:p>
    <w:p w14:paraId="225E3F71" w14:textId="4838F369"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Ребенок способен ощущать, чувствовать, мыслить, вырабатывать свою точку зрения, выстраивать свою деятельность (игровую, продуктивную, учебную) самостоятельно. В связи с этим дошкольник принимает программу обучения в той мере, в которой она становится его собственной. ТРИЗ хорошо «зарекомендовала» себя не только в изодеятельности, но и в математике, обучении грамоте, эстетическом и экологическом воспитании.</w:t>
      </w:r>
    </w:p>
    <w:p w14:paraId="14B496D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Психологами было отмечено, когда взрослый пытается учить ребенка только своими способами и методами, результаты оказываются не такими успешными, какими могли бы быть, так как подобное обучение часто дает ребенку формальные знания, рождает в нем недоверие к собственному опыту, делает его пассивным. На активность же ребенка влияет только то знание, которое им присвоено и связанно с открытием, сделанным им самим.</w:t>
      </w:r>
    </w:p>
    <w:p w14:paraId="6F0B5FD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Педагог не должен рассказывать истину, он должен учить ее находить. Ребенок задал вопрос. Вы спрашиваете, что он сам об этом думает. Приглашаете порассуждать и наводящими вопросами приводите к тому, что он сам находит ответ. А если ребенок не задает вопроса, то надо дать ему определенные задания, вопросы, поставить его в ситуацию, чтобы он повторил исторический путь познания и преобразования вещества, предмета или объекта.</w:t>
      </w:r>
    </w:p>
    <w:p w14:paraId="22689B9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Далее, постоянно открывать перед детьми «тайну двойного» во всем: в каждом предмете, каждом веществе, явлении, событии, факте. «Тайна двойного» – это наличие противоречия в объекте, когда что-то полезно, а что-то вредно. На тризовском языке это звучит так: противоречие-наличие двух противоречивых качеств в одном объекте, когда наличие одного свойства исключает возможность другого, например: солнце – это хорошо, потому что оно светит, греет, радует, но солнце-это плохо потому, сушит, жжёт, испепеляет. Или один говорит: «драться плохо – сделаешь больно», другой возражает: «дерись – ты защищаешь слабого младшего товарища». От противоречий нельзя уйти, их надо решать или разрешать.</w:t>
      </w:r>
    </w:p>
    <w:p w14:paraId="2226AE14"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Но как можно разрешить противоречия? Для этого есть приёмы, например: «как перенести воду в решете?» Формируем противоречие: вода должна быть в решете, чтобы её перенести, и воды не должно быть, т. к. в решете её не перенести – вытечет. Разрешить противоречие можно, изменив агрегатное состояние воды – в виде льда.</w:t>
      </w:r>
    </w:p>
    <w:p w14:paraId="40F0F92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Итак, суть применения ТРИЗ в детском саду можно сформулировать следующим образом: стремление к идеальному результату, основываясь на разрешение противоречии и взаимосвязях всем компонентов окружающего мира, используя при этом различные ресурсы, будь то проведение занятий или разработка самой стратегии работы дошкольного учреждения.</w:t>
      </w:r>
    </w:p>
    <w:p w14:paraId="7793165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Open Sans" w:eastAsia="Times New Roman" w:hAnsi="Open Sans" w:cs="Open Sans"/>
          <w:color w:val="000000"/>
          <w:sz w:val="21"/>
          <w:szCs w:val="21"/>
          <w:lang w:eastAsia="ru-RU"/>
        </w:rPr>
        <w:t> </w:t>
      </w:r>
    </w:p>
    <w:p w14:paraId="60CE261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5F98D3B7"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5. Результат использования технологии ТРИЗ в организации педагогической работы, эффективность (положительная динамика результата).</w:t>
      </w:r>
    </w:p>
    <w:p w14:paraId="04FF01A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45EE316A"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Повышение качества дошкольного образования.</w:t>
      </w:r>
    </w:p>
    <w:p w14:paraId="5DEA84A0"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Создание необходимых условий для того, чтобы каждый ребенок вырос талантливым, умным, добрым.</w:t>
      </w:r>
    </w:p>
    <w:p w14:paraId="08EED528"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Заинтересованность детей.</w:t>
      </w:r>
    </w:p>
    <w:p w14:paraId="4D7409A4" w14:textId="380A4A2D"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Развитие познавательного интереса у дошкольников через радость творчества и те положительные эмоции</w:t>
      </w:r>
      <w:r>
        <w:rPr>
          <w:rFonts w:ascii="Times New Roman" w:eastAsia="Times New Roman" w:hAnsi="Times New Roman" w:cs="Times New Roman"/>
          <w:color w:val="000000"/>
          <w:sz w:val="27"/>
          <w:szCs w:val="27"/>
          <w:lang w:eastAsia="ru-RU"/>
        </w:rPr>
        <w:t>,</w:t>
      </w:r>
      <w:r w:rsidRPr="00206488">
        <w:rPr>
          <w:rFonts w:ascii="Times New Roman" w:eastAsia="Times New Roman" w:hAnsi="Times New Roman" w:cs="Times New Roman"/>
          <w:color w:val="000000"/>
          <w:sz w:val="27"/>
          <w:szCs w:val="27"/>
          <w:lang w:eastAsia="ru-RU"/>
        </w:rPr>
        <w:t xml:space="preserve"> которые испытываются при решении поставленной задачи.</w:t>
      </w:r>
    </w:p>
    <w:p w14:paraId="77A2B590"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Развитие навыков самостоятельной работы, поиска решения проблемы, умения делать выводы из теории и фактов.</w:t>
      </w:r>
    </w:p>
    <w:p w14:paraId="381C3F1D"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Повышение профессионального мастерства педагогов.</w:t>
      </w:r>
    </w:p>
    <w:p w14:paraId="2EAE014B"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Развитие творческого потенциала педагогов.</w:t>
      </w:r>
    </w:p>
    <w:p w14:paraId="64747834" w14:textId="77777777" w:rsidR="00206488" w:rsidRPr="00206488" w:rsidRDefault="00206488" w:rsidP="00206488">
      <w:pPr>
        <w:numPr>
          <w:ilvl w:val="0"/>
          <w:numId w:val="15"/>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Привлечение родителей в образовательный процесс.</w:t>
      </w:r>
    </w:p>
    <w:p w14:paraId="63345A8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A82B02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6. Разработка</w:t>
      </w:r>
      <w:r w:rsidRPr="00206488">
        <w:rPr>
          <w:rFonts w:ascii="Times New Roman" w:eastAsia="Times New Roman" w:hAnsi="Times New Roman" w:cs="Times New Roman"/>
          <w:color w:val="000000"/>
          <w:sz w:val="27"/>
          <w:szCs w:val="27"/>
          <w:lang w:eastAsia="ru-RU"/>
        </w:rPr>
        <w:t> </w:t>
      </w:r>
      <w:r w:rsidRPr="00206488">
        <w:rPr>
          <w:rFonts w:ascii="Times New Roman" w:eastAsia="Times New Roman" w:hAnsi="Times New Roman" w:cs="Times New Roman"/>
          <w:b/>
          <w:bCs/>
          <w:color w:val="000000"/>
          <w:sz w:val="27"/>
          <w:szCs w:val="27"/>
          <w:lang w:eastAsia="ru-RU"/>
        </w:rPr>
        <w:t>учебно-методического</w:t>
      </w:r>
      <w:r w:rsidRPr="00206488">
        <w:rPr>
          <w:rFonts w:ascii="Times New Roman" w:eastAsia="Times New Roman" w:hAnsi="Times New Roman" w:cs="Times New Roman"/>
          <w:color w:val="000000"/>
          <w:sz w:val="27"/>
          <w:szCs w:val="27"/>
          <w:lang w:eastAsia="ru-RU"/>
        </w:rPr>
        <w:t> </w:t>
      </w:r>
      <w:r w:rsidRPr="00206488">
        <w:rPr>
          <w:rFonts w:ascii="Times New Roman" w:eastAsia="Times New Roman" w:hAnsi="Times New Roman" w:cs="Times New Roman"/>
          <w:b/>
          <w:bCs/>
          <w:color w:val="000000"/>
          <w:sz w:val="27"/>
          <w:szCs w:val="27"/>
          <w:lang w:eastAsia="ru-RU"/>
        </w:rPr>
        <w:t>материала.</w:t>
      </w:r>
    </w:p>
    <w:p w14:paraId="32ABEB2F"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086A33F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Работа с педагогами</w:t>
      </w:r>
    </w:p>
    <w:p w14:paraId="6D57F539" w14:textId="77777777" w:rsidR="00206488" w:rsidRPr="00206488" w:rsidRDefault="00206488" w:rsidP="00206488">
      <w:pPr>
        <w:numPr>
          <w:ilvl w:val="0"/>
          <w:numId w:val="16"/>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Выступление на педагогическом совете.</w:t>
      </w:r>
    </w:p>
    <w:p w14:paraId="626786E3"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Тема: "Применение элементов ТРИЗ – технологий в развитии речи дошкольников".</w:t>
      </w:r>
    </w:p>
    <w:p w14:paraId="38AEA3FB" w14:textId="41F86863" w:rsidR="00206488" w:rsidRPr="00206488" w:rsidRDefault="00D574E8" w:rsidP="00D574E8">
      <w:pPr>
        <w:shd w:val="clear" w:color="auto" w:fill="FFFFFF"/>
        <w:spacing w:after="0" w:line="210" w:lineRule="atLeast"/>
        <w:ind w:left="360"/>
        <w:rPr>
          <w:rFonts w:ascii="Open Sans" w:eastAsia="Times New Roman" w:hAnsi="Open Sans" w:cs="Open Sans"/>
          <w:color w:val="181818"/>
          <w:sz w:val="21"/>
          <w:szCs w:val="21"/>
          <w:lang w:eastAsia="ru-RU"/>
        </w:rPr>
      </w:pPr>
      <w:r>
        <w:rPr>
          <w:rFonts w:ascii="Times New Roman" w:eastAsia="Times New Roman" w:hAnsi="Times New Roman" w:cs="Times New Roman"/>
          <w:color w:val="000000"/>
          <w:sz w:val="27"/>
          <w:szCs w:val="27"/>
          <w:lang w:eastAsia="ru-RU"/>
        </w:rPr>
        <w:t>2.</w:t>
      </w:r>
      <w:r w:rsidR="00206488" w:rsidRPr="00206488">
        <w:rPr>
          <w:rFonts w:ascii="Times New Roman" w:eastAsia="Times New Roman" w:hAnsi="Times New Roman" w:cs="Times New Roman"/>
          <w:color w:val="000000"/>
          <w:sz w:val="27"/>
          <w:szCs w:val="27"/>
          <w:lang w:eastAsia="ru-RU"/>
        </w:rPr>
        <w:t>Открытое занятие по сенсорике с элементами ТРИЗ – технологий во второй младшей группе.</w:t>
      </w:r>
    </w:p>
    <w:p w14:paraId="1ED5B525"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Тема: «По следам колобка».</w:t>
      </w:r>
    </w:p>
    <w:p w14:paraId="0793019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br/>
      </w:r>
    </w:p>
    <w:p w14:paraId="2DAFE933" w14:textId="5B1C9374" w:rsidR="00206488" w:rsidRPr="00206488" w:rsidRDefault="00D574E8" w:rsidP="00D574E8">
      <w:pPr>
        <w:shd w:val="clear" w:color="auto" w:fill="FFFFFF"/>
        <w:spacing w:after="0" w:line="210" w:lineRule="atLeast"/>
        <w:ind w:left="720"/>
        <w:rPr>
          <w:rFonts w:ascii="Open Sans" w:eastAsia="Times New Roman" w:hAnsi="Open Sans" w:cs="Open Sans"/>
          <w:color w:val="181818"/>
          <w:sz w:val="21"/>
          <w:szCs w:val="21"/>
          <w:lang w:eastAsia="ru-RU"/>
        </w:rPr>
      </w:pPr>
      <w:r>
        <w:rPr>
          <w:rFonts w:ascii="Times New Roman" w:eastAsia="Times New Roman" w:hAnsi="Times New Roman" w:cs="Times New Roman"/>
          <w:color w:val="000000"/>
          <w:sz w:val="27"/>
          <w:szCs w:val="27"/>
          <w:lang w:eastAsia="ru-RU"/>
        </w:rPr>
        <w:t>3.</w:t>
      </w:r>
      <w:r w:rsidR="00206488" w:rsidRPr="00206488">
        <w:rPr>
          <w:rFonts w:ascii="Times New Roman" w:eastAsia="Times New Roman" w:hAnsi="Times New Roman" w:cs="Times New Roman"/>
          <w:color w:val="000000"/>
          <w:sz w:val="27"/>
          <w:szCs w:val="27"/>
          <w:lang w:eastAsia="ru-RU"/>
        </w:rPr>
        <w:t>"Составление загадок с помощью ТРИЗ - технологии" во второй младшей группе.</w:t>
      </w:r>
    </w:p>
    <w:p w14:paraId="509214FB"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0F3BB7A7" w14:textId="40F1C857" w:rsidR="00206488" w:rsidRPr="00206488" w:rsidRDefault="00D574E8" w:rsidP="00D574E8">
      <w:pPr>
        <w:shd w:val="clear" w:color="auto" w:fill="FFFFFF"/>
        <w:spacing w:after="0" w:line="210" w:lineRule="atLeast"/>
        <w:ind w:left="720"/>
        <w:rPr>
          <w:rFonts w:ascii="Open Sans" w:eastAsia="Times New Roman" w:hAnsi="Open Sans" w:cs="Open Sans"/>
          <w:color w:val="181818"/>
          <w:sz w:val="21"/>
          <w:szCs w:val="21"/>
          <w:lang w:eastAsia="ru-RU"/>
        </w:rPr>
      </w:pPr>
      <w:r>
        <w:rPr>
          <w:rFonts w:ascii="Times New Roman" w:eastAsia="Times New Roman" w:hAnsi="Times New Roman" w:cs="Times New Roman"/>
          <w:color w:val="000000"/>
          <w:sz w:val="27"/>
          <w:szCs w:val="27"/>
          <w:lang w:eastAsia="ru-RU"/>
        </w:rPr>
        <w:t>4.</w:t>
      </w:r>
      <w:r w:rsidR="00206488" w:rsidRPr="00206488">
        <w:rPr>
          <w:rFonts w:ascii="Times New Roman" w:eastAsia="Times New Roman" w:hAnsi="Times New Roman" w:cs="Times New Roman"/>
          <w:color w:val="000000"/>
          <w:sz w:val="27"/>
          <w:szCs w:val="27"/>
          <w:lang w:eastAsia="ru-RU"/>
        </w:rPr>
        <w:t>Картотека игр с использованием метода ТРИЗ.</w:t>
      </w:r>
    </w:p>
    <w:p w14:paraId="01014CAD"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29E73582"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Работа с родителями</w:t>
      </w:r>
    </w:p>
    <w:p w14:paraId="25FC7999"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1D1987E"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Консультация «Что такое ТРИЗ?»</w:t>
      </w:r>
    </w:p>
    <w:p w14:paraId="40D3FAEB"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Изготовление экспресс - таблиц по темам «Природный мир», «Рукотворный мир».</w:t>
      </w:r>
    </w:p>
    <w:p w14:paraId="1F4DE323"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Консультация «Умные дети»</w:t>
      </w:r>
    </w:p>
    <w:p w14:paraId="0A0F806C"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Консультация «Мир загадок»</w:t>
      </w:r>
    </w:p>
    <w:p w14:paraId="0FBE6663"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Родительское собрание «Развиваем речь детей с помощью ТРИЗ-игр»</w:t>
      </w:r>
    </w:p>
    <w:p w14:paraId="166A8B74"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Памятка «ТРИЗ – игры для развития речи»</w:t>
      </w:r>
    </w:p>
    <w:p w14:paraId="1074B06B"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Изготовление экспресс-таблиц «Сказочные герои»</w:t>
      </w:r>
    </w:p>
    <w:p w14:paraId="67A0B317" w14:textId="77777777" w:rsidR="00206488" w:rsidRPr="00206488" w:rsidRDefault="00206488" w:rsidP="00206488">
      <w:pPr>
        <w:numPr>
          <w:ilvl w:val="0"/>
          <w:numId w:val="20"/>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Памятка «ТРИЗ – игры для развития познавательных способностей»</w:t>
      </w:r>
    </w:p>
    <w:p w14:paraId="1B03585E"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C29E2B6"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b/>
          <w:bCs/>
          <w:color w:val="000000"/>
          <w:sz w:val="27"/>
          <w:szCs w:val="27"/>
          <w:lang w:eastAsia="ru-RU"/>
        </w:rPr>
        <w:t>Используемая литература</w:t>
      </w:r>
    </w:p>
    <w:p w14:paraId="1DEB4BF1" w14:textId="77777777" w:rsidR="00206488" w:rsidRPr="00206488" w:rsidRDefault="00206488" w:rsidP="00206488">
      <w:pPr>
        <w:shd w:val="clear" w:color="auto" w:fill="FFFFFF"/>
        <w:spacing w:after="0" w:line="210" w:lineRule="atLeast"/>
        <w:rPr>
          <w:rFonts w:ascii="Open Sans" w:eastAsia="Times New Roman" w:hAnsi="Open Sans" w:cs="Open Sans"/>
          <w:color w:val="181818"/>
          <w:sz w:val="21"/>
          <w:szCs w:val="21"/>
          <w:lang w:eastAsia="ru-RU"/>
        </w:rPr>
      </w:pPr>
    </w:p>
    <w:p w14:paraId="66CD1EB6"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Альтшуллер Г.С. Краски для фантазии. Прелюдия к теории развития творческого воображения. // Шанс на приключение. /сост. Селюцкий А.Б. – Петрозаводск, 1991.</w:t>
      </w:r>
    </w:p>
    <w:p w14:paraId="662014DD"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Ардашева Н.И. и др. Истории про.… – Ульяновск, 1993</w:t>
      </w:r>
    </w:p>
    <w:p w14:paraId="77CD5FF0"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Выготский Л.С. Воображение и творчество в детском возрасте. – М.: Просвещение, 1991.</w:t>
      </w:r>
    </w:p>
    <w:p w14:paraId="1CE66B7B"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Гин А.А. "Да" и "нет" говорите…//Педагогика+ТРИЗ: сб. статей для учителей, воспитателей и менеджеров образования, выпуск 2. – Гомель: ИПП "Сож", 1997.</w:t>
      </w:r>
    </w:p>
    <w:p w14:paraId="4EB619BC"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Гин С.И. Мир фантазии. – Гомель, 1995.</w:t>
      </w:r>
    </w:p>
    <w:p w14:paraId="3B062926"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lastRenderedPageBreak/>
        <w:t>Гин С.И. Мир человека. – Гомель, 1993.</w:t>
      </w:r>
    </w:p>
    <w:p w14:paraId="76656733"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Дидактические игры для развития творческого воображения детей/ сост. Никашин А.И. – Ростов-на-Дону, 1991.</w:t>
      </w:r>
    </w:p>
    <w:p w14:paraId="2B350BE9"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Дьяченко О.М. Воображение дошкольника. – М.: Знание, 1986. – (Нар. ун-т. Пед. фак. № 5).</w:t>
      </w:r>
    </w:p>
    <w:p w14:paraId="2D16B134"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Заика Е.В. Комплекс игр для развития воображения // Вопросы психологии, 1993, № 2.</w:t>
      </w:r>
    </w:p>
    <w:p w14:paraId="5A98DD46"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"Золотой ключик" творческого мышления. /под ред. Сидорчук Т.А. – Челябинск, 2000.</w:t>
      </w:r>
    </w:p>
    <w:p w14:paraId="356DA7EA"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Киплинг Р. Сказки. – М.: Детская литература, 1986.</w:t>
      </w:r>
    </w:p>
    <w:p w14:paraId="4ACF7B8C"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Корзун А.В. Веселая дидактика: элементы ТРИЗ и РТВ в работе с дошкольниками. – Мн, Университетское, 2000.</w:t>
      </w:r>
    </w:p>
    <w:p w14:paraId="14C384E6"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Ладошкина С. Цикл занятий по РТВ с детьми дошкольного возраста (рукопись в фонде ЧОУНБ). – Новосибирск, 1990.</w:t>
      </w:r>
    </w:p>
    <w:p w14:paraId="2BCE39A2"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Ладошкина С. Сказочные задачи (рукопись в фонде ЧОУНБ). – Новосибирск, 1989.</w:t>
      </w:r>
    </w:p>
    <w:p w14:paraId="2185B9AB" w14:textId="77777777" w:rsidR="00206488" w:rsidRPr="00206488" w:rsidRDefault="00206488" w:rsidP="00206488">
      <w:pPr>
        <w:numPr>
          <w:ilvl w:val="0"/>
          <w:numId w:val="21"/>
        </w:numPr>
        <w:shd w:val="clear" w:color="auto" w:fill="FFFFFF"/>
        <w:spacing w:after="0" w:line="210" w:lineRule="atLeast"/>
        <w:rPr>
          <w:rFonts w:ascii="Open Sans" w:eastAsia="Times New Roman" w:hAnsi="Open Sans" w:cs="Open Sans"/>
          <w:color w:val="181818"/>
          <w:sz w:val="21"/>
          <w:szCs w:val="21"/>
          <w:lang w:eastAsia="ru-RU"/>
        </w:rPr>
      </w:pPr>
      <w:r w:rsidRPr="00206488">
        <w:rPr>
          <w:rFonts w:ascii="Times New Roman" w:eastAsia="Times New Roman" w:hAnsi="Times New Roman" w:cs="Times New Roman"/>
          <w:color w:val="000000"/>
          <w:sz w:val="27"/>
          <w:szCs w:val="27"/>
          <w:lang w:eastAsia="ru-RU"/>
        </w:rPr>
        <w:t>Мурашковска И.Н. Валюмс Н.П. Картинки без запинки. – С-Пб, 1995.</w:t>
      </w:r>
    </w:p>
    <w:p w14:paraId="6BBABEC9" w14:textId="77777777" w:rsidR="0068746B" w:rsidRDefault="0068746B"/>
    <w:sectPr w:rsidR="0068746B" w:rsidSect="00B30257">
      <w:pgSz w:w="11906" w:h="16838"/>
      <w:pgMar w:top="426"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B0F"/>
    <w:multiLevelType w:val="multilevel"/>
    <w:tmpl w:val="8F30AF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3062ABA"/>
    <w:multiLevelType w:val="multilevel"/>
    <w:tmpl w:val="BA34DB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D714A"/>
    <w:multiLevelType w:val="multilevel"/>
    <w:tmpl w:val="0DB67D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9826CA8"/>
    <w:multiLevelType w:val="multilevel"/>
    <w:tmpl w:val="63EE3C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D9B17A9"/>
    <w:multiLevelType w:val="multilevel"/>
    <w:tmpl w:val="AD6235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25C068B"/>
    <w:multiLevelType w:val="multilevel"/>
    <w:tmpl w:val="7CEAA3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A6D1D"/>
    <w:multiLevelType w:val="multilevel"/>
    <w:tmpl w:val="828A89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A35F5"/>
    <w:multiLevelType w:val="multilevel"/>
    <w:tmpl w:val="7E6C6D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A027E"/>
    <w:multiLevelType w:val="multilevel"/>
    <w:tmpl w:val="B3A0A3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FAE4F95"/>
    <w:multiLevelType w:val="multilevel"/>
    <w:tmpl w:val="820EFA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8E603D7"/>
    <w:multiLevelType w:val="multilevel"/>
    <w:tmpl w:val="ECD07E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9535E"/>
    <w:multiLevelType w:val="multilevel"/>
    <w:tmpl w:val="F2E830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F7B5978"/>
    <w:multiLevelType w:val="multilevel"/>
    <w:tmpl w:val="32DA45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167CE"/>
    <w:multiLevelType w:val="multilevel"/>
    <w:tmpl w:val="4948CE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36D95"/>
    <w:multiLevelType w:val="multilevel"/>
    <w:tmpl w:val="9A1227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C13E9"/>
    <w:multiLevelType w:val="multilevel"/>
    <w:tmpl w:val="F61C40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C0E14FB"/>
    <w:multiLevelType w:val="multilevel"/>
    <w:tmpl w:val="47C47C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8433C"/>
    <w:multiLevelType w:val="multilevel"/>
    <w:tmpl w:val="4C1E76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32A5F90"/>
    <w:multiLevelType w:val="multilevel"/>
    <w:tmpl w:val="D0E68A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C3B72"/>
    <w:multiLevelType w:val="multilevel"/>
    <w:tmpl w:val="AE7429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F6D5F2C"/>
    <w:multiLevelType w:val="multilevel"/>
    <w:tmpl w:val="B7AA82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73587420">
    <w:abstractNumId w:val="3"/>
  </w:num>
  <w:num w:numId="2" w16cid:durableId="673337142">
    <w:abstractNumId w:val="2"/>
  </w:num>
  <w:num w:numId="3" w16cid:durableId="421031976">
    <w:abstractNumId w:val="9"/>
  </w:num>
  <w:num w:numId="4" w16cid:durableId="1869877588">
    <w:abstractNumId w:val="15"/>
  </w:num>
  <w:num w:numId="5" w16cid:durableId="2090542594">
    <w:abstractNumId w:val="7"/>
  </w:num>
  <w:num w:numId="6" w16cid:durableId="1301350727">
    <w:abstractNumId w:val="20"/>
  </w:num>
  <w:num w:numId="7" w16cid:durableId="172035599">
    <w:abstractNumId w:val="12"/>
  </w:num>
  <w:num w:numId="8" w16cid:durableId="146634129">
    <w:abstractNumId w:val="13"/>
  </w:num>
  <w:num w:numId="9" w16cid:durableId="194775243">
    <w:abstractNumId w:val="16"/>
  </w:num>
  <w:num w:numId="10" w16cid:durableId="1991057000">
    <w:abstractNumId w:val="10"/>
  </w:num>
  <w:num w:numId="11" w16cid:durableId="777456844">
    <w:abstractNumId w:val="1"/>
  </w:num>
  <w:num w:numId="12" w16cid:durableId="679545150">
    <w:abstractNumId w:val="14"/>
  </w:num>
  <w:num w:numId="13" w16cid:durableId="1162695568">
    <w:abstractNumId w:val="6"/>
  </w:num>
  <w:num w:numId="14" w16cid:durableId="2107769914">
    <w:abstractNumId w:val="5"/>
  </w:num>
  <w:num w:numId="15" w16cid:durableId="1302810709">
    <w:abstractNumId w:val="18"/>
  </w:num>
  <w:num w:numId="16" w16cid:durableId="145056407">
    <w:abstractNumId w:val="11"/>
  </w:num>
  <w:num w:numId="17" w16cid:durableId="2059351963">
    <w:abstractNumId w:val="4"/>
  </w:num>
  <w:num w:numId="18" w16cid:durableId="1868644086">
    <w:abstractNumId w:val="19"/>
  </w:num>
  <w:num w:numId="19" w16cid:durableId="462161439">
    <w:abstractNumId w:val="0"/>
  </w:num>
  <w:num w:numId="20" w16cid:durableId="2089838796">
    <w:abstractNumId w:val="17"/>
  </w:num>
  <w:num w:numId="21" w16cid:durableId="389497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88"/>
    <w:rsid w:val="001C6F9F"/>
    <w:rsid w:val="00206488"/>
    <w:rsid w:val="0068746B"/>
    <w:rsid w:val="00AD51F6"/>
    <w:rsid w:val="00B30257"/>
    <w:rsid w:val="00D5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0BAA"/>
  <w15:chartTrackingRefBased/>
  <w15:docId w15:val="{35A8EFC3-6D25-4206-85A8-6A8FA18A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06488"/>
  </w:style>
  <w:style w:type="paragraph" w:customStyle="1" w:styleId="msonormal0">
    <w:name w:val="msonormal"/>
    <w:basedOn w:val="a"/>
    <w:rsid w:val="00206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064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5428</Words>
  <Characters>30944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Администратор</dc:creator>
  <cp:keywords/>
  <dc:description/>
  <cp:lastModifiedBy>Андрей Администратор</cp:lastModifiedBy>
  <cp:revision>2</cp:revision>
  <dcterms:created xsi:type="dcterms:W3CDTF">2022-04-09T10:27:00Z</dcterms:created>
  <dcterms:modified xsi:type="dcterms:W3CDTF">2022-04-09T10:49:00Z</dcterms:modified>
</cp:coreProperties>
</file>