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B2" w:rsidRPr="00906CB2" w:rsidRDefault="00906CB2" w:rsidP="00906CB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CB2">
        <w:rPr>
          <w:rFonts w:ascii="Times New Roman" w:hAnsi="Times New Roman" w:cs="Times New Roman"/>
          <w:b/>
          <w:sz w:val="32"/>
          <w:szCs w:val="32"/>
        </w:rPr>
        <w:t>Использование степ – платформы для развития</w:t>
      </w:r>
    </w:p>
    <w:p w:rsidR="00906CB2" w:rsidRDefault="00906CB2" w:rsidP="00906CB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6CB2">
        <w:rPr>
          <w:rFonts w:ascii="Times New Roman" w:hAnsi="Times New Roman" w:cs="Times New Roman"/>
          <w:b/>
          <w:sz w:val="32"/>
          <w:szCs w:val="32"/>
        </w:rPr>
        <w:t>прыгучести у юных волейболистов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CB2" w:rsidRDefault="00906CB2" w:rsidP="00885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072" w:rsidRPr="008858FC" w:rsidRDefault="00E50635" w:rsidP="00885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8FC">
        <w:rPr>
          <w:rFonts w:ascii="Times New Roman" w:hAnsi="Times New Roman" w:cs="Times New Roman"/>
          <w:sz w:val="28"/>
          <w:szCs w:val="28"/>
        </w:rPr>
        <w:t>Волейбол в нашей стране по праву считается одним из наиболее массовых и популярных видов спортивных игр.</w:t>
      </w:r>
      <w:r w:rsidR="008858FC">
        <w:rPr>
          <w:rFonts w:ascii="Times New Roman" w:hAnsi="Times New Roman" w:cs="Times New Roman"/>
          <w:sz w:val="28"/>
          <w:szCs w:val="28"/>
        </w:rPr>
        <w:t xml:space="preserve"> </w:t>
      </w:r>
      <w:r w:rsidR="00224072" w:rsidRPr="008858F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растущая конкуренция в волейболе свидетельствует о необходимости разработки новых средств и методов спортивной тренировки, которые могли бы максимально отвечать требованиям, определяемым спецификой данного вида спорта. Результативность соревновательной деятельности в волейболе во многом зависит от уровня специальной физической подготовленности спортсменов, а именно - развития скоростно - силовых способностей, одним из проявлений которых, является прыгучесть. Волейболист, у которого недостаточно развита прыгучесть, не может овладеть современной техникой нападающего удара и блокирования.</w:t>
      </w:r>
    </w:p>
    <w:p w:rsidR="00224072" w:rsidRPr="008858FC" w:rsidRDefault="00224072" w:rsidP="008858FC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858FC">
        <w:rPr>
          <w:color w:val="000000" w:themeColor="text1"/>
          <w:sz w:val="28"/>
          <w:szCs w:val="28"/>
        </w:rPr>
        <w:t>Одним из важнейших комплексных скоростно-силовых характеристик волейболистов является прыгучесть, которая обуславливается, прежде всего, взрывной силой ног. Для ее развития в практике тренировки все шире используют упражнения в динамических скоростных режимах: специальные прыжковые упражнения, толкания и броски ногами тяжелых предметов, упражнения с отягощениями и пр., выполняемые с максимальной интенсивность.</w:t>
      </w:r>
    </w:p>
    <w:p w:rsidR="00224072" w:rsidRPr="008858FC" w:rsidRDefault="00224072" w:rsidP="008858FC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858FC">
        <w:rPr>
          <w:color w:val="000000" w:themeColor="text1"/>
          <w:sz w:val="28"/>
          <w:szCs w:val="28"/>
        </w:rPr>
        <w:t>Важную роль в повышении прыгучести играет высокий уровень развития мышц бедра и голени, высокие показатели подошвенного сгибания стопы. В то же время у большинства волейболистов, даже квалифицированных игроков, мышцы голени и стопы остаются, к сожалению, наиболее слабым звеном опорно-двигательного аппарата.</w:t>
      </w:r>
    </w:p>
    <w:p w:rsidR="00224072" w:rsidRPr="00224072" w:rsidRDefault="00224072" w:rsidP="008858FC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885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достичь высокого технико-тактического мастерства волейболисту, прежде всего, необходим высокий уровень развития физической подготовки.</w:t>
      </w:r>
      <w:r w:rsid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подготовка слагается из общей и специальной подготовки. Между ними существует тесная связь.</w:t>
      </w:r>
    </w:p>
    <w:p w:rsidR="00224072" w:rsidRPr="00224072" w:rsidRDefault="00224072" w:rsidP="008858FC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Общая физическая подготовка направлена на развитие основных двигательных качеств, а специальная физическая подготовка направлена на развитие физических качеств и способностей, специфических для игры в волейбол. Задачи ее непосредственно связаны с обучением детей технике и тактике игры. Основным средством специальной физической подготовки являются специальные упражнения и игры.  В СФП входят упражнения для развития прыгучести. Одной из важнейших характеристик волейболистов является прыгучесть. Высокий уровень прыжка дает возможность волейболисту эффективно выполнять технические приемы: блок, нападающий удар и подачу в прыжке.</w:t>
      </w: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Доказано, что 90-95% выигрыша очков в игре достигается в борьбе над сеткой (блок, нападение), поэтому прыгучесть волейболистов должна быть на высоком уровне.</w:t>
      </w:r>
    </w:p>
    <w:p w:rsidR="00224072" w:rsidRPr="00224072" w:rsidRDefault="00224072" w:rsidP="008858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4072" w:rsidRPr="00224072" w:rsidRDefault="00224072" w:rsidP="008858F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ПРЫГУЧЕСТЬ</w:t>
      </w:r>
    </w:p>
    <w:p w:rsidR="00224072" w:rsidRPr="00224072" w:rsidRDefault="00224072" w:rsidP="008858FC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Прыгучесть - это комплексное качество, основу которого составляет сила и быстрота мышечных сокращений с большой амплитудой движений</w:t>
      </w:r>
    </w:p>
    <w:p w:rsidR="00224072" w:rsidRPr="00224072" w:rsidRDefault="00224072" w:rsidP="008858FC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Прыжок - это отрыв своего тела от земли. Сам прыжок относится к группе скоростно-силовых упражнений с ациклической структурой движения.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игре в волейбол применяется, как правило, два вида прыжков. Это прыжок в высоту с отталкиванием двумя ногами с короткого разбега и прыжок в высоту с места, также с отталкиванием двумя ногами. </w:t>
      </w:r>
    </w:p>
    <w:p w:rsidR="00224072" w:rsidRPr="00224072" w:rsidRDefault="00224072" w:rsidP="008858FC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Прыжковое движение состоит из двух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фаз: фазы амортизации (сгибание ног) и фазы отталкивания. 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элементом прыжка является отталкивание. При отталкивании в прыжках в волейболе ведущую роль играют мышцы бедра, а также мышцы голени и стопы. </w:t>
      </w:r>
    </w:p>
    <w:p w:rsidR="00224072" w:rsidRPr="00224072" w:rsidRDefault="00224072" w:rsidP="008858FC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Результат прыжка зависит от веса (массы) тела, длины пути действия силы (следовательно, длины ног), предварительной инерции (скорости разбега), координации усилий (техники движений) и скорости отталкивании.</w:t>
      </w:r>
    </w:p>
    <w:p w:rsidR="00224072" w:rsidRPr="00224072" w:rsidRDefault="00224072" w:rsidP="008858F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прыжковой подготовке волейболистов используют: приседания, прыжки, перепрыгивания через предметы, спрыгивание с предмета, выпрыгивание из приседа, </w:t>
      </w:r>
      <w:proofErr w:type="spellStart"/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многоскоки</w:t>
      </w:r>
      <w:proofErr w:type="spellEnd"/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двух ногах, с ноги на ногу, на одной ноге, упражнения с отягощением, прыжки с имитациями блока и др. Упражнений, развивающих прыгучесть, очень много, важно понимать, что достичь результата позволяет, прежде всего качество, интенсивность, регулярность их исполнения.  </w:t>
      </w:r>
    </w:p>
    <w:p w:rsidR="00224072" w:rsidRPr="00224072" w:rsidRDefault="00224072" w:rsidP="008858FC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Виды прыгучести:</w:t>
      </w:r>
    </w:p>
    <w:p w:rsidR="00224072" w:rsidRPr="00224072" w:rsidRDefault="00224072" w:rsidP="008858FC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Общая прыгучесть. Умение прыгнуть вверх или в длину.</w:t>
      </w:r>
    </w:p>
    <w:p w:rsidR="00224072" w:rsidRPr="00224072" w:rsidRDefault="00224072" w:rsidP="008858FC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Специальная прыгучесть. Способность во время прыжка развивать высокую скорость отталкивания.</w:t>
      </w:r>
    </w:p>
    <w:p w:rsidR="00224072" w:rsidRPr="00224072" w:rsidRDefault="00224072" w:rsidP="008858FC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Быстрое отталкивание изначально задает высокую скорость взлета. И чем больше будет скорость, тем выше спортсмен сможет прыгнуть.</w:t>
      </w:r>
    </w:p>
    <w:p w:rsidR="00224072" w:rsidRPr="00224072" w:rsidRDefault="00224072" w:rsidP="008858FC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072" w:rsidRPr="00224072" w:rsidRDefault="00224072" w:rsidP="008858F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ПЕРИОДЫ РАЗВИТИЯ ПРЫГУЧЕСТИ</w:t>
      </w:r>
    </w:p>
    <w:p w:rsidR="00224072" w:rsidRPr="00224072" w:rsidRDefault="00224072" w:rsidP="008858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24072" w:rsidRPr="00224072" w:rsidRDefault="00224072" w:rsidP="008858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>Для выявления наиболее благоприятных периодов развития прыгучести была исследована динамика этого качества у юных волейболистов 10-18 лет. Было установлено, что с возрастом уровень развития прыгучести у юных волейболистов неуклонно повышается (в период 10-18 лет на 48,6 см). Среднегодовой прирост результатов за этот период составляет 6,07 см. Однако рост показателей прыгучести происходит неравномерно. Самый значительный прирост наблюдается в возрасте от 10-11 до 12 лет, т.е. попадает на </w:t>
      </w:r>
      <w:hyperlink r:id="rId4" w:history="1">
        <w:r w:rsidRPr="008858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начальный этап</w:t>
        </w:r>
      </w:hyperlink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подготовки юных волейболистов. За этот период результат в прыжке в высоту с места увеличивается на 12,5 см. В период от 12 до 13 лет результат </w:t>
      </w:r>
      <w:r w:rsidRPr="002240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увеличивается на 5 см, что составляет 13,3%. С 13 до 14 лет и с 14 до 15 темпы прироста результата снижаются и соответственно равны 3,5 см (8,24%) и 2 см (4,35%). Следовательно, наименьший прирост величины прыжка у юных волейболистов наблюдается в период от 14 до 15 лет. Затем происходит постепенное увеличение высоты прыжка. Так, в период от 15 до 16 лет прирост составляет 4 см (8,33%), от 16 до 17 лет — 9,5 см (18,27%), а от 17 до 18 лет — 5,5 см (9,34%). Для тренеров очень важно не упустить этапы наиболее выраженной динамики изменения прыгучести у юного волейболиста и путем своевременного и целенаправленного применения средств и методов развития прыгучести успешно влиять на полное проявление этого очень важного физического качества.</w:t>
      </w: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Тренировочные воздействия в сенситивные периоды наиболее эф</w:t>
      </w:r>
      <w:r w:rsidRPr="002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фективны.</w:t>
      </w:r>
    </w:p>
    <w:p w:rsidR="008858FC" w:rsidRDefault="008858FC" w:rsidP="008858FC">
      <w:pPr>
        <w:spacing w:after="18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58FC" w:rsidRPr="008858FC" w:rsidRDefault="008858FC" w:rsidP="008858FC">
      <w:pPr>
        <w:spacing w:after="18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5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СТЕП - ПЛАТФОРМА</w:t>
      </w:r>
    </w:p>
    <w:p w:rsidR="003B3524" w:rsidRPr="008858FC" w:rsidRDefault="003B3524" w:rsidP="008858FC">
      <w:pPr>
        <w:spacing w:after="18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FC">
        <w:rPr>
          <w:rFonts w:ascii="Times New Roman" w:hAnsi="Times New Roman" w:cs="Times New Roman"/>
          <w:color w:val="000000" w:themeColor="text1"/>
          <w:sz w:val="28"/>
          <w:szCs w:val="28"/>
        </w:rPr>
        <w:t>В тренировочном процессе   юных волейболистов я использую степ – платформу.</w:t>
      </w:r>
    </w:p>
    <w:p w:rsidR="003B3524" w:rsidRPr="008858FC" w:rsidRDefault="003B3524" w:rsidP="008858FC">
      <w:pPr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 - платформа - это спортивное оборудование в виде небольшой скамейки. Ее используют для занятий степ</w:t>
      </w:r>
      <w:r w:rsid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аэробикой, а также для выполнения кардио, плиометрических и силовых упражнений. Кроме того, с помощью степ</w:t>
      </w:r>
      <w:r w:rsid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платформы можно усложнять классические упражнения, придумывать разные их вариации. Благодаря разнообразию упражнений можно нагрузить, как нижнюю часть тела, так и плечевой пояс, спину и мышцы рук.</w:t>
      </w:r>
    </w:p>
    <w:p w:rsidR="003B3524" w:rsidRPr="008858FC" w:rsidRDefault="003B3524" w:rsidP="008858F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на степ-платформе приносят много пользы: укрепляют мышцы, особенно ноги, ягодицы и голени; улучшают работу сердечно - сосудистой и дыхательной системы; улучшают осанку; повышают выносливость и координацию.</w:t>
      </w:r>
    </w:p>
    <w:p w:rsidR="003B3524" w:rsidRPr="008858FC" w:rsidRDefault="003B3524" w:rsidP="008858FC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Степ - платформе можно менять высоту на один, два или три уровня, что позволяет регулировать нагрузку в упражнениях, делая их более сложными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или легкими. Это универсальное оборудовани</w:t>
      </w:r>
      <w:r w:rsidR="00224072"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оно компактное,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удобно</w:t>
      </w:r>
      <w:r w:rsidR="00224072"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легкое, пере</w:t>
      </w:r>
      <w:r w:rsid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носное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684B" w:rsidRPr="008858FC" w:rsidRDefault="003B3524" w:rsidP="008858F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на степ - платформе -</w:t>
      </w:r>
      <w:r w:rsidRPr="00885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прекрасная тренировка для ног и развития прыгучести, координации и выносливости</w:t>
      </w:r>
    </w:p>
    <w:p w:rsidR="00224072" w:rsidRPr="008858FC" w:rsidRDefault="00224072" w:rsidP="00906CB2">
      <w:pPr>
        <w:spacing w:after="18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FC">
        <w:rPr>
          <w:rFonts w:ascii="Times New Roman" w:hAnsi="Times New Roman" w:cs="Times New Roman"/>
          <w:color w:val="000000" w:themeColor="text1"/>
          <w:sz w:val="28"/>
          <w:szCs w:val="28"/>
        </w:rPr>
        <w:t>Степ-платформа является оптимальным средством развития скоростно-силовых качеств и укрепление тех групп мышц, которые несут основную нагрузку в прыжках.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прыгучести мы применили следующий комплекс упражнений со степ - платформой: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И.П. стоя лицом к степ - платформе, запрыгивание и спрыгивание со степ – платформы, на двух и одной ноге.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И.П. стоя лицом к степ - платформе, прыжок через степ - платформу, на двух ногах и одной.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И.П. стоя боком к степу, прыжок через степ – платформу на двух и одной ноге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И.П. стоя ноги врозь, степ – платформа между ног, спрыгивание и запрыгивание на платформу на двух ногах. 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И.П. стоя лицом к степ – платформе, п</w:t>
      </w:r>
      <w:r w:rsidRPr="008858FC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 xml:space="preserve">оставить одну ногу на платформу, прыжки 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сменой положения ног на каждый прыжок.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И.П. стоя лицом к степ – платформе, запрыгивание на платформу, ноги врозь, спрыгивание ноги вместе и наоборот.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И.П. стоя на степ – платформе, спрыгивание с платформы с последующим прыжком вверх.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 Прыжки через степ – платформы, поставленные на расстоянии одного метра, лицом и боком к платформе, на двух и одной ноге.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Прыжки через степ – платформы, поставленные друг на друге (2-3 платформы) на расстоянии одного метра, лицом к платформе на двух ногах (ноги вместе).</w:t>
      </w:r>
    </w:p>
    <w:p w:rsidR="006075BC" w:rsidRPr="008858FC" w:rsidRDefault="006075BC" w:rsidP="008858F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10.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И.П. ноги врозь, степ - платформа между ног, прыжки вверх с касанием стоп над степом (ноги вместе) и приземлением в исходное положение.</w:t>
      </w:r>
    </w:p>
    <w:p w:rsidR="006075BC" w:rsidRPr="008858FC" w:rsidRDefault="006075BC" w:rsidP="008858FC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885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И.П. стоя на степ- платформе </w:t>
      </w:r>
      <w:r w:rsidRPr="008858FC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8"/>
          <w:szCs w:val="28"/>
          <w:lang w:eastAsia="ru-RU"/>
        </w:rPr>
        <w:t xml:space="preserve">подъемы на носках, </w:t>
      </w:r>
      <w:r w:rsidRPr="008858FC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  <w:t>поочередно приподниматься на носке правой и левой ноги, максимально выполняя подъем ступнёй.</w:t>
      </w:r>
    </w:p>
    <w:p w:rsidR="006075BC" w:rsidRPr="008858FC" w:rsidRDefault="006075BC" w:rsidP="008858F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-15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8"/>
          <w:szCs w:val="28"/>
          <w:lang w:eastAsia="ru-RU"/>
        </w:rPr>
        <w:t>Важное правило -  начинать комплекс упражнений после хорошей разминки и растяжки.</w:t>
      </w:r>
    </w:p>
    <w:p w:rsidR="006075BC" w:rsidRPr="008858FC" w:rsidRDefault="006075BC" w:rsidP="008858FC">
      <w:pPr>
        <w:shd w:val="clear" w:color="auto" w:fill="FFFFFF"/>
        <w:spacing w:before="100" w:beforeAutospacing="1" w:after="100" w:afterAutospacing="1" w:line="360" w:lineRule="auto"/>
        <w:ind w:right="283"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-15"/>
          <w:sz w:val="28"/>
          <w:szCs w:val="28"/>
          <w:lang w:eastAsia="ru-RU"/>
        </w:rPr>
      </w:pP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Дозировка прыжков: 3 серии по 10 -15 раз. Интервал отдыха между сериями – 3-4 мин. </w:t>
      </w:r>
    </w:p>
    <w:p w:rsidR="006075BC" w:rsidRDefault="008F53BE" w:rsidP="00F40B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8FC">
        <w:rPr>
          <w:rFonts w:ascii="Times New Roman" w:hAnsi="Times New Roman" w:cs="Times New Roman"/>
          <w:sz w:val="28"/>
          <w:szCs w:val="28"/>
        </w:rPr>
        <w:t xml:space="preserve">При занятиях на степ – платформе можно регулировать нагрузку, в зависимости </w:t>
      </w:r>
      <w:r w:rsidR="00F40BED" w:rsidRPr="008858FC">
        <w:rPr>
          <w:rFonts w:ascii="Times New Roman" w:hAnsi="Times New Roman" w:cs="Times New Roman"/>
          <w:sz w:val="28"/>
          <w:szCs w:val="28"/>
        </w:rPr>
        <w:t>от пола</w:t>
      </w:r>
      <w:r w:rsidRPr="008858FC">
        <w:rPr>
          <w:rFonts w:ascii="Times New Roman" w:hAnsi="Times New Roman" w:cs="Times New Roman"/>
          <w:sz w:val="28"/>
          <w:szCs w:val="28"/>
        </w:rPr>
        <w:t>, возраста, степени подготовленности: добавлять</w:t>
      </w:r>
      <w:r w:rsidR="006075BC" w:rsidRPr="008858FC">
        <w:rPr>
          <w:rFonts w:ascii="Times New Roman" w:hAnsi="Times New Roman" w:cs="Times New Roman"/>
          <w:sz w:val="28"/>
          <w:szCs w:val="28"/>
        </w:rPr>
        <w:t xml:space="preserve"> уровни (высоту) степ – платформе</w:t>
      </w:r>
      <w:r w:rsidRPr="008858FC">
        <w:rPr>
          <w:rFonts w:ascii="Times New Roman" w:hAnsi="Times New Roman" w:cs="Times New Roman"/>
          <w:sz w:val="28"/>
          <w:szCs w:val="28"/>
        </w:rPr>
        <w:t>,</w:t>
      </w:r>
      <w:r w:rsidR="006075BC" w:rsidRPr="008858FC">
        <w:rPr>
          <w:rFonts w:ascii="Times New Roman" w:hAnsi="Times New Roman" w:cs="Times New Roman"/>
          <w:sz w:val="28"/>
          <w:szCs w:val="28"/>
        </w:rPr>
        <w:t xml:space="preserve"> увеличить число повторений или интенсивность упражнений, добавлять </w:t>
      </w:r>
      <w:r w:rsidRPr="008858FC">
        <w:rPr>
          <w:rFonts w:ascii="Times New Roman" w:hAnsi="Times New Roman" w:cs="Times New Roman"/>
          <w:sz w:val="28"/>
          <w:szCs w:val="28"/>
        </w:rPr>
        <w:t>утяжелители на ноги и т.д.</w:t>
      </w:r>
    </w:p>
    <w:p w:rsidR="0043792A" w:rsidRDefault="0043792A" w:rsidP="00F40BED">
      <w:pPr>
        <w:shd w:val="clear" w:color="auto" w:fill="FFFFFF"/>
        <w:spacing w:after="300" w:line="36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Степ – платформу можно использовать для растяжки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3792A" w:rsidRDefault="0043792A" w:rsidP="0043792A">
      <w:pPr>
        <w:shd w:val="clear" w:color="auto" w:fill="FFFFFF"/>
        <w:spacing w:after="300" w:line="36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И. П.</w:t>
      </w:r>
      <w:r w:rsidRPr="00885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 на степ - платформе. Свесить с края платформы пятку, подпружинить, затем с усилием потянуть ахилл вниз (задержать в таком положении 10-15 секунд). Поменять ногу.</w:t>
      </w:r>
    </w:p>
    <w:p w:rsidR="0043792A" w:rsidRDefault="0043792A" w:rsidP="0043792A">
      <w:pPr>
        <w:shd w:val="clear" w:color="auto" w:fill="FFFFFF"/>
        <w:spacing w:after="300" w:line="36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И. П. стоя на степ – платформе. Наклон вперед, </w:t>
      </w:r>
      <w:r w:rsidR="00F40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захват руками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низ платформы, колени прямые. Удержать положение на 8 счетов.</w:t>
      </w:r>
    </w:p>
    <w:p w:rsidR="0043792A" w:rsidRDefault="0043792A" w:rsidP="0043792A">
      <w:pPr>
        <w:shd w:val="clear" w:color="auto" w:fill="FFFFFF"/>
        <w:spacing w:after="300" w:line="36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И.П. стоя на степ – платформе. Наклон вперед, захват </w:t>
      </w:r>
      <w:r w:rsidR="00F40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руками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0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 платформы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колени слегка согнуты, потянуть округлую спину наверх</w:t>
      </w:r>
      <w:r w:rsidR="00F40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0BED" w:rsidRPr="008858FC" w:rsidRDefault="00F40BED" w:rsidP="00906CB2">
      <w:pPr>
        <w:shd w:val="clear" w:color="auto" w:fill="FFFFFF"/>
        <w:spacing w:after="300" w:line="360" w:lineRule="auto"/>
        <w:ind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 –</w:t>
      </w:r>
      <w:r w:rsidR="008E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платформа позволяет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разнообразить тренировочный процесс, повысить моторную п</w:t>
      </w:r>
      <w:r w:rsidR="00587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лотность тренировки</w:t>
      </w:r>
      <w:r w:rsidR="005E0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использовать</w:t>
      </w:r>
      <w:r w:rsidR="008E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</w:t>
      </w:r>
      <w:r w:rsidR="005E0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ориентир в беговых упражнениях, как препятствие или опору, </w:t>
      </w:r>
      <w:r w:rsidR="0085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круговых</w:t>
      </w:r>
      <w:r w:rsidR="008E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тренировках</w:t>
      </w:r>
      <w:r w:rsidR="00857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растяжке.</w:t>
      </w:r>
    </w:p>
    <w:p w:rsidR="0043792A" w:rsidRPr="008858FC" w:rsidRDefault="0043792A" w:rsidP="00885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92A" w:rsidRPr="0088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95"/>
    <w:rsid w:val="00224072"/>
    <w:rsid w:val="00235AB8"/>
    <w:rsid w:val="003838EC"/>
    <w:rsid w:val="003B3524"/>
    <w:rsid w:val="0043792A"/>
    <w:rsid w:val="00587FB0"/>
    <w:rsid w:val="005E02AF"/>
    <w:rsid w:val="006075BC"/>
    <w:rsid w:val="00733A98"/>
    <w:rsid w:val="00857537"/>
    <w:rsid w:val="008858FC"/>
    <w:rsid w:val="008E04AC"/>
    <w:rsid w:val="008F53BE"/>
    <w:rsid w:val="00906CB2"/>
    <w:rsid w:val="00A204FB"/>
    <w:rsid w:val="00B91495"/>
    <w:rsid w:val="00E50635"/>
    <w:rsid w:val="00E84FD8"/>
    <w:rsid w:val="00F4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05E4B-A3E3-44B5-93E8-9BFC572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bu.ru/zaderzhivat-dyhanie-chto-uvelichenie-emkosti-legk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2022-02-16T07:08:00Z</dcterms:created>
  <dcterms:modified xsi:type="dcterms:W3CDTF">2022-03-07T12:56:00Z</dcterms:modified>
</cp:coreProperties>
</file>