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11" w:rsidRDefault="009C6711">
      <w:r>
        <w:t xml:space="preserve">Ссылка на видео:  Полина Катя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9C6711">
        <w:instrText>https://vk.com/pkfortepiano?z=video-196588838_456239034%2Fln-xG6EmEqgusUqvb30Zr%2Fpl_wall_-196588838</w:instrText>
      </w:r>
      <w:r>
        <w:instrText xml:space="preserve">" </w:instrText>
      </w:r>
      <w:r>
        <w:fldChar w:fldCharType="separate"/>
      </w:r>
      <w:r w:rsidRPr="007769CE">
        <w:rPr>
          <w:rStyle w:val="a3"/>
        </w:rPr>
        <w:t>https://vk.com/pkfortepiano?z=video-196588838_456239034%2Fln-xG6EmEqgusUqvb30Zr%2Fpl_wa</w:t>
      </w:r>
      <w:r w:rsidRPr="007769CE">
        <w:rPr>
          <w:rStyle w:val="a3"/>
        </w:rPr>
        <w:t>l</w:t>
      </w:r>
      <w:r w:rsidRPr="007769CE">
        <w:rPr>
          <w:rStyle w:val="a3"/>
        </w:rPr>
        <w:t>l_-196588838</w:t>
      </w:r>
      <w:r>
        <w:fldChar w:fldCharType="end"/>
      </w:r>
    </w:p>
    <w:p w:rsidR="009C6711" w:rsidRDefault="009C6711"/>
    <w:sectPr w:rsidR="009C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11"/>
    <w:rsid w:val="00965916"/>
    <w:rsid w:val="009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7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7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7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2022-03-23T17:11:00Z</dcterms:created>
  <dcterms:modified xsi:type="dcterms:W3CDTF">2022-03-23T17:13:00Z</dcterms:modified>
</cp:coreProperties>
</file>