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97D" w:rsidRDefault="006D497D" w:rsidP="006D497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A5A25">
        <w:rPr>
          <w:rFonts w:ascii="Times New Roman" w:hAnsi="Times New Roman"/>
          <w:b/>
          <w:sz w:val="24"/>
          <w:szCs w:val="24"/>
        </w:rPr>
        <w:t>Всероссийский конкурс «Живая классика»: диалог с детьми на серьезные темы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D497D" w:rsidRDefault="006D497D" w:rsidP="006D497D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нравственности человеку</w:t>
      </w:r>
      <w:r w:rsidRPr="00EA6E3A">
        <w:rPr>
          <w:rFonts w:ascii="Times New Roman" w:hAnsi="Times New Roman"/>
          <w:sz w:val="24"/>
          <w:szCs w:val="24"/>
        </w:rPr>
        <w:t xml:space="preserve"> </w:t>
      </w:r>
    </w:p>
    <w:p w:rsidR="006D497D" w:rsidRDefault="006D497D" w:rsidP="006D497D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EA6E3A">
        <w:rPr>
          <w:rFonts w:ascii="Times New Roman" w:hAnsi="Times New Roman"/>
          <w:sz w:val="24"/>
          <w:szCs w:val="24"/>
        </w:rPr>
        <w:t xml:space="preserve">совершенно необходимо любить </w:t>
      </w:r>
    </w:p>
    <w:p w:rsidR="006D497D" w:rsidRDefault="006D497D" w:rsidP="006D497D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EA6E3A">
        <w:rPr>
          <w:rFonts w:ascii="Times New Roman" w:hAnsi="Times New Roman"/>
          <w:sz w:val="24"/>
          <w:szCs w:val="24"/>
        </w:rPr>
        <w:t xml:space="preserve">свои впечатления детства, свой дом, </w:t>
      </w:r>
    </w:p>
    <w:p w:rsidR="006D497D" w:rsidRDefault="006D497D" w:rsidP="006D497D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EA6E3A">
        <w:rPr>
          <w:rFonts w:ascii="Times New Roman" w:hAnsi="Times New Roman"/>
          <w:sz w:val="24"/>
          <w:szCs w:val="24"/>
        </w:rPr>
        <w:t xml:space="preserve">свою школу, свой город, свою страну, </w:t>
      </w:r>
    </w:p>
    <w:p w:rsidR="006D497D" w:rsidRPr="0039264D" w:rsidRDefault="006D497D" w:rsidP="006D497D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39264D">
        <w:rPr>
          <w:rFonts w:ascii="Times New Roman" w:hAnsi="Times New Roman"/>
          <w:sz w:val="24"/>
          <w:szCs w:val="24"/>
        </w:rPr>
        <w:t xml:space="preserve">свою </w:t>
      </w:r>
      <w:r>
        <w:rPr>
          <w:rFonts w:ascii="Times New Roman" w:hAnsi="Times New Roman"/>
          <w:sz w:val="24"/>
          <w:szCs w:val="24"/>
        </w:rPr>
        <w:t>культуру и язык</w:t>
      </w:r>
      <w:r w:rsidRPr="0039264D">
        <w:rPr>
          <w:rFonts w:ascii="Times New Roman" w:hAnsi="Times New Roman"/>
          <w:sz w:val="24"/>
          <w:szCs w:val="24"/>
        </w:rPr>
        <w:t>.</w:t>
      </w:r>
    </w:p>
    <w:p w:rsidR="006D497D" w:rsidRPr="0039264D" w:rsidRDefault="006D497D" w:rsidP="006D497D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39264D">
        <w:rPr>
          <w:rFonts w:ascii="Times New Roman" w:hAnsi="Times New Roman"/>
          <w:sz w:val="24"/>
          <w:szCs w:val="24"/>
        </w:rPr>
        <w:t xml:space="preserve"> Д. Лихачев</w:t>
      </w:r>
    </w:p>
    <w:p w:rsidR="006D497D" w:rsidRDefault="006D497D" w:rsidP="006D497D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62533B">
        <w:rPr>
          <w:rFonts w:ascii="Times New Roman" w:hAnsi="Times New Roman"/>
          <w:sz w:val="24"/>
          <w:szCs w:val="24"/>
        </w:rPr>
        <w:t>Важнейшая цель современного образования и одна из приоритетных задач общества и государства — воспитание нравственного, ответствен</w:t>
      </w:r>
      <w:r>
        <w:rPr>
          <w:rFonts w:ascii="Times New Roman" w:hAnsi="Times New Roman"/>
          <w:sz w:val="24"/>
          <w:szCs w:val="24"/>
        </w:rPr>
        <w:t>ного, инициативного и компетент</w:t>
      </w:r>
      <w:r w:rsidRPr="0062533B">
        <w:rPr>
          <w:rFonts w:ascii="Times New Roman" w:hAnsi="Times New Roman"/>
          <w:sz w:val="24"/>
          <w:szCs w:val="24"/>
        </w:rPr>
        <w:t>ного гражданина России. В этой связи процесс образования должен пониматься не только как процесс усвоения системы знаний, умений и комп</w:t>
      </w:r>
      <w:r>
        <w:rPr>
          <w:rFonts w:ascii="Times New Roman" w:hAnsi="Times New Roman"/>
          <w:sz w:val="24"/>
          <w:szCs w:val="24"/>
        </w:rPr>
        <w:t xml:space="preserve">етенций, </w:t>
      </w:r>
      <w:r w:rsidRPr="0062533B">
        <w:rPr>
          <w:rFonts w:ascii="Times New Roman" w:hAnsi="Times New Roman"/>
          <w:sz w:val="24"/>
          <w:szCs w:val="24"/>
        </w:rPr>
        <w:t>но и как процесс развития личности, пр</w:t>
      </w:r>
      <w:r>
        <w:rPr>
          <w:rFonts w:ascii="Times New Roman" w:hAnsi="Times New Roman"/>
          <w:sz w:val="24"/>
          <w:szCs w:val="24"/>
        </w:rPr>
        <w:t>инятия духовно-нравственных ценностей. Поэтому воспи</w:t>
      </w:r>
      <w:r w:rsidRPr="0062533B">
        <w:rPr>
          <w:rFonts w:ascii="Times New Roman" w:hAnsi="Times New Roman"/>
          <w:sz w:val="24"/>
          <w:szCs w:val="24"/>
        </w:rPr>
        <w:t>тание в школе не должно б</w:t>
      </w:r>
      <w:r>
        <w:rPr>
          <w:rFonts w:ascii="Times New Roman" w:hAnsi="Times New Roman"/>
          <w:sz w:val="24"/>
          <w:szCs w:val="24"/>
        </w:rPr>
        <w:t>ыть оторвано от процесса образо</w:t>
      </w:r>
      <w:r w:rsidRPr="0062533B">
        <w:rPr>
          <w:rFonts w:ascii="Times New Roman" w:hAnsi="Times New Roman"/>
          <w:sz w:val="24"/>
          <w:szCs w:val="24"/>
        </w:rPr>
        <w:t>вания, усвоения знаний, умений и навыков, а, напротив, должно быть органично включено в него.</w:t>
      </w:r>
    </w:p>
    <w:p w:rsidR="006D497D" w:rsidRDefault="006D497D" w:rsidP="006D497D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39264D">
        <w:rPr>
          <w:rFonts w:ascii="Times New Roman" w:hAnsi="Times New Roman"/>
          <w:sz w:val="24"/>
          <w:szCs w:val="24"/>
        </w:rPr>
        <w:t xml:space="preserve">Осуществление духовно-нравственного воспитания в условиях реформирования системы образования возможно на основе </w:t>
      </w:r>
      <w:r>
        <w:rPr>
          <w:rFonts w:ascii="Times New Roman" w:hAnsi="Times New Roman"/>
          <w:sz w:val="24"/>
          <w:szCs w:val="24"/>
        </w:rPr>
        <w:t xml:space="preserve">Фундаментального ядра </w:t>
      </w:r>
      <w:r w:rsidRPr="0039264D">
        <w:rPr>
          <w:rFonts w:ascii="Times New Roman" w:hAnsi="Times New Roman"/>
          <w:sz w:val="24"/>
          <w:szCs w:val="24"/>
        </w:rPr>
        <w:t>содержания общего образования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9264D">
        <w:rPr>
          <w:rFonts w:ascii="Times New Roman" w:hAnsi="Times New Roman"/>
          <w:sz w:val="24"/>
          <w:szCs w:val="24"/>
        </w:rPr>
        <w:t>гуманистических ценностей содержания образования</w:t>
      </w:r>
      <w:r>
        <w:rPr>
          <w:rFonts w:ascii="Times New Roman" w:hAnsi="Times New Roman"/>
          <w:sz w:val="24"/>
          <w:szCs w:val="24"/>
        </w:rPr>
        <w:t xml:space="preserve">. Литература – </w:t>
      </w:r>
      <w:r w:rsidRPr="00633222">
        <w:rPr>
          <w:rFonts w:ascii="Times New Roman" w:hAnsi="Times New Roman"/>
          <w:sz w:val="24"/>
          <w:szCs w:val="24"/>
        </w:rPr>
        <w:t>одна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3222">
        <w:rPr>
          <w:rFonts w:ascii="Times New Roman" w:hAnsi="Times New Roman"/>
          <w:sz w:val="24"/>
          <w:szCs w:val="24"/>
        </w:rPr>
        <w:t>из основ гуманитарного образования в средней школе, определяющая уровень интеллектуального, эмоционально-нравственно</w:t>
      </w:r>
      <w:r>
        <w:rPr>
          <w:rFonts w:ascii="Times New Roman" w:hAnsi="Times New Roman"/>
          <w:sz w:val="24"/>
          <w:szCs w:val="24"/>
        </w:rPr>
        <w:t>го развития школьника, его куль</w:t>
      </w:r>
      <w:r w:rsidRPr="00633222">
        <w:rPr>
          <w:rFonts w:ascii="Times New Roman" w:hAnsi="Times New Roman"/>
          <w:sz w:val="24"/>
          <w:szCs w:val="24"/>
        </w:rPr>
        <w:t xml:space="preserve">туры в широком смысле, его способности владеть родным языком, искусством речи и мышления. </w:t>
      </w:r>
    </w:p>
    <w:p w:rsidR="006D497D" w:rsidRPr="00203369" w:rsidRDefault="006D497D" w:rsidP="006D497D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203369">
        <w:rPr>
          <w:rFonts w:ascii="Times New Roman" w:hAnsi="Times New Roman"/>
          <w:sz w:val="24"/>
          <w:szCs w:val="24"/>
        </w:rPr>
        <w:t>В связи с реализацией государственного образовательного стандарта, каждый педагогический коллектив создаёт условия и определяет свой путь развития и решения задачи, п</w:t>
      </w:r>
      <w:r>
        <w:rPr>
          <w:rFonts w:ascii="Times New Roman" w:hAnsi="Times New Roman"/>
          <w:sz w:val="24"/>
          <w:szCs w:val="24"/>
        </w:rPr>
        <w:t xml:space="preserve">оставленной государством перед </w:t>
      </w:r>
      <w:r w:rsidRPr="00203369">
        <w:rPr>
          <w:rFonts w:ascii="Times New Roman" w:hAnsi="Times New Roman"/>
          <w:sz w:val="24"/>
          <w:szCs w:val="24"/>
        </w:rPr>
        <w:t xml:space="preserve">образовательным учреждением.  </w:t>
      </w:r>
    </w:p>
    <w:p w:rsidR="006D497D" w:rsidRDefault="006D497D" w:rsidP="006D497D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203369">
        <w:rPr>
          <w:rFonts w:ascii="Times New Roman" w:hAnsi="Times New Roman"/>
          <w:sz w:val="24"/>
          <w:szCs w:val="24"/>
        </w:rPr>
        <w:t xml:space="preserve">Я, как учитель русского языка и литературы, стремлюсь раскрыть перед детьми разные грани жизни человека.  </w:t>
      </w:r>
    </w:p>
    <w:p w:rsidR="006D497D" w:rsidRDefault="006D497D" w:rsidP="006D497D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F02D4F">
        <w:rPr>
          <w:rFonts w:ascii="Times New Roman" w:hAnsi="Times New Roman"/>
          <w:sz w:val="24"/>
          <w:szCs w:val="24"/>
        </w:rPr>
        <w:t>Отталкиваясь от общественных, нравственных и духовных цен</w:t>
      </w:r>
      <w:r>
        <w:rPr>
          <w:rFonts w:ascii="Times New Roman" w:hAnsi="Times New Roman"/>
          <w:sz w:val="24"/>
          <w:szCs w:val="24"/>
        </w:rPr>
        <w:t xml:space="preserve">ностей, своей задачей определила воспитание </w:t>
      </w:r>
      <w:r w:rsidRPr="00F02D4F">
        <w:rPr>
          <w:rFonts w:ascii="Times New Roman" w:hAnsi="Times New Roman"/>
          <w:sz w:val="24"/>
          <w:szCs w:val="24"/>
        </w:rPr>
        <w:t xml:space="preserve">у детей стремления находиться в непрерывном диалоге с культурой, искусством, формирование желания осваивать новое. Решению обозначенных задач не в состоянии помочь разовые меры, необходим системный подход, </w:t>
      </w:r>
      <w:r>
        <w:rPr>
          <w:rFonts w:ascii="Times New Roman" w:hAnsi="Times New Roman"/>
          <w:sz w:val="24"/>
          <w:szCs w:val="24"/>
        </w:rPr>
        <w:t>работа</w:t>
      </w:r>
      <w:r w:rsidRPr="00F02D4F">
        <w:rPr>
          <w:rFonts w:ascii="Times New Roman" w:hAnsi="Times New Roman"/>
          <w:sz w:val="24"/>
          <w:szCs w:val="24"/>
        </w:rPr>
        <w:t xml:space="preserve"> по духовно-нравственному оздоровлению и дух</w:t>
      </w:r>
      <w:r>
        <w:rPr>
          <w:rFonts w:ascii="Times New Roman" w:hAnsi="Times New Roman"/>
          <w:sz w:val="24"/>
          <w:szCs w:val="24"/>
        </w:rPr>
        <w:t>овно-нравственной профилактике.</w:t>
      </w:r>
    </w:p>
    <w:p w:rsidR="006D497D" w:rsidRDefault="006D497D" w:rsidP="006D497D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работаю по формированию духовно-нравственного воспитания не только на</w:t>
      </w:r>
      <w:r w:rsidRPr="00F02D4F">
        <w:rPr>
          <w:rFonts w:ascii="Times New Roman" w:hAnsi="Times New Roman"/>
          <w:sz w:val="24"/>
          <w:szCs w:val="24"/>
        </w:rPr>
        <w:t xml:space="preserve"> уроках</w:t>
      </w:r>
      <w:r>
        <w:rPr>
          <w:rFonts w:ascii="Times New Roman" w:hAnsi="Times New Roman"/>
          <w:sz w:val="24"/>
          <w:szCs w:val="24"/>
        </w:rPr>
        <w:t>, но и во внеурочное время</w:t>
      </w:r>
      <w:r w:rsidRPr="00F02D4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6E3A">
        <w:rPr>
          <w:rFonts w:ascii="Times New Roman" w:hAnsi="Times New Roman"/>
          <w:sz w:val="24"/>
          <w:szCs w:val="24"/>
        </w:rPr>
        <w:t>Основной педагогической единицей внеурочной деятельности является культурная пр</w:t>
      </w:r>
      <w:r>
        <w:rPr>
          <w:rFonts w:ascii="Times New Roman" w:hAnsi="Times New Roman"/>
          <w:sz w:val="24"/>
          <w:szCs w:val="24"/>
        </w:rPr>
        <w:t>актика – организуемая педагогом</w:t>
      </w:r>
      <w:r w:rsidRPr="00EA6E3A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учеником, </w:t>
      </w:r>
      <w:r w:rsidRPr="00EA6E3A">
        <w:rPr>
          <w:rFonts w:ascii="Times New Roman" w:hAnsi="Times New Roman"/>
          <w:sz w:val="24"/>
          <w:szCs w:val="24"/>
        </w:rPr>
        <w:t>культурное событие, участие в к</w:t>
      </w:r>
      <w:r>
        <w:rPr>
          <w:rFonts w:ascii="Times New Roman" w:hAnsi="Times New Roman"/>
          <w:sz w:val="24"/>
          <w:szCs w:val="24"/>
        </w:rPr>
        <w:t xml:space="preserve">отором расширяет опыт творческого поведения. Одной из форм работы является участие в творческих конкурсах, </w:t>
      </w:r>
      <w:r w:rsidRPr="00FB5AC2">
        <w:rPr>
          <w:rFonts w:ascii="Times New Roman" w:hAnsi="Times New Roman"/>
          <w:sz w:val="24"/>
          <w:szCs w:val="24"/>
        </w:rPr>
        <w:t xml:space="preserve">в процессе которых ребенок </w:t>
      </w:r>
      <w:r w:rsidRPr="00FB5AC2">
        <w:rPr>
          <w:rFonts w:ascii="Times New Roman" w:hAnsi="Times New Roman"/>
          <w:sz w:val="24"/>
          <w:szCs w:val="24"/>
        </w:rPr>
        <w:lastRenderedPageBreak/>
        <w:t>усваивает социально-исторический опыт, получает представления о другом человеке и о самом себе, о своих возможностях и способностях.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6DF2">
        <w:rPr>
          <w:rFonts w:ascii="Times New Roman" w:hAnsi="Times New Roman"/>
          <w:sz w:val="24"/>
          <w:szCs w:val="24"/>
        </w:rPr>
        <w:t>Изучая литературу, школьник учится понимать ее, приобретает опыт этического и эстетического самоопределения, творческого самовыражения, сведения о развитии литературного языка и умение пользоваться им как ва</w:t>
      </w:r>
      <w:r>
        <w:rPr>
          <w:rFonts w:ascii="Times New Roman" w:hAnsi="Times New Roman"/>
          <w:sz w:val="24"/>
          <w:szCs w:val="24"/>
        </w:rPr>
        <w:t xml:space="preserve">жнейшим инструментом сознания.  Участие в творческих конкурсах </w:t>
      </w:r>
      <w:r w:rsidRPr="00C96DF2">
        <w:rPr>
          <w:rFonts w:ascii="Times New Roman" w:hAnsi="Times New Roman"/>
          <w:sz w:val="24"/>
          <w:szCs w:val="24"/>
        </w:rPr>
        <w:t>содействует решению комплекса воспитательных задач для последующей успешной самореализации в л</w:t>
      </w:r>
      <w:r>
        <w:rPr>
          <w:rFonts w:ascii="Times New Roman" w:hAnsi="Times New Roman"/>
          <w:sz w:val="24"/>
          <w:szCs w:val="24"/>
        </w:rPr>
        <w:t xml:space="preserve">юбой сфере деятельности. Способствует </w:t>
      </w:r>
      <w:r w:rsidRPr="00C96DF2">
        <w:rPr>
          <w:rFonts w:ascii="Times New Roman" w:hAnsi="Times New Roman"/>
          <w:sz w:val="24"/>
          <w:szCs w:val="24"/>
        </w:rPr>
        <w:t>развитию гармоничной личности, воспитанию гражданина, патриота своего Отечества.</w:t>
      </w:r>
    </w:p>
    <w:p w:rsidR="006D497D" w:rsidRDefault="006D497D" w:rsidP="006D497D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Одним из значимых тво</w:t>
      </w:r>
      <w:r w:rsidR="00C34BB5">
        <w:rPr>
          <w:rFonts w:ascii="Times New Roman" w:hAnsi="Times New Roman"/>
          <w:sz w:val="24"/>
          <w:szCs w:val="24"/>
        </w:rPr>
        <w:t xml:space="preserve">рческих конкурсов для учащихся </w:t>
      </w:r>
      <w:r>
        <w:rPr>
          <w:rFonts w:ascii="Times New Roman" w:hAnsi="Times New Roman"/>
          <w:sz w:val="24"/>
          <w:szCs w:val="24"/>
        </w:rPr>
        <w:t>стал теперь уже традиционным Всероссийский конкурс «Живая классика»</w:t>
      </w:r>
      <w:r w:rsidR="00C34BB5">
        <w:rPr>
          <w:rFonts w:ascii="Times New Roman" w:hAnsi="Times New Roman"/>
          <w:sz w:val="24"/>
          <w:szCs w:val="24"/>
        </w:rPr>
        <w:t>.  Данный конкурс — соревновательное мероприятие</w:t>
      </w:r>
      <w:r w:rsidRPr="00EA6E3A">
        <w:rPr>
          <w:rFonts w:ascii="Times New Roman" w:hAnsi="Times New Roman"/>
          <w:sz w:val="24"/>
          <w:szCs w:val="24"/>
        </w:rPr>
        <w:t xml:space="preserve"> по чтению вслух (декламации) отрывков из произведений российских и зарубежных писателей.</w:t>
      </w:r>
      <w:r w:rsidR="00C34BB5">
        <w:rPr>
          <w:rFonts w:ascii="Times New Roman" w:hAnsi="Times New Roman"/>
          <w:sz w:val="24"/>
          <w:szCs w:val="24"/>
        </w:rPr>
        <w:t xml:space="preserve"> Цель конкурса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6162AA">
        <w:rPr>
          <w:rFonts w:ascii="Times New Roman" w:hAnsi="Times New Roman"/>
          <w:sz w:val="24"/>
          <w:szCs w:val="24"/>
        </w:rPr>
        <w:t>популяризация среди школьников русской и зарубежной литературы, повышение интереса к чтению, пропаганда культуры публичного выступления и ораторского мастерства, выявление и поддержка талантливых учащихся, мотивированных к углублённым занятиям словесностью.</w:t>
      </w:r>
      <w:r>
        <w:rPr>
          <w:rFonts w:ascii="Times New Roman" w:hAnsi="Times New Roman"/>
          <w:sz w:val="24"/>
          <w:szCs w:val="24"/>
        </w:rPr>
        <w:t xml:space="preserve"> </w:t>
      </w:r>
      <w:r w:rsidR="00C34BB5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«Живой классике» можно использовать только прозаические произведения, выходящие за рамки школьной программы.  Участник </w:t>
      </w:r>
      <w:r w:rsidR="00C34BB5">
        <w:rPr>
          <w:rFonts w:ascii="Times New Roman" w:hAnsi="Times New Roman"/>
          <w:sz w:val="24"/>
          <w:szCs w:val="24"/>
        </w:rPr>
        <w:t>также может выбирать прозаическое</w:t>
      </w:r>
      <w:r>
        <w:rPr>
          <w:rFonts w:ascii="Times New Roman" w:hAnsi="Times New Roman"/>
          <w:sz w:val="24"/>
          <w:szCs w:val="24"/>
        </w:rPr>
        <w:t xml:space="preserve"> произведение, написанное писателем или поэтом Сибири, или автором – юбиляром.</w:t>
      </w:r>
    </w:p>
    <w:p w:rsidR="006D497D" w:rsidRDefault="00C34BB5" w:rsidP="006D497D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Этот конкурс способствуе</w:t>
      </w:r>
      <w:r w:rsidR="006D497D">
        <w:rPr>
          <w:rFonts w:ascii="Times New Roman" w:hAnsi="Times New Roman"/>
          <w:sz w:val="24"/>
          <w:szCs w:val="24"/>
        </w:rPr>
        <w:t>т повышению</w:t>
      </w:r>
      <w:r w:rsidR="006D497D" w:rsidRPr="00FB5AC2">
        <w:rPr>
          <w:rFonts w:ascii="Times New Roman" w:hAnsi="Times New Roman"/>
          <w:sz w:val="24"/>
          <w:szCs w:val="24"/>
        </w:rPr>
        <w:t xml:space="preserve"> интереса</w:t>
      </w:r>
      <w:r w:rsidR="006D497D">
        <w:rPr>
          <w:rFonts w:ascii="Times New Roman" w:hAnsi="Times New Roman"/>
          <w:sz w:val="24"/>
          <w:szCs w:val="24"/>
        </w:rPr>
        <w:t xml:space="preserve"> к чтению у детей и подростков, расширению читательского кругозора детей, знакомству</w:t>
      </w:r>
      <w:r w:rsidR="006D497D" w:rsidRPr="00FB5AC2">
        <w:rPr>
          <w:rFonts w:ascii="Times New Roman" w:hAnsi="Times New Roman"/>
          <w:sz w:val="24"/>
          <w:szCs w:val="24"/>
        </w:rPr>
        <w:t xml:space="preserve"> детей с пр</w:t>
      </w:r>
      <w:r w:rsidR="006D497D">
        <w:rPr>
          <w:rFonts w:ascii="Times New Roman" w:hAnsi="Times New Roman"/>
          <w:sz w:val="24"/>
          <w:szCs w:val="24"/>
        </w:rPr>
        <w:t xml:space="preserve">оизведениями </w:t>
      </w:r>
      <w:r w:rsidR="006D497D" w:rsidRPr="007C3D24">
        <w:rPr>
          <w:rFonts w:ascii="Times New Roman" w:hAnsi="Times New Roman"/>
          <w:sz w:val="24"/>
          <w:szCs w:val="24"/>
        </w:rPr>
        <w:t>русской</w:t>
      </w:r>
      <w:r w:rsidR="006D497D">
        <w:rPr>
          <w:rFonts w:ascii="Times New Roman" w:hAnsi="Times New Roman"/>
          <w:sz w:val="24"/>
          <w:szCs w:val="24"/>
        </w:rPr>
        <w:t xml:space="preserve"> и зарубежной </w:t>
      </w:r>
      <w:r w:rsidR="006D497D" w:rsidRPr="007C3D24">
        <w:rPr>
          <w:rFonts w:ascii="Times New Roman" w:hAnsi="Times New Roman"/>
          <w:sz w:val="24"/>
          <w:szCs w:val="24"/>
        </w:rPr>
        <w:t>литературы</w:t>
      </w:r>
      <w:r w:rsidR="006D497D">
        <w:rPr>
          <w:rFonts w:ascii="Times New Roman" w:hAnsi="Times New Roman"/>
          <w:sz w:val="24"/>
          <w:szCs w:val="24"/>
        </w:rPr>
        <w:t>, формированию</w:t>
      </w:r>
      <w:r w:rsidR="006D497D" w:rsidRPr="00FB5AC2">
        <w:rPr>
          <w:rFonts w:ascii="Times New Roman" w:hAnsi="Times New Roman"/>
          <w:sz w:val="24"/>
          <w:szCs w:val="24"/>
        </w:rPr>
        <w:t xml:space="preserve"> сообщества читающих детей.</w:t>
      </w:r>
    </w:p>
    <w:p w:rsidR="006D497D" w:rsidRDefault="006D497D" w:rsidP="006D497D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C96DF2">
        <w:rPr>
          <w:rFonts w:ascii="Times New Roman" w:hAnsi="Times New Roman"/>
          <w:sz w:val="24"/>
          <w:szCs w:val="24"/>
        </w:rPr>
        <w:t xml:space="preserve">Во время проведения конкурсных отборочных этапов учащиеся являются не пассивными слушателями, а </w:t>
      </w:r>
      <w:proofErr w:type="spellStart"/>
      <w:r w:rsidRPr="00C96DF2">
        <w:rPr>
          <w:rFonts w:ascii="Times New Roman" w:hAnsi="Times New Roman"/>
          <w:sz w:val="24"/>
          <w:szCs w:val="24"/>
        </w:rPr>
        <w:t>сопереживателями</w:t>
      </w:r>
      <w:proofErr w:type="spellEnd"/>
      <w:r w:rsidRPr="00C96DF2">
        <w:rPr>
          <w:rFonts w:ascii="Times New Roman" w:hAnsi="Times New Roman"/>
          <w:sz w:val="24"/>
          <w:szCs w:val="24"/>
        </w:rPr>
        <w:t xml:space="preserve"> эмоций, полученных от прослушивания текстов. Произведения и манера представления у каждого участника индивидуальны, темы, затрагиваемые чтецами разнообразны.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6DF2">
        <w:rPr>
          <w:rFonts w:ascii="Times New Roman" w:hAnsi="Times New Roman"/>
          <w:sz w:val="24"/>
          <w:szCs w:val="24"/>
        </w:rPr>
        <w:t>Юные чтецы читают с вдохновением, понимая и чувств</w:t>
      </w:r>
      <w:r>
        <w:rPr>
          <w:rFonts w:ascii="Times New Roman" w:hAnsi="Times New Roman"/>
          <w:sz w:val="24"/>
          <w:szCs w:val="24"/>
        </w:rPr>
        <w:t xml:space="preserve">уя каждое произнесенное слово, </w:t>
      </w:r>
      <w:r w:rsidRPr="00C96DF2">
        <w:rPr>
          <w:rFonts w:ascii="Times New Roman" w:hAnsi="Times New Roman"/>
          <w:sz w:val="24"/>
          <w:szCs w:val="24"/>
        </w:rPr>
        <w:t>пропускают произведения через ассоциативный ряд, помогающий пробудить воображение, оценочное мнение прочитанного.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D497D" w:rsidRDefault="00C34BB5" w:rsidP="006D497D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 вызывает</w:t>
      </w:r>
      <w:r w:rsidR="006D497D">
        <w:rPr>
          <w:rFonts w:ascii="Times New Roman" w:hAnsi="Times New Roman"/>
          <w:sz w:val="24"/>
          <w:szCs w:val="24"/>
        </w:rPr>
        <w:t xml:space="preserve"> интерес, как со стороны педагогов, так и детей, потому что х</w:t>
      </w:r>
      <w:r w:rsidR="006D497D" w:rsidRPr="00073AB0">
        <w:rPr>
          <w:rFonts w:ascii="Times New Roman" w:hAnsi="Times New Roman"/>
          <w:sz w:val="24"/>
          <w:szCs w:val="24"/>
        </w:rPr>
        <w:t>удожественная литература аккумулирует в себе законы нравственности и воспевает ее ценности в образной форме. Факты литературы воздействуют на эмоциональную сферу человека, заставляют его переживать. Переживания рождают самостоятельные мысли, закрепляемые в долгосрочной памяти, становясь принадлежностью души человека, что способствует формировани</w:t>
      </w:r>
      <w:r w:rsidR="006D497D">
        <w:rPr>
          <w:rFonts w:ascii="Times New Roman" w:hAnsi="Times New Roman"/>
          <w:sz w:val="24"/>
          <w:szCs w:val="24"/>
        </w:rPr>
        <w:t xml:space="preserve">ю духовно-нравственного развития ребенка, </w:t>
      </w:r>
    </w:p>
    <w:p w:rsidR="006D497D" w:rsidRDefault="006D497D" w:rsidP="006D497D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6162AA">
        <w:rPr>
          <w:rFonts w:ascii="Times New Roman" w:hAnsi="Times New Roman"/>
          <w:sz w:val="24"/>
          <w:szCs w:val="24"/>
        </w:rPr>
        <w:lastRenderedPageBreak/>
        <w:t xml:space="preserve">Понимать литературу как вид искусства помогают опыт </w:t>
      </w:r>
      <w:r>
        <w:rPr>
          <w:rFonts w:ascii="Times New Roman" w:hAnsi="Times New Roman"/>
          <w:sz w:val="24"/>
          <w:szCs w:val="24"/>
        </w:rPr>
        <w:t>декламации произведений и интерпретация художественных произведений</w:t>
      </w:r>
      <w:r w:rsidRPr="006162AA">
        <w:rPr>
          <w:rFonts w:ascii="Times New Roman" w:hAnsi="Times New Roman"/>
          <w:sz w:val="24"/>
          <w:szCs w:val="24"/>
        </w:rPr>
        <w:t xml:space="preserve"> как художественного целого, </w:t>
      </w:r>
      <w:r>
        <w:rPr>
          <w:rFonts w:ascii="Times New Roman" w:hAnsi="Times New Roman"/>
          <w:sz w:val="24"/>
          <w:szCs w:val="24"/>
        </w:rPr>
        <w:t xml:space="preserve">взгляд на </w:t>
      </w:r>
      <w:r w:rsidRPr="006162AA">
        <w:rPr>
          <w:rFonts w:ascii="Times New Roman" w:hAnsi="Times New Roman"/>
          <w:sz w:val="24"/>
          <w:szCs w:val="24"/>
        </w:rPr>
        <w:t>поэтику как на воплощение своеобразия личности и художестве</w:t>
      </w:r>
      <w:r>
        <w:rPr>
          <w:rFonts w:ascii="Times New Roman" w:hAnsi="Times New Roman"/>
          <w:sz w:val="24"/>
          <w:szCs w:val="24"/>
        </w:rPr>
        <w:t xml:space="preserve">нных тенденций эпохи, </w:t>
      </w:r>
      <w:r w:rsidRPr="00FE0B27">
        <w:rPr>
          <w:rFonts w:ascii="Times New Roman" w:hAnsi="Times New Roman"/>
          <w:sz w:val="24"/>
          <w:szCs w:val="24"/>
        </w:rPr>
        <w:t>поэтому я план</w:t>
      </w:r>
      <w:r w:rsidR="00C34BB5">
        <w:rPr>
          <w:rFonts w:ascii="Times New Roman" w:hAnsi="Times New Roman"/>
          <w:sz w:val="24"/>
          <w:szCs w:val="24"/>
        </w:rPr>
        <w:t>ирую продолжать участие в данном конкурсе</w:t>
      </w:r>
      <w:bookmarkStart w:id="0" w:name="_GoBack"/>
      <w:bookmarkEnd w:id="0"/>
      <w:r w:rsidRPr="00FE0B27">
        <w:rPr>
          <w:rFonts w:ascii="Times New Roman" w:hAnsi="Times New Roman"/>
          <w:sz w:val="24"/>
          <w:szCs w:val="24"/>
        </w:rPr>
        <w:t>.</w:t>
      </w:r>
    </w:p>
    <w:p w:rsidR="006D497D" w:rsidRPr="00AA5A25" w:rsidRDefault="006D497D" w:rsidP="006D497D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6D497D" w:rsidRPr="00AA5A25" w:rsidRDefault="006D497D" w:rsidP="006D497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C1360" w:rsidRPr="006D497D" w:rsidRDefault="006C1360" w:rsidP="006D497D"/>
    <w:sectPr w:rsidR="006C1360" w:rsidRPr="006D497D" w:rsidSect="00357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97D"/>
    <w:rsid w:val="006C1360"/>
    <w:rsid w:val="006D497D"/>
    <w:rsid w:val="00C3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26BB6"/>
  <w15:chartTrackingRefBased/>
  <w15:docId w15:val="{BCCF0A63-93AC-4C18-ABD1-6ABF7754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9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778</Words>
  <Characters>4437</Characters>
  <Application>Microsoft Office Word</Application>
  <DocSecurity>0</DocSecurity>
  <Lines>36</Lines>
  <Paragraphs>10</Paragraphs>
  <ScaleCrop>false</ScaleCrop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2022-03-23T11:33:00Z</dcterms:created>
  <dcterms:modified xsi:type="dcterms:W3CDTF">2022-03-23T11:41:00Z</dcterms:modified>
</cp:coreProperties>
</file>