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04" w:rsidRPr="002D0E04" w:rsidRDefault="00484192" w:rsidP="002D0E04">
      <w:pPr>
        <w:jc w:val="both"/>
        <w:rPr>
          <w:rFonts w:ascii="Times New Roman" w:hAnsi="Times New Roman" w:cs="Times New Roman"/>
          <w:sz w:val="24"/>
          <w:szCs w:val="24"/>
          <w:lang w:val="en-US"/>
        </w:rPr>
      </w:pPr>
      <w:r w:rsidRPr="002D0E04">
        <w:rPr>
          <w:rFonts w:ascii="Times New Roman" w:hAnsi="Times New Roman" w:cs="Times New Roman"/>
          <w:sz w:val="24"/>
          <w:szCs w:val="24"/>
        </w:rPr>
        <w:t xml:space="preserve">ИСПОЛЬЗОВАНИЕ ИНТЕРАКТИВНЫХ ТЕХНОЛОГИЙ В ОБУЧЕНИИ ИНОСТРАННОМУ ЯЗЫКУ </w:t>
      </w:r>
    </w:p>
    <w:p w:rsidR="002D0E04" w:rsidRDefault="00484192" w:rsidP="002D0E04">
      <w:pPr>
        <w:ind w:firstLine="708"/>
        <w:jc w:val="both"/>
        <w:rPr>
          <w:rFonts w:ascii="Times New Roman" w:hAnsi="Times New Roman" w:cs="Times New Roman"/>
          <w:sz w:val="24"/>
          <w:szCs w:val="24"/>
          <w:lang w:val="en-US"/>
        </w:rPr>
      </w:pPr>
      <w:r w:rsidRPr="002D0E04">
        <w:rPr>
          <w:rFonts w:ascii="Times New Roman" w:hAnsi="Times New Roman" w:cs="Times New Roman"/>
          <w:sz w:val="24"/>
          <w:szCs w:val="24"/>
        </w:rPr>
        <w:t xml:space="preserve">С введением ФГОС СОО, основной стратегией обучения становится личностно-ориентированный подход, ставящий личность обучающегося, его возможности и способности, склонности и потребности в центр </w:t>
      </w:r>
      <w:proofErr w:type="spellStart"/>
      <w:r w:rsidRPr="002D0E04">
        <w:rPr>
          <w:rFonts w:ascii="Times New Roman" w:hAnsi="Times New Roman" w:cs="Times New Roman"/>
          <w:sz w:val="24"/>
          <w:szCs w:val="24"/>
        </w:rPr>
        <w:t>учебно</w:t>
      </w:r>
      <w:proofErr w:type="spellEnd"/>
      <w:r w:rsidR="002D0E04" w:rsidRPr="002D0E04">
        <w:rPr>
          <w:rFonts w:ascii="Times New Roman" w:hAnsi="Times New Roman" w:cs="Times New Roman"/>
          <w:sz w:val="24"/>
          <w:szCs w:val="24"/>
        </w:rPr>
        <w:t xml:space="preserve"> - </w:t>
      </w:r>
      <w:r w:rsidRPr="002D0E04">
        <w:rPr>
          <w:rFonts w:ascii="Times New Roman" w:hAnsi="Times New Roman" w:cs="Times New Roman"/>
          <w:sz w:val="24"/>
          <w:szCs w:val="24"/>
        </w:rPr>
        <w:t xml:space="preserve">воспитательного процесса. Все это может быть реализовано на основе современных образовательных технологий. </w:t>
      </w:r>
    </w:p>
    <w:p w:rsidR="002D0E04" w:rsidRDefault="00484192" w:rsidP="002D0E04">
      <w:pPr>
        <w:ind w:firstLine="708"/>
        <w:jc w:val="both"/>
        <w:rPr>
          <w:rFonts w:ascii="Times New Roman" w:hAnsi="Times New Roman" w:cs="Times New Roman"/>
          <w:sz w:val="24"/>
          <w:szCs w:val="24"/>
          <w:lang w:val="en-US"/>
        </w:rPr>
      </w:pPr>
      <w:r w:rsidRPr="002D0E04">
        <w:rPr>
          <w:rFonts w:ascii="Times New Roman" w:hAnsi="Times New Roman" w:cs="Times New Roman"/>
          <w:sz w:val="24"/>
          <w:szCs w:val="24"/>
        </w:rPr>
        <w:t>Современные технологии помогают разнообразить учебную деятельность, а также способствуют повышению мотивации к обучению. Так как главная цель обучения иностранному языку состоит в формировании коммуникативной компетенции, т.е. в способности и готовности осуществлять иноязычное межличностное и межкультурное общение в реальной языковой среде, то особенно ценными в этом плане являются технологии интерактивного обучения. Слово «</w:t>
      </w:r>
      <w:proofErr w:type="spellStart"/>
      <w:r w:rsidRPr="002D0E04">
        <w:rPr>
          <w:rFonts w:ascii="Times New Roman" w:hAnsi="Times New Roman" w:cs="Times New Roman"/>
          <w:sz w:val="24"/>
          <w:szCs w:val="24"/>
        </w:rPr>
        <w:t>интерактив</w:t>
      </w:r>
      <w:proofErr w:type="spellEnd"/>
      <w:r w:rsidRPr="002D0E04">
        <w:rPr>
          <w:rFonts w:ascii="Times New Roman" w:hAnsi="Times New Roman" w:cs="Times New Roman"/>
          <w:sz w:val="24"/>
          <w:szCs w:val="24"/>
        </w:rPr>
        <w:t>» пришло к нам из английского и образовалось от слова «</w:t>
      </w:r>
      <w:proofErr w:type="spellStart"/>
      <w:r w:rsidRPr="002D0E04">
        <w:rPr>
          <w:rFonts w:ascii="Times New Roman" w:hAnsi="Times New Roman" w:cs="Times New Roman"/>
          <w:sz w:val="24"/>
          <w:szCs w:val="24"/>
        </w:rPr>
        <w:t>interact</w:t>
      </w:r>
      <w:proofErr w:type="spellEnd"/>
      <w:r w:rsidRPr="002D0E04">
        <w:rPr>
          <w:rFonts w:ascii="Times New Roman" w:hAnsi="Times New Roman" w:cs="Times New Roman"/>
          <w:sz w:val="24"/>
          <w:szCs w:val="24"/>
        </w:rPr>
        <w:t>». («</w:t>
      </w:r>
      <w:proofErr w:type="spellStart"/>
      <w:r w:rsidRPr="002D0E04">
        <w:rPr>
          <w:rFonts w:ascii="Times New Roman" w:hAnsi="Times New Roman" w:cs="Times New Roman"/>
          <w:sz w:val="24"/>
          <w:szCs w:val="24"/>
        </w:rPr>
        <w:t>inter</w:t>
      </w:r>
      <w:proofErr w:type="spellEnd"/>
      <w:r w:rsidRPr="002D0E04">
        <w:rPr>
          <w:rFonts w:ascii="Times New Roman" w:hAnsi="Times New Roman" w:cs="Times New Roman"/>
          <w:sz w:val="24"/>
          <w:szCs w:val="24"/>
        </w:rPr>
        <w:t>» - «взаимный», «</w:t>
      </w:r>
      <w:proofErr w:type="spellStart"/>
      <w:r w:rsidRPr="002D0E04">
        <w:rPr>
          <w:rFonts w:ascii="Times New Roman" w:hAnsi="Times New Roman" w:cs="Times New Roman"/>
          <w:sz w:val="24"/>
          <w:szCs w:val="24"/>
        </w:rPr>
        <w:t>act</w:t>
      </w:r>
      <w:proofErr w:type="spellEnd"/>
      <w:r w:rsidRPr="002D0E04">
        <w:rPr>
          <w:rFonts w:ascii="Times New Roman" w:hAnsi="Times New Roman" w:cs="Times New Roman"/>
          <w:sz w:val="24"/>
          <w:szCs w:val="24"/>
        </w:rPr>
        <w:t xml:space="preserve">» – действовать), т.е. действовать взаимно, находиться в режиме диалога. Различные аспекты применения интерактивных методов и технологий в обучении рассмотрены в педагогических и психологических трудах ученых. Так, В.П.Беспалько, А.И.Богомолов, </w:t>
      </w:r>
      <w:proofErr w:type="spellStart"/>
      <w:r w:rsidRPr="002D0E04">
        <w:rPr>
          <w:rFonts w:ascii="Times New Roman" w:hAnsi="Times New Roman" w:cs="Times New Roman"/>
          <w:sz w:val="24"/>
          <w:szCs w:val="24"/>
        </w:rPr>
        <w:t>А.Г.Молибог</w:t>
      </w:r>
      <w:proofErr w:type="spellEnd"/>
      <w:r w:rsidRPr="002D0E04">
        <w:rPr>
          <w:rFonts w:ascii="Times New Roman" w:hAnsi="Times New Roman" w:cs="Times New Roman"/>
          <w:sz w:val="24"/>
          <w:szCs w:val="24"/>
        </w:rPr>
        <w:t xml:space="preserve"> определили эффективность использования интерактивных технологий в обучении, в работах </w:t>
      </w:r>
      <w:proofErr w:type="spellStart"/>
      <w:r w:rsidRPr="002D0E04">
        <w:rPr>
          <w:rFonts w:ascii="Times New Roman" w:hAnsi="Times New Roman" w:cs="Times New Roman"/>
          <w:sz w:val="24"/>
          <w:szCs w:val="24"/>
        </w:rPr>
        <w:t>Л.С.Подымовой</w:t>
      </w:r>
      <w:proofErr w:type="spellEnd"/>
      <w:r w:rsidRPr="002D0E04">
        <w:rPr>
          <w:rFonts w:ascii="Times New Roman" w:hAnsi="Times New Roman" w:cs="Times New Roman"/>
          <w:sz w:val="24"/>
          <w:szCs w:val="24"/>
        </w:rPr>
        <w:t xml:space="preserve">, </w:t>
      </w:r>
      <w:proofErr w:type="spellStart"/>
      <w:r w:rsidRPr="002D0E04">
        <w:rPr>
          <w:rFonts w:ascii="Times New Roman" w:hAnsi="Times New Roman" w:cs="Times New Roman"/>
          <w:sz w:val="24"/>
          <w:szCs w:val="24"/>
        </w:rPr>
        <w:t>В.А.Сластенина</w:t>
      </w:r>
      <w:proofErr w:type="spellEnd"/>
      <w:r w:rsidRPr="002D0E04">
        <w:rPr>
          <w:rFonts w:ascii="Times New Roman" w:hAnsi="Times New Roman" w:cs="Times New Roman"/>
          <w:sz w:val="24"/>
          <w:szCs w:val="24"/>
        </w:rPr>
        <w:t xml:space="preserve">, Е.Н.Волковой, Н.Суворова и др. выявлено значение интерактивного обучения для социального становления личности. </w:t>
      </w:r>
      <w:r w:rsidR="002D0E04">
        <w:rPr>
          <w:rFonts w:ascii="Times New Roman" w:hAnsi="Times New Roman" w:cs="Times New Roman"/>
          <w:sz w:val="24"/>
          <w:szCs w:val="24"/>
        </w:rPr>
        <w:t xml:space="preserve">  </w:t>
      </w:r>
    </w:p>
    <w:p w:rsidR="002D0E04" w:rsidRDefault="00484192" w:rsidP="002D0E04">
      <w:pPr>
        <w:ind w:firstLine="708"/>
        <w:jc w:val="both"/>
        <w:rPr>
          <w:rFonts w:ascii="Times New Roman" w:hAnsi="Times New Roman" w:cs="Times New Roman"/>
          <w:sz w:val="24"/>
          <w:szCs w:val="24"/>
          <w:lang w:val="en-US"/>
        </w:rPr>
      </w:pPr>
      <w:r w:rsidRPr="002D0E04">
        <w:rPr>
          <w:rFonts w:ascii="Times New Roman" w:hAnsi="Times New Roman" w:cs="Times New Roman"/>
          <w:sz w:val="24"/>
          <w:szCs w:val="24"/>
        </w:rPr>
        <w:t xml:space="preserve">Исследователи считают, что главной особенностью интерактивных технологий является вынужденная интеллектуальная активность, так как сама технология учебного процесса активизирует мышление его участников независимо от их желания. Будучи вовлечѐнными в интерактивную деятельность, обучающиеся учатся критически мыслить, решать самостоятельно поставленные задачи на основе анализа информации, извлекаемой из различных источников, применять полученные знания в нестандартных ситуациях, доказывать правильность своего мнения, совместно решать значимые проблемы. Особенность интерактивного обучения состоит в том, что учебный процесс организован таким образом, что практически все обучающиеся оказываются вовлеченными в процесс познания, они имеют возможность понимать и </w:t>
      </w:r>
      <w:proofErr w:type="spellStart"/>
      <w:r w:rsidRPr="002D0E04">
        <w:rPr>
          <w:rFonts w:ascii="Times New Roman" w:hAnsi="Times New Roman" w:cs="Times New Roman"/>
          <w:sz w:val="24"/>
          <w:szCs w:val="24"/>
        </w:rPr>
        <w:t>рефлексировать</w:t>
      </w:r>
      <w:proofErr w:type="spellEnd"/>
      <w:r w:rsidRPr="002D0E04">
        <w:rPr>
          <w:rFonts w:ascii="Times New Roman" w:hAnsi="Times New Roman" w:cs="Times New Roman"/>
          <w:sz w:val="24"/>
          <w:szCs w:val="24"/>
        </w:rPr>
        <w:t xml:space="preserve"> по поводу того, что они знают и думают. Исключается тот факт, что какой-либо участник учебного процесса или какая-либо идея доминирует. Все участвуют в учебной деятельности на равных условиях.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сотрудничества. </w:t>
      </w:r>
    </w:p>
    <w:p w:rsidR="002D0E04" w:rsidRDefault="00484192" w:rsidP="002D0E04">
      <w:pPr>
        <w:ind w:firstLine="708"/>
        <w:jc w:val="both"/>
        <w:rPr>
          <w:rFonts w:ascii="Times New Roman" w:hAnsi="Times New Roman" w:cs="Times New Roman"/>
          <w:sz w:val="24"/>
          <w:szCs w:val="24"/>
          <w:lang w:val="en-US"/>
        </w:rPr>
      </w:pPr>
      <w:r w:rsidRPr="002D0E04">
        <w:rPr>
          <w:rFonts w:ascii="Times New Roman" w:hAnsi="Times New Roman" w:cs="Times New Roman"/>
          <w:sz w:val="24"/>
          <w:szCs w:val="24"/>
        </w:rPr>
        <w:t xml:space="preserve">В ходе диалогового обучения (а именно это и предполагает интерактивное обучение) обучающиеся учатся решать сложные проблемы на основе анализа обстоятельств и соответствующей информации, принимать продуманные решения, участвовать в дискуссиях, общаться с другими людьми. Интерактивное обучение сохраняет конечную цель и основное содержание образовательного процесса. </w:t>
      </w:r>
      <w:proofErr w:type="gramStart"/>
      <w:r w:rsidRPr="002D0E04">
        <w:rPr>
          <w:rFonts w:ascii="Times New Roman" w:hAnsi="Times New Roman" w:cs="Times New Roman"/>
          <w:sz w:val="24"/>
          <w:szCs w:val="24"/>
        </w:rPr>
        <w:t xml:space="preserve">Оно видоизменяет формы с транслирующих на диалоговые, т.е. включающие в себя обмен информацией, основанной на взаимопонимании и взаимодействии. </w:t>
      </w:r>
      <w:proofErr w:type="gramEnd"/>
    </w:p>
    <w:p w:rsidR="002D0E04" w:rsidRDefault="00484192" w:rsidP="002D0E04">
      <w:pPr>
        <w:ind w:firstLine="708"/>
        <w:jc w:val="both"/>
        <w:rPr>
          <w:rFonts w:ascii="Times New Roman" w:hAnsi="Times New Roman" w:cs="Times New Roman"/>
          <w:sz w:val="24"/>
          <w:szCs w:val="24"/>
          <w:lang w:val="en-US"/>
        </w:rPr>
      </w:pPr>
      <w:proofErr w:type="gramStart"/>
      <w:r w:rsidRPr="002D0E04">
        <w:rPr>
          <w:rFonts w:ascii="Times New Roman" w:hAnsi="Times New Roman" w:cs="Times New Roman"/>
          <w:sz w:val="24"/>
          <w:szCs w:val="24"/>
        </w:rPr>
        <w:lastRenderedPageBreak/>
        <w:t>При интерактивном обучении в дополнение к этому диалог строится как взаимодействие «обучающийся – обучающийся» (работа в парах), «обучающийся – группа» (работа в группах), «обучающийся – аудитория» или «группа обучающихся – аудитория» (презентация работы в группах) и т.д.</w:t>
      </w:r>
      <w:proofErr w:type="gramEnd"/>
      <w:r w:rsidRPr="002D0E04">
        <w:rPr>
          <w:rFonts w:ascii="Times New Roman" w:hAnsi="Times New Roman" w:cs="Times New Roman"/>
          <w:sz w:val="24"/>
          <w:szCs w:val="24"/>
        </w:rPr>
        <w:t xml:space="preserve"> Ключевой задачей педагога при использовании интерактивной технологии является </w:t>
      </w:r>
      <w:proofErr w:type="spellStart"/>
      <w:r w:rsidRPr="002D0E04">
        <w:rPr>
          <w:rFonts w:ascii="Times New Roman" w:hAnsi="Times New Roman" w:cs="Times New Roman"/>
          <w:sz w:val="24"/>
          <w:szCs w:val="24"/>
        </w:rPr>
        <w:t>фасилитация</w:t>
      </w:r>
      <w:proofErr w:type="spellEnd"/>
      <w:r w:rsidRPr="002D0E04">
        <w:rPr>
          <w:rFonts w:ascii="Times New Roman" w:hAnsi="Times New Roman" w:cs="Times New Roman"/>
          <w:sz w:val="24"/>
          <w:szCs w:val="24"/>
        </w:rPr>
        <w:t xml:space="preserve"> (от англ. </w:t>
      </w:r>
      <w:proofErr w:type="spellStart"/>
      <w:r w:rsidRPr="002D0E04">
        <w:rPr>
          <w:rFonts w:ascii="Times New Roman" w:hAnsi="Times New Roman" w:cs="Times New Roman"/>
          <w:sz w:val="24"/>
          <w:szCs w:val="24"/>
        </w:rPr>
        <w:t>facilitate</w:t>
      </w:r>
      <w:proofErr w:type="spellEnd"/>
      <w:r w:rsidRPr="002D0E04">
        <w:rPr>
          <w:rFonts w:ascii="Times New Roman" w:hAnsi="Times New Roman" w:cs="Times New Roman"/>
          <w:sz w:val="24"/>
          <w:szCs w:val="24"/>
        </w:rPr>
        <w:t xml:space="preserve"> - поддерживать, способствовать, облегчать, упрощать) - направление и помощь процессу обмена информацией: выявление многообразия точек зрения; соединение теории и практики; обращение к личному опыту учащихся, поддержка их активности, поощрение творчества; взаимное обогащение опыта участников диалога; облегчение усвоения, взаимопонимания. </w:t>
      </w:r>
    </w:p>
    <w:p w:rsidR="002D0E04" w:rsidRDefault="00484192" w:rsidP="002D0E04">
      <w:pPr>
        <w:ind w:firstLine="708"/>
        <w:jc w:val="both"/>
        <w:rPr>
          <w:rFonts w:ascii="Times New Roman" w:hAnsi="Times New Roman" w:cs="Times New Roman"/>
          <w:sz w:val="24"/>
          <w:szCs w:val="24"/>
        </w:rPr>
      </w:pPr>
      <w:r w:rsidRPr="002D0E04">
        <w:rPr>
          <w:rFonts w:ascii="Times New Roman" w:hAnsi="Times New Roman" w:cs="Times New Roman"/>
          <w:sz w:val="24"/>
          <w:szCs w:val="24"/>
        </w:rPr>
        <w:t>Если в традиционном обучении педагог играет роль «фильтра», пропускающего через себя учебную информацию, то в интерактивном - роль помощника в работе, активизирующего направленные друг на друга потоки информации. При этом обучающиеся становятся полноправными участниками информационного обмена, их опыт не менее важен, чем опыт ведущего, который не столько дает готовые знания, сколько побуждает к самостоятельному поиску. Рассмотрим использование интерактивных технологий на занятиях по учебной дисциплине «Иностранный язык» для студентов СПО, обучающихся на 1 курсе по общеобразовательной программе. Так, в начале занятия на этапе «</w:t>
      </w:r>
      <w:proofErr w:type="spellStart"/>
      <w:r w:rsidRPr="002D0E04">
        <w:rPr>
          <w:rFonts w:ascii="Times New Roman" w:hAnsi="Times New Roman" w:cs="Times New Roman"/>
          <w:sz w:val="24"/>
          <w:szCs w:val="24"/>
        </w:rPr>
        <w:t>Warm-up</w:t>
      </w:r>
      <w:proofErr w:type="spellEnd"/>
      <w:r w:rsidRPr="002D0E04">
        <w:rPr>
          <w:rFonts w:ascii="Times New Roman" w:hAnsi="Times New Roman" w:cs="Times New Roman"/>
          <w:sz w:val="24"/>
          <w:szCs w:val="24"/>
        </w:rPr>
        <w:t xml:space="preserve">» (разминка) используются </w:t>
      </w:r>
      <w:proofErr w:type="gramStart"/>
      <w:r w:rsidRPr="002D0E04">
        <w:rPr>
          <w:rFonts w:ascii="Times New Roman" w:hAnsi="Times New Roman" w:cs="Times New Roman"/>
          <w:sz w:val="24"/>
          <w:szCs w:val="24"/>
        </w:rPr>
        <w:t>при</w:t>
      </w:r>
      <w:proofErr w:type="gramEnd"/>
      <w:r w:rsidRPr="002D0E04">
        <w:rPr>
          <w:rFonts w:ascii="Times New Roman" w:hAnsi="Times New Roman" w:cs="Times New Roman"/>
          <w:sz w:val="24"/>
          <w:szCs w:val="24"/>
        </w:rPr>
        <w:t xml:space="preserve">ѐмы «Горячий стул» и «Звонок будильника». Впрочем, они могут использоваться и на других этапах урока. «Горячий стул». Один из обучающихся присаживается на стул у доски. Остальные должны задавать ему вопросы по определенной теме (тему задаѐт преподаватель). Задача </w:t>
      </w:r>
      <w:proofErr w:type="gramStart"/>
      <w:r w:rsidRPr="002D0E04">
        <w:rPr>
          <w:rFonts w:ascii="Times New Roman" w:hAnsi="Times New Roman" w:cs="Times New Roman"/>
          <w:sz w:val="24"/>
          <w:szCs w:val="24"/>
        </w:rPr>
        <w:t>сидящего</w:t>
      </w:r>
      <w:proofErr w:type="gramEnd"/>
      <w:r w:rsidRPr="002D0E04">
        <w:rPr>
          <w:rFonts w:ascii="Times New Roman" w:hAnsi="Times New Roman" w:cs="Times New Roman"/>
          <w:sz w:val="24"/>
          <w:szCs w:val="24"/>
        </w:rPr>
        <w:t xml:space="preserve"> на стуле – четко, быстро, правильно отвечать на поставленные вопросы, не допуская заминок. В рамках ограниченного времени обучающийся старается найти ответы на поставленные вопросы, быстро среагировать, используя при этом лексический и грамматический материал по нужной теме</w:t>
      </w:r>
      <w:proofErr w:type="gramStart"/>
      <w:r w:rsidRPr="002D0E04">
        <w:rPr>
          <w:rFonts w:ascii="Times New Roman" w:hAnsi="Times New Roman" w:cs="Times New Roman"/>
          <w:sz w:val="24"/>
          <w:szCs w:val="24"/>
        </w:rPr>
        <w:t>.</w:t>
      </w:r>
      <w:proofErr w:type="gramEnd"/>
      <w:r w:rsidRPr="002D0E04">
        <w:rPr>
          <w:rFonts w:ascii="Times New Roman" w:hAnsi="Times New Roman" w:cs="Times New Roman"/>
          <w:sz w:val="24"/>
          <w:szCs w:val="24"/>
        </w:rPr>
        <w:t xml:space="preserve"> </w:t>
      </w:r>
      <w:proofErr w:type="gramStart"/>
      <w:r w:rsidR="002D0E04">
        <w:rPr>
          <w:rFonts w:ascii="Times New Roman" w:hAnsi="Times New Roman" w:cs="Times New Roman"/>
          <w:sz w:val="24"/>
          <w:szCs w:val="24"/>
        </w:rPr>
        <w:t>О</w:t>
      </w:r>
      <w:r w:rsidRPr="002D0E04">
        <w:rPr>
          <w:rFonts w:ascii="Times New Roman" w:hAnsi="Times New Roman" w:cs="Times New Roman"/>
          <w:sz w:val="24"/>
          <w:szCs w:val="24"/>
        </w:rPr>
        <w:t>твечающих</w:t>
      </w:r>
      <w:proofErr w:type="gramEnd"/>
      <w:r w:rsidRPr="002D0E04">
        <w:rPr>
          <w:rFonts w:ascii="Times New Roman" w:hAnsi="Times New Roman" w:cs="Times New Roman"/>
          <w:sz w:val="24"/>
          <w:szCs w:val="24"/>
        </w:rPr>
        <w:t xml:space="preserve"> может быть 2-3. Завершая выполнение задания, преподаватель подводит итоги, разбирает ошибки в вопросах и ответах вместе с </w:t>
      </w:r>
      <w:proofErr w:type="gramStart"/>
      <w:r w:rsidRPr="002D0E04">
        <w:rPr>
          <w:rFonts w:ascii="Times New Roman" w:hAnsi="Times New Roman" w:cs="Times New Roman"/>
          <w:sz w:val="24"/>
          <w:szCs w:val="24"/>
        </w:rPr>
        <w:t>обучающимися</w:t>
      </w:r>
      <w:proofErr w:type="gramEnd"/>
      <w:r w:rsidRPr="002D0E04">
        <w:rPr>
          <w:rFonts w:ascii="Times New Roman" w:hAnsi="Times New Roman" w:cs="Times New Roman"/>
          <w:sz w:val="24"/>
          <w:szCs w:val="24"/>
        </w:rPr>
        <w:t xml:space="preserve">. </w:t>
      </w:r>
    </w:p>
    <w:p w:rsidR="002D0E04" w:rsidRDefault="00484192" w:rsidP="002D0E04">
      <w:pPr>
        <w:ind w:firstLine="708"/>
        <w:jc w:val="both"/>
        <w:rPr>
          <w:rFonts w:ascii="Times New Roman" w:hAnsi="Times New Roman" w:cs="Times New Roman"/>
          <w:sz w:val="24"/>
          <w:szCs w:val="24"/>
        </w:rPr>
      </w:pPr>
      <w:r w:rsidRPr="002D0E04">
        <w:rPr>
          <w:rFonts w:ascii="Times New Roman" w:hAnsi="Times New Roman" w:cs="Times New Roman"/>
          <w:sz w:val="24"/>
          <w:szCs w:val="24"/>
        </w:rPr>
        <w:t>Лучше если участники сами найдут ошибки и исправят их. Такой быстрый опрос экономит время на уроке, заставляет участников общаться, вне зависимости от того, хотят они этого или нет. Опыт показывает, что желающих задать вопросы бывает очень много. Это говорит о том, что повышается мотивация, появляется желание говорить на английском языке. Данный вид деятельности с успехом применяется на любой теме, любом разделе рабочей программы. В частности, используется по темам «Описание жилища и учебного заведения»; «Распорядок дня студента колледжа»; «Хобби, досуг»; «Экскурсии и путешествия» и др. «Звонок будильника».</w:t>
      </w:r>
    </w:p>
    <w:p w:rsidR="002D0E04" w:rsidRDefault="00484192" w:rsidP="002D0E04">
      <w:pPr>
        <w:ind w:firstLine="708"/>
        <w:jc w:val="both"/>
        <w:rPr>
          <w:rFonts w:ascii="Times New Roman" w:hAnsi="Times New Roman" w:cs="Times New Roman"/>
          <w:sz w:val="24"/>
          <w:szCs w:val="24"/>
        </w:rPr>
      </w:pPr>
      <w:r w:rsidRPr="002D0E04">
        <w:rPr>
          <w:rFonts w:ascii="Times New Roman" w:hAnsi="Times New Roman" w:cs="Times New Roman"/>
          <w:sz w:val="24"/>
          <w:szCs w:val="24"/>
        </w:rPr>
        <w:t xml:space="preserve"> </w:t>
      </w:r>
      <w:proofErr w:type="gramStart"/>
      <w:r w:rsidRPr="002D0E04">
        <w:rPr>
          <w:rFonts w:ascii="Times New Roman" w:hAnsi="Times New Roman" w:cs="Times New Roman"/>
          <w:sz w:val="24"/>
          <w:szCs w:val="24"/>
        </w:rPr>
        <w:t>Обучающиеся</w:t>
      </w:r>
      <w:proofErr w:type="gramEnd"/>
      <w:r w:rsidRPr="002D0E04">
        <w:rPr>
          <w:rFonts w:ascii="Times New Roman" w:hAnsi="Times New Roman" w:cs="Times New Roman"/>
          <w:sz w:val="24"/>
          <w:szCs w:val="24"/>
        </w:rPr>
        <w:t xml:space="preserve"> находятся на своих местах за партами. </w:t>
      </w:r>
      <w:proofErr w:type="gramStart"/>
      <w:r w:rsidRPr="002D0E04">
        <w:rPr>
          <w:rFonts w:ascii="Times New Roman" w:hAnsi="Times New Roman" w:cs="Times New Roman"/>
          <w:sz w:val="24"/>
          <w:szCs w:val="24"/>
        </w:rPr>
        <w:t>Преподаватель даѐт установку выполнение задания – по «звонку будильника» или любого другого звукового сигнала каждому участнику необходимо задать вопросы по определѐнной теме, например, «Мой рабочий день» соседу по парте, затем звучит сигнал (примерно через 1-1,5 минуты), нужно найти себе собеседника из числа «свободных» и вновь задать ему (ей) вопросы по теме, таким образом, опросить как можно больше собеседников.</w:t>
      </w:r>
      <w:proofErr w:type="gramEnd"/>
      <w:r w:rsidRPr="002D0E04">
        <w:rPr>
          <w:rFonts w:ascii="Times New Roman" w:hAnsi="Times New Roman" w:cs="Times New Roman"/>
          <w:sz w:val="24"/>
          <w:szCs w:val="24"/>
        </w:rPr>
        <w:t xml:space="preserve"> По сигналу все возвращаются на свои места в классе. </w:t>
      </w:r>
    </w:p>
    <w:p w:rsidR="00484192" w:rsidRPr="002D0E04" w:rsidRDefault="00484192" w:rsidP="002D0E04">
      <w:pPr>
        <w:ind w:firstLine="708"/>
        <w:jc w:val="both"/>
        <w:rPr>
          <w:rFonts w:ascii="Times New Roman" w:hAnsi="Times New Roman" w:cs="Times New Roman"/>
          <w:sz w:val="24"/>
          <w:szCs w:val="24"/>
        </w:rPr>
      </w:pPr>
      <w:r w:rsidRPr="002D0E04">
        <w:rPr>
          <w:rFonts w:ascii="Times New Roman" w:hAnsi="Times New Roman" w:cs="Times New Roman"/>
          <w:sz w:val="24"/>
          <w:szCs w:val="24"/>
        </w:rPr>
        <w:lastRenderedPageBreak/>
        <w:t xml:space="preserve">Далее, педагог опрашивает 1-3 участников диалога, что они узнали о собеседниках по данному вопросу (теме). На данном этапе не нужно акцентировать внимание всех на неправильно построенные фразы и вопросы, важнее взаимодействие и желание общаться. Главное, чтобы общение состоялось, и собеседники поняли друг друга и поддержали беседу. Более слабые студенты могут пользоваться тетрадью с записями слов и клише по ходу беседы, что тоже мотивирует их к изучению и использованию иностранного языка в речи. Происходит движение по классу, что способствует двигательной активности </w:t>
      </w:r>
      <w:proofErr w:type="gramStart"/>
      <w:r w:rsidRPr="002D0E04">
        <w:rPr>
          <w:rFonts w:ascii="Times New Roman" w:hAnsi="Times New Roman" w:cs="Times New Roman"/>
          <w:sz w:val="24"/>
          <w:szCs w:val="24"/>
        </w:rPr>
        <w:t>обучающихся</w:t>
      </w:r>
      <w:proofErr w:type="gramEnd"/>
      <w:r w:rsidRPr="002D0E04">
        <w:rPr>
          <w:rFonts w:ascii="Times New Roman" w:hAnsi="Times New Roman" w:cs="Times New Roman"/>
          <w:sz w:val="24"/>
          <w:szCs w:val="24"/>
        </w:rPr>
        <w:t>. Практика показывает, что все обучающиеся активно включаются в процесс такого общения. Это помогает им настроиться на работу по данной теме, вспомнить необходимые речевые клише и лексику, грамматический материал. Можно использовать данный вид деятельности на отработке следующих тем: Описание местоположения объекта; Магазины, товары; Физкультура и спорт, здоровый образ жизни и др. Представляем и другие виды интерактивных технологий, которые активно используются на занятиях по учебной дисциплине «Иностранный язык». Технология «Социологический опрос»</w:t>
      </w:r>
      <w:r w:rsidR="002D0E04">
        <w:rPr>
          <w:rFonts w:ascii="Times New Roman" w:hAnsi="Times New Roman" w:cs="Times New Roman"/>
          <w:sz w:val="24"/>
          <w:szCs w:val="24"/>
        </w:rPr>
        <w:t xml:space="preserve"> </w:t>
      </w:r>
      <w:r w:rsidRPr="002D0E04">
        <w:rPr>
          <w:rFonts w:ascii="Times New Roman" w:hAnsi="Times New Roman" w:cs="Times New Roman"/>
          <w:sz w:val="24"/>
          <w:szCs w:val="24"/>
        </w:rPr>
        <w:t>предполагает движение</w:t>
      </w:r>
      <w:r w:rsidR="002D0E04" w:rsidRPr="002D0E04">
        <w:rPr>
          <w:rFonts w:ascii="Times New Roman" w:hAnsi="Times New Roman" w:cs="Times New Roman"/>
          <w:sz w:val="24"/>
          <w:szCs w:val="24"/>
        </w:rPr>
        <w:t xml:space="preserve"> </w:t>
      </w:r>
      <w:proofErr w:type="gramStart"/>
      <w:r w:rsidRPr="002D0E04">
        <w:rPr>
          <w:rFonts w:ascii="Times New Roman" w:hAnsi="Times New Roman" w:cs="Times New Roman"/>
          <w:sz w:val="24"/>
          <w:szCs w:val="24"/>
        </w:rPr>
        <w:t>обучающихся</w:t>
      </w:r>
      <w:proofErr w:type="gramEnd"/>
      <w:r w:rsidRPr="002D0E04">
        <w:rPr>
          <w:rFonts w:ascii="Times New Roman" w:hAnsi="Times New Roman" w:cs="Times New Roman"/>
          <w:sz w:val="24"/>
          <w:szCs w:val="24"/>
        </w:rPr>
        <w:t xml:space="preserve"> по всей аудитории с целью сбора информации по предложенной теме. Все участники разбиваются на группы. Каждой группе выдаются лист ватмана формата А</w:t>
      </w:r>
      <w:proofErr w:type="gramStart"/>
      <w:r w:rsidRPr="002D0E04">
        <w:rPr>
          <w:rFonts w:ascii="Times New Roman" w:hAnsi="Times New Roman" w:cs="Times New Roman"/>
          <w:sz w:val="24"/>
          <w:szCs w:val="24"/>
        </w:rPr>
        <w:t>4</w:t>
      </w:r>
      <w:proofErr w:type="gramEnd"/>
      <w:r w:rsidRPr="002D0E04">
        <w:rPr>
          <w:rFonts w:ascii="Times New Roman" w:hAnsi="Times New Roman" w:cs="Times New Roman"/>
          <w:sz w:val="24"/>
          <w:szCs w:val="24"/>
        </w:rPr>
        <w:t xml:space="preserve"> и фломастеры (маркеры). Каждый участник в группе получает лист с перечнем вопросов-заданий. Даѐтся установка - необходимо опросить как можно больше участников за короткое время. Преподаватель помогает формулировать вопросы и ответы, следит, чтобы взаимодействие велось на английском языке. Затем собираются вновь в группу. Даѐтся ограниченное время на подготовку выступления от группы. Далее слушают одного выступающего, </w:t>
      </w:r>
      <w:proofErr w:type="gramStart"/>
      <w:r w:rsidRPr="002D0E04">
        <w:rPr>
          <w:rFonts w:ascii="Times New Roman" w:hAnsi="Times New Roman" w:cs="Times New Roman"/>
          <w:sz w:val="24"/>
          <w:szCs w:val="24"/>
        </w:rPr>
        <w:t>который</w:t>
      </w:r>
      <w:proofErr w:type="gramEnd"/>
      <w:r w:rsidRPr="002D0E04">
        <w:rPr>
          <w:rFonts w:ascii="Times New Roman" w:hAnsi="Times New Roman" w:cs="Times New Roman"/>
          <w:sz w:val="24"/>
          <w:szCs w:val="24"/>
        </w:rPr>
        <w:t xml:space="preserve"> озвучит данные «социологического опроса». Это может быть сделано с помощью устного сообщения, обобщения данных, выступления у доски по карте-схеме и т.д. Здесь важно, чтобы каждый принял активное участие в опросе и оказал помощь в подготовке выступления, пусть даже всего лишь в подготовке (выпуске) карты-схемы данных. Данную технологию считаем целесообразно применить в рамках таких тем, как «Физкультура и спорт, здоровый образ жизни»; «Научно-технический прогресс»; «Человек и экология, экологические проблемы» и др. Технология «</w:t>
      </w:r>
      <w:proofErr w:type="spellStart"/>
      <w:r w:rsidRPr="002D0E04">
        <w:rPr>
          <w:rFonts w:ascii="Times New Roman" w:hAnsi="Times New Roman" w:cs="Times New Roman"/>
          <w:sz w:val="24"/>
          <w:szCs w:val="24"/>
        </w:rPr>
        <w:t>Брейн-ринг</w:t>
      </w:r>
      <w:proofErr w:type="spellEnd"/>
      <w:r w:rsidRPr="002D0E04">
        <w:rPr>
          <w:rFonts w:ascii="Times New Roman" w:hAnsi="Times New Roman" w:cs="Times New Roman"/>
          <w:sz w:val="24"/>
          <w:szCs w:val="24"/>
        </w:rPr>
        <w:t xml:space="preserve">» очень хорошо подходит для уроков - обобщения изученного материала. Содержательное наполнение раундов может быть разнообразным, и охватывать такие разделы как лексику, грамматику, чтение, </w:t>
      </w:r>
      <w:proofErr w:type="spellStart"/>
      <w:r w:rsidRPr="002D0E04">
        <w:rPr>
          <w:rFonts w:ascii="Times New Roman" w:hAnsi="Times New Roman" w:cs="Times New Roman"/>
          <w:sz w:val="24"/>
          <w:szCs w:val="24"/>
        </w:rPr>
        <w:t>аудирование</w:t>
      </w:r>
      <w:proofErr w:type="spellEnd"/>
      <w:r w:rsidRPr="002D0E04">
        <w:rPr>
          <w:rFonts w:ascii="Times New Roman" w:hAnsi="Times New Roman" w:cs="Times New Roman"/>
          <w:sz w:val="24"/>
          <w:szCs w:val="24"/>
        </w:rPr>
        <w:t xml:space="preserve"> и письмо. Данную технологию можно использовать в работе практически в любой теме. Мы с успехом применяем еѐ в рамках следующих тем: «Семья и семейные отношения»; «Россия»: «</w:t>
      </w:r>
      <w:proofErr w:type="spellStart"/>
      <w:r w:rsidRPr="002D0E04">
        <w:rPr>
          <w:rFonts w:ascii="Times New Roman" w:hAnsi="Times New Roman" w:cs="Times New Roman"/>
          <w:sz w:val="24"/>
          <w:szCs w:val="24"/>
        </w:rPr>
        <w:t>Англоговорящие</w:t>
      </w:r>
      <w:proofErr w:type="spellEnd"/>
      <w:r w:rsidRPr="002D0E04">
        <w:rPr>
          <w:rFonts w:ascii="Times New Roman" w:hAnsi="Times New Roman" w:cs="Times New Roman"/>
          <w:sz w:val="24"/>
          <w:szCs w:val="24"/>
        </w:rPr>
        <w:t xml:space="preserve"> страны». Все с удовольствием отвечают на вопросы, выполняют различные интеллектуальные задания (например, отгадать лексические загадки, ребусы и т.п.). Подводятся итоги и награждаются победители и призѐры. Мы привели всего лишь несколько примеров использования интерактивных технологий при изучении иностранного языка. Надеемся, им найдется место на ваших занятиях. Практика показывает, что занятия по учебной дисциплине «Иностранный язык» проходят легко и непринуждѐнно, познавательно и увлекательно, если применяются интерактивные технологии в обучении. Хочется еще раз подчеркнуть, что эти технологии позволяют не только успешно решать задачи и достигать цели обучения иностранным языкам в частности, но и значительно усиливать этот процесс и становятся условием повышения качества обучения. </w:t>
      </w:r>
    </w:p>
    <w:p w:rsidR="002D0E04" w:rsidRPr="002D0E04" w:rsidRDefault="002D0E04" w:rsidP="002D0E04">
      <w:pPr>
        <w:jc w:val="both"/>
        <w:rPr>
          <w:rFonts w:ascii="Times New Roman" w:hAnsi="Times New Roman" w:cs="Times New Roman"/>
          <w:sz w:val="24"/>
          <w:szCs w:val="24"/>
        </w:rPr>
      </w:pPr>
    </w:p>
    <w:p w:rsidR="00131EA9" w:rsidRPr="002D0E04" w:rsidRDefault="00484192" w:rsidP="002D0E04">
      <w:pPr>
        <w:jc w:val="both"/>
        <w:rPr>
          <w:rFonts w:ascii="Times New Roman" w:hAnsi="Times New Roman" w:cs="Times New Roman"/>
          <w:sz w:val="24"/>
          <w:szCs w:val="24"/>
        </w:rPr>
      </w:pPr>
      <w:r w:rsidRPr="002D0E04">
        <w:rPr>
          <w:rFonts w:ascii="Times New Roman" w:hAnsi="Times New Roman" w:cs="Times New Roman"/>
          <w:sz w:val="24"/>
          <w:szCs w:val="24"/>
        </w:rPr>
        <w:lastRenderedPageBreak/>
        <w:t>Список литературы 1. Колесникова И.Л. «Англо-русский справочник по методике преподавания иностранных языков: справочное пособие». Москва: Дрофа, 2011.https://nashol.com/20181029104849/anglo-russkii-terminologicheskiispravochnik-po-metodike-prepodavaniya-inostrannih-yazikov-spravochnoe-posobiekolesnikova-i-l-dolgina-o-a-2008.html 2. Ларионова И.В. Статья «Речемыслительный аспект усвоения языков. Проблемы методики и технологии», 2011.www.razvitum.ru 3. Малышева Т. В. Влияние методов интерактивного обучения на развитие коммуникативной компетенции учащихся // Учитель в школе. - 2010. - № 4. - С. 14-16.www.lib.omgpu.ru</w:t>
      </w:r>
    </w:p>
    <w:sectPr w:rsidR="00131EA9" w:rsidRPr="002D0E04" w:rsidSect="00131E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84192"/>
    <w:rsid w:val="00131EA9"/>
    <w:rsid w:val="002D0E04"/>
    <w:rsid w:val="00484192"/>
    <w:rsid w:val="00496A73"/>
    <w:rsid w:val="007C047D"/>
    <w:rsid w:val="00D0246B"/>
    <w:rsid w:val="00EF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1557</Words>
  <Characters>8879</Characters>
  <Application>Microsoft Office Word</Application>
  <DocSecurity>0</DocSecurity>
  <Lines>73</Lines>
  <Paragraphs>20</Paragraphs>
  <ScaleCrop>false</ScaleCrop>
  <Company>office 2007 rus ent:</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ponomareva</dc:creator>
  <cp:keywords/>
  <dc:description/>
  <cp:lastModifiedBy>ponomareva</cp:lastModifiedBy>
  <cp:revision>3</cp:revision>
  <dcterms:created xsi:type="dcterms:W3CDTF">2022-03-10T02:58:00Z</dcterms:created>
  <dcterms:modified xsi:type="dcterms:W3CDTF">2022-03-10T05:44:00Z</dcterms:modified>
</cp:coreProperties>
</file>