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92" w:rsidRDefault="006C6219" w:rsidP="00620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 урока обществознания в 8 классе</w:t>
      </w:r>
      <w:r w:rsidR="005A18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6219" w:rsidRPr="006C6219" w:rsidRDefault="005A189B" w:rsidP="006201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урока: </w:t>
      </w:r>
      <w:r w:rsidR="006C6219" w:rsidRPr="005A18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Главные вопросы экономики</w:t>
      </w:r>
    </w:p>
    <w:bookmarkEnd w:id="0"/>
    <w:p w:rsidR="00027A48" w:rsidRPr="00073D2A" w:rsidRDefault="006C6219" w:rsidP="00073D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6C6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Эпиграф урока</w:t>
      </w: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: «Экономика есть искусство удовлетворять безграничные потребности при помощи ограниченных ресурсов»  </w:t>
      </w:r>
      <w:r w:rsidRPr="006C62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Автор: </w:t>
      </w:r>
      <w:hyperlink r:id="rId7" w:history="1">
        <w:r w:rsidRPr="009A45E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Лоренс </w:t>
        </w:r>
        <w:proofErr w:type="gramStart"/>
        <w:r w:rsidRPr="009A45E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Пите</w:t>
        </w:r>
        <w:proofErr w:type="gramEnd"/>
      </w:hyperlink>
      <w:r w:rsidRPr="009A45E2">
        <w:rPr>
          <w:rFonts w:ascii="Times New Roman" w:eastAsia="Times New Roman" w:hAnsi="Times New Roman" w:cs="Times New Roman"/>
          <w:i/>
          <w:iCs/>
          <w:sz w:val="24"/>
          <w:szCs w:val="24"/>
        </w:rPr>
        <w:t>р.</w:t>
      </w: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6219" w:rsidRDefault="006C6219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6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</w:t>
      </w:r>
      <w:r w:rsidR="004E5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рока</w:t>
      </w:r>
    </w:p>
    <w:p w:rsidR="0002115D" w:rsidRDefault="0002115D" w:rsidP="004E53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2115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-  </w:t>
      </w:r>
      <w:r w:rsidRPr="000211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что является полезным для человека, служит удовлетворению его потребностей.</w:t>
      </w:r>
    </w:p>
    <w:p w:rsidR="0002115D" w:rsidRDefault="0002115D" w:rsidP="004E53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2115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Ресурс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вспомогательное средство для создания экономических благ.</w:t>
      </w:r>
    </w:p>
    <w:p w:rsidR="0002115D" w:rsidRDefault="0002115D" w:rsidP="004E53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201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Потребность</w:t>
      </w:r>
      <w:r w:rsidR="00620192" w:rsidRPr="006201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нужда человека в чем-либо для поддержания жизнедеятельности</w:t>
      </w:r>
    </w:p>
    <w:p w:rsidR="005A189B" w:rsidRDefault="00620192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</w:t>
      </w:r>
      <w:r w:rsidRPr="0062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развить проблемную ситуацию: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«Вы -  предприниматели</w:t>
      </w:r>
      <w:r w:rsidRPr="006201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которому нужно вложить деньги в производство товаров или услуг»</w:t>
      </w:r>
      <w:r w:rsidRPr="00620192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какие вопросы вам предстоит решить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Предлагаю </w:t>
      </w: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определить тему и цели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A1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:rsidR="005A189B" w:rsidRDefault="00620192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урока: </w:t>
      </w:r>
      <w:r w:rsidR="005A189B" w:rsidRPr="005A18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Главные вопросы экономики</w:t>
      </w:r>
      <w:r w:rsidR="005A18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A189B" w:rsidRPr="006C6219" w:rsidRDefault="005A189B" w:rsidP="005A18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C6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</w:t>
      </w: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: сформировать представление о содержании главных вопросов экономики  и способах их разрешения в разных экономических системах.</w:t>
      </w:r>
    </w:p>
    <w:p w:rsidR="005A189B" w:rsidRDefault="005A189B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общество, сталкиваясь с проблемой ограниченности доступных ресурсов при безграничном росте потребностей, делает свой выбор и по</w:t>
      </w:r>
      <w:r w:rsidR="00C66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-своему отвечает на три главных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 экономики</w:t>
      </w:r>
      <w:r w:rsidR="00C660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604C" w:rsidRDefault="00C6604C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производить?-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Какие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количестве следует производить?</w:t>
      </w:r>
    </w:p>
    <w:p w:rsidR="00C6604C" w:rsidRDefault="00C6604C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производить?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660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 именно ресурсы привлечь, как организовать производство?</w:t>
      </w:r>
    </w:p>
    <w:p w:rsidR="00C6604C" w:rsidRDefault="00C6604C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0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кого производить?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распределить произведенные товары?</w:t>
      </w:r>
    </w:p>
    <w:p w:rsidR="00C6604C" w:rsidRDefault="00C6604C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зависимости от того, как общество отвечает на главные вопросы экономики, складываются определенные </w:t>
      </w:r>
      <w:r w:rsidRPr="006E38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типы экономических</w:t>
      </w:r>
      <w:r w:rsidR="006E383B" w:rsidRPr="006E38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</w:t>
      </w:r>
      <w:r w:rsidR="006E383B">
        <w:rPr>
          <w:rFonts w:ascii="Times New Roman" w:eastAsia="Times New Roman" w:hAnsi="Times New Roman" w:cs="Times New Roman"/>
          <w:color w:val="000000"/>
          <w:sz w:val="24"/>
          <w:szCs w:val="24"/>
        </w:rPr>
        <w:t>: традиционная, централизованная, рыночная.</w:t>
      </w:r>
    </w:p>
    <w:p w:rsidR="006E383B" w:rsidRDefault="006E383B" w:rsidP="005A1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Экономическая</w:t>
      </w:r>
      <w:r w:rsidRPr="006E38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способ организации совместной деятельности людей в обществе.</w:t>
      </w:r>
    </w:p>
    <w:p w:rsidR="006E383B" w:rsidRDefault="006E383B" w:rsidP="006E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в группах. </w:t>
      </w:r>
    </w:p>
    <w:p w:rsidR="006E383B" w:rsidRPr="006E383B" w:rsidRDefault="006E383B" w:rsidP="006E383B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для самостоятельной работы. </w:t>
      </w:r>
      <w:r w:rsidRPr="006E38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означают эти вопросы и в чем особенности их решения?</w:t>
      </w:r>
    </w:p>
    <w:p w:rsidR="006E383B" w:rsidRPr="006C6219" w:rsidRDefault="00FC1FC6" w:rsidP="006E383B">
      <w:p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E383B"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ходе работы с учебником заполнить таблицу в  тетради</w:t>
      </w:r>
    </w:p>
    <w:tbl>
      <w:tblPr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497"/>
        <w:gridCol w:w="1183"/>
        <w:gridCol w:w="785"/>
        <w:gridCol w:w="1212"/>
      </w:tblGrid>
      <w:tr w:rsidR="006E383B" w:rsidRPr="006C6219" w:rsidTr="009A45E2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C6219">
              <w:rPr>
                <w:rFonts w:ascii="Calibri" w:eastAsia="Times New Roman" w:hAnsi="Calibri" w:cs="Times New Roman"/>
                <w:color w:val="000000"/>
              </w:rPr>
              <w:t xml:space="preserve">Вопросы для </w:t>
            </w:r>
            <w:proofErr w:type="gramStart"/>
            <w:r w:rsidRPr="006C6219">
              <w:rPr>
                <w:rFonts w:ascii="Calibri" w:eastAsia="Times New Roman" w:hAnsi="Calibri" w:cs="Times New Roman"/>
                <w:color w:val="000000"/>
              </w:rPr>
              <w:t>срав-нения</w:t>
            </w:r>
            <w:proofErr w:type="gram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C6219">
              <w:rPr>
                <w:rFonts w:ascii="Calibri" w:eastAsia="Times New Roman" w:hAnsi="Calibri" w:cs="Times New Roman"/>
                <w:color w:val="000000"/>
              </w:rPr>
              <w:t xml:space="preserve">Традиционная </w:t>
            </w:r>
            <w:proofErr w:type="spellStart"/>
            <w:proofErr w:type="gramStart"/>
            <w:r w:rsidRPr="006C6219">
              <w:rPr>
                <w:rFonts w:ascii="Calibri" w:eastAsia="Times New Roman" w:hAnsi="Calibri" w:cs="Times New Roman"/>
                <w:color w:val="000000"/>
              </w:rPr>
              <w:t>эконо-мика</w:t>
            </w:r>
            <w:proofErr w:type="spellEnd"/>
            <w:proofErr w:type="gram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C6219">
              <w:rPr>
                <w:rFonts w:ascii="Calibri" w:eastAsia="Times New Roman" w:hAnsi="Calibri" w:cs="Times New Roman"/>
                <w:color w:val="000000"/>
              </w:rPr>
              <w:t xml:space="preserve">Командная </w:t>
            </w:r>
            <w:proofErr w:type="spellStart"/>
            <w:proofErr w:type="gramStart"/>
            <w:r w:rsidRPr="006C6219">
              <w:rPr>
                <w:rFonts w:ascii="Calibri" w:eastAsia="Times New Roman" w:hAnsi="Calibri" w:cs="Times New Roman"/>
                <w:color w:val="000000"/>
              </w:rPr>
              <w:t>эконо-мика</w:t>
            </w:r>
            <w:proofErr w:type="spellEnd"/>
            <w:proofErr w:type="gram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6C6219">
              <w:rPr>
                <w:rFonts w:ascii="Calibri" w:eastAsia="Times New Roman" w:hAnsi="Calibri" w:cs="Times New Roman"/>
                <w:color w:val="000000"/>
              </w:rPr>
              <w:t>Рыноч-ная</w:t>
            </w:r>
            <w:proofErr w:type="spellEnd"/>
            <w:proofErr w:type="gramEnd"/>
            <w:r w:rsidRPr="006C62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C6219">
              <w:rPr>
                <w:rFonts w:ascii="Calibri" w:eastAsia="Times New Roman" w:hAnsi="Calibri" w:cs="Times New Roman"/>
                <w:color w:val="000000"/>
              </w:rPr>
              <w:t>эконо-мика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C6219">
              <w:rPr>
                <w:rFonts w:ascii="Calibri" w:eastAsia="Times New Roman" w:hAnsi="Calibri" w:cs="Times New Roman"/>
                <w:color w:val="000000"/>
              </w:rPr>
              <w:t>Смешанная экономика</w:t>
            </w:r>
          </w:p>
        </w:tc>
      </w:tr>
      <w:tr w:rsidR="006E383B" w:rsidRPr="006C6219" w:rsidTr="009A45E2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C6219">
              <w:rPr>
                <w:rFonts w:ascii="Calibri" w:eastAsia="Times New Roman" w:hAnsi="Calibri" w:cs="Times New Roman"/>
                <w:color w:val="000000"/>
              </w:rPr>
              <w:t>Характерные черты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C1FC6" w:rsidRPr="006C6219" w:rsidTr="009A45E2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Достоинства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C1FC6" w:rsidRPr="006C6219" w:rsidTr="009A45E2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Недостатки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FC1FC6" w:rsidRPr="006C6219" w:rsidRDefault="00FC1FC6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E383B" w:rsidRPr="006C6219" w:rsidTr="009A45E2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FC1FC6" w:rsidP="009A45E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</w:t>
            </w:r>
            <w:r w:rsidR="006E383B" w:rsidRPr="006C6219">
              <w:rPr>
                <w:rFonts w:ascii="Calibri" w:eastAsia="Times New Roman" w:hAnsi="Calibri" w:cs="Times New Roman"/>
                <w:color w:val="000000"/>
              </w:rPr>
              <w:t>римеры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6E383B" w:rsidRPr="006C6219" w:rsidRDefault="006E383B" w:rsidP="009A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E383B" w:rsidRPr="00FC1FC6" w:rsidRDefault="006E383B" w:rsidP="006E383B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</w:rPr>
      </w:pPr>
      <w:r w:rsidRPr="00FC1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Какие плюсы и минусы имеет каждая из экономических систем?</w:t>
      </w:r>
    </w:p>
    <w:p w:rsidR="006E383B" w:rsidRPr="006E383B" w:rsidRDefault="006E383B" w:rsidP="006E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— Какая из них наиболее жизнеспособная. Почему</w:t>
      </w: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20192" w:rsidRPr="0022530B" w:rsidRDefault="0083178C" w:rsidP="006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Типы экономических систем</w:t>
      </w:r>
    </w:p>
    <w:p w:rsidR="0083178C" w:rsidRPr="0022530B" w:rsidRDefault="0083178C" w:rsidP="006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Традиционная</w:t>
      </w:r>
    </w:p>
    <w:p w:rsidR="0083178C" w:rsidRPr="0022530B" w:rsidRDefault="0083178C" w:rsidP="006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Характерные черты</w:t>
      </w:r>
    </w:p>
    <w:p w:rsidR="0083178C" w:rsidRPr="006C6219" w:rsidRDefault="0083178C" w:rsidP="0083178C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Какие товары, как и для </w:t>
      </w:r>
      <w:proofErr w:type="gramStart"/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gramEnd"/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производить — определяют традиции, передающиеся из поколения в поколение.</w:t>
      </w:r>
    </w:p>
    <w:p w:rsidR="0083178C" w:rsidRPr="006C6219" w:rsidRDefault="0083178C" w:rsidP="0083178C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2. Коллективная собственность (земля и капитал — основные факторы производства, которые принадлежат общине, племени или находятся в общем пользовании)</w:t>
      </w:r>
    </w:p>
    <w:p w:rsidR="0083178C" w:rsidRPr="006C6219" w:rsidRDefault="0083178C" w:rsidP="0083178C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3. Отсталая технология производства.</w:t>
      </w:r>
    </w:p>
    <w:p w:rsidR="0083178C" w:rsidRPr="006C6219" w:rsidRDefault="0083178C" w:rsidP="0083178C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Преобладание ручного труда.</w:t>
      </w:r>
    </w:p>
    <w:p w:rsidR="0083178C" w:rsidRPr="006C6219" w:rsidRDefault="0083178C" w:rsidP="0083178C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5. Главный мотив к производству - удовлетворение собственных потребностей, преобладает натуральное хозяйство</w:t>
      </w:r>
    </w:p>
    <w:p w:rsidR="004E53DF" w:rsidRDefault="0083178C" w:rsidP="00831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6. Консерватизм и неприятие нововведений</w:t>
      </w:r>
    </w:p>
    <w:p w:rsidR="0083178C" w:rsidRDefault="0083178C" w:rsidP="00831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Достоинства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8317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предсказуемость и стабильность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178C" w:rsidRDefault="0083178C" w:rsidP="00831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Недостатки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жизни, отсутствие прогресса, экономического роста.</w:t>
      </w:r>
    </w:p>
    <w:p w:rsidR="0022530B" w:rsidRDefault="0022530B" w:rsidP="0022530B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Примеры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традиционная экономическая система сохранилась в чистом виде у некоторых племен Центральной Африки, Южной Юго-Восточной Азии, у канадских эскимосов.</w:t>
      </w:r>
    </w:p>
    <w:p w:rsidR="00CB4F94" w:rsidRDefault="00CB4F94" w:rsidP="0022530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530B" w:rsidRPr="0022530B" w:rsidRDefault="0022530B" w:rsidP="0022530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 w:rsidR="001709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(Централизованная, плановая, административная).</w:t>
      </w:r>
    </w:p>
    <w:p w:rsidR="0022530B" w:rsidRPr="0022530B" w:rsidRDefault="0022530B" w:rsidP="0022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Характерные черты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1. Экономические решения принимают представители государственной власти.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2. Государственная собственность на все материальные ресурсы и предприятия.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3. Централизованное планирование, всеобщий контроль государства.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4. Отсутствие у производителя свободы выбора.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5. Отсутствие у производителя заинтересованности в повышении эффективности производства.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6. Отсутствие конкуренции.</w:t>
      </w:r>
    </w:p>
    <w:p w:rsidR="0022530B" w:rsidRPr="006C6219" w:rsidRDefault="0022530B" w:rsidP="0022530B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7. Уравнительный принцип распределения ресурсов и материальных благ.</w:t>
      </w:r>
    </w:p>
    <w:p w:rsidR="004E53DF" w:rsidRDefault="0022530B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8. Строго фиксированные и унифицированные цены и заработная плат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22530B" w:rsidRDefault="0022530B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Достоинства-</w:t>
      </w:r>
    </w:p>
    <w:p w:rsidR="00170908" w:rsidRDefault="00170908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Недостатки - </w:t>
      </w:r>
      <w:r w:rsidRPr="0017090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удовлетворения потребностей людей в товарах и услугах.</w:t>
      </w:r>
    </w:p>
    <w:p w:rsidR="00170908" w:rsidRDefault="00170908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9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СССР,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Pr="001709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экономическая система действует на Кубе, в Северной Корее, некоторых странах Юго-Восточной и Средней Азии.</w:t>
      </w:r>
    </w:p>
    <w:p w:rsidR="00CB4F94" w:rsidRDefault="00CB4F94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4F94" w:rsidRPr="00CB4F94" w:rsidRDefault="00CB4F94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F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Рыночная</w:t>
      </w:r>
    </w:p>
    <w:p w:rsidR="00CB4F94" w:rsidRDefault="00CB4F94" w:rsidP="00C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F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Характерные черты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1. Частная собственность.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2. Главный мотив к производству — получение прибыли.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3. Решение экономических вопросов на основе рыночных механизмов регулирования.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Принцип индивидуализма в общественных отношениях.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5. Свобода предпринимательства, власть государства ограничена.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6. Предпринимательская самостоятельность в вопросах снабжения, производства и сбыта.</w:t>
      </w:r>
    </w:p>
    <w:p w:rsidR="00CB4F94" w:rsidRPr="006C6219" w:rsidRDefault="00CB4F94" w:rsidP="00CB4F94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7. Личный интерес — главный мотив экономического поведения.</w:t>
      </w:r>
    </w:p>
    <w:p w:rsidR="00CB4F94" w:rsidRDefault="00CB4F94" w:rsidP="00CB4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8. Цены и заработная плата определяются на основе рыночной конкуренции</w:t>
      </w:r>
    </w:p>
    <w:p w:rsidR="00CB4F94" w:rsidRDefault="00CB4F94" w:rsidP="00CB4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3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Достоинства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B4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эффективное использование ресурсов, внедрение новых технологий.</w:t>
      </w:r>
    </w:p>
    <w:p w:rsidR="00CB4F94" w:rsidRDefault="00CB4F94" w:rsidP="00CB4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Недостатки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провалы рынка: безработица, экономическая нестабильность, неравенство в доходах населения.</w:t>
      </w:r>
    </w:p>
    <w:p w:rsidR="00CB4F94" w:rsidRDefault="00CB4F94" w:rsidP="00CB4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</w:t>
      </w:r>
      <w:proofErr w:type="gramStart"/>
      <w:r w:rsidRPr="009A4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45E2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встречается в чистом виде.</w:t>
      </w:r>
    </w:p>
    <w:p w:rsidR="009A45E2" w:rsidRDefault="009A45E2" w:rsidP="009A4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45E2" w:rsidRPr="009A45E2" w:rsidRDefault="009A45E2" w:rsidP="009A4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4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Смешанная</w:t>
      </w:r>
    </w:p>
    <w:p w:rsidR="009A45E2" w:rsidRPr="009A45E2" w:rsidRDefault="009A45E2" w:rsidP="009A4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F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Характерные черты</w:t>
      </w:r>
    </w:p>
    <w:p w:rsidR="009A45E2" w:rsidRPr="006C6219" w:rsidRDefault="009A45E2" w:rsidP="009A45E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1. Сочетание частного и государственного секторов экономики, рынка и государственного регулирования.</w:t>
      </w:r>
    </w:p>
    <w:p w:rsidR="009A45E2" w:rsidRPr="006C6219" w:rsidRDefault="009A45E2" w:rsidP="009A45E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2. Участие государства в экономике ограничено (заключается в распределении централизованных экономических ресурсов для компенсации некоторых слабостей рыночных механизмов).</w:t>
      </w:r>
    </w:p>
    <w:p w:rsidR="009A45E2" w:rsidRPr="006C6219" w:rsidRDefault="009A45E2" w:rsidP="009A45E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3. Непосредственное участие государства в предоставлении материальных благ.</w:t>
      </w:r>
    </w:p>
    <w:p w:rsidR="009A45E2" w:rsidRPr="006C6219" w:rsidRDefault="009A45E2" w:rsidP="009A45E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4. Достигается наиболее эффективное использование ограниченных ресурсов.</w:t>
      </w:r>
    </w:p>
    <w:p w:rsidR="009A45E2" w:rsidRPr="006C6219" w:rsidRDefault="009A45E2" w:rsidP="009A45E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5. Ставка на личную свободу предпринимательства, гарантия государства на социальную поддержку.</w:t>
      </w:r>
    </w:p>
    <w:p w:rsidR="009A45E2" w:rsidRPr="006C6219" w:rsidRDefault="009A45E2" w:rsidP="009A45E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6. Экономический порядок — главные экономические вопросы решаются рынками.</w:t>
      </w:r>
    </w:p>
    <w:p w:rsidR="009A45E2" w:rsidRDefault="009A45E2" w:rsidP="009A4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7. Главный мотив к производству — личный интерес и получение прибыли</w:t>
      </w:r>
    </w:p>
    <w:p w:rsidR="009A45E2" w:rsidRPr="009A45E2" w:rsidRDefault="009A45E2" w:rsidP="009A4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9A45E2">
        <w:rPr>
          <w:rFonts w:ascii="Times New Roman" w:eastAsia="Times New Roman" w:hAnsi="Times New Roman" w:cs="Times New Roman"/>
          <w:color w:val="000000"/>
          <w:sz w:val="24"/>
          <w:szCs w:val="24"/>
        </w:rPr>
        <w:t>США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Япония, Россия.</w:t>
      </w:r>
    </w:p>
    <w:p w:rsidR="009A45E2" w:rsidRPr="009A45E2" w:rsidRDefault="009A45E2" w:rsidP="009A45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5E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  Подведение итогов урока. Рефлексия.</w:t>
      </w:r>
    </w:p>
    <w:p w:rsidR="00CB4F94" w:rsidRDefault="0015691D" w:rsidP="00CB4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9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убрика в классе и дома. Задание 1,3.</w:t>
      </w:r>
    </w:p>
    <w:p w:rsidR="0015691D" w:rsidRDefault="0015691D" w:rsidP="00CB4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оценить степень вашей</w:t>
      </w: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активности на уроке по пятибалльной шкале, проанализировать что получилось, а что нет и почему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7A48" w:rsidRPr="00027A48" w:rsidRDefault="00027A48" w:rsidP="00CB4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A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Домашнее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п. 18, выучить записи в тетради, термины, задание 2 на стр160 письменно.</w:t>
      </w:r>
    </w:p>
    <w:p w:rsidR="00CB4F94" w:rsidRPr="00027A48" w:rsidRDefault="00CB4F94" w:rsidP="0022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53DF" w:rsidRPr="00027A48" w:rsidRDefault="004E53DF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E53DF" w:rsidRDefault="004E53DF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53DF" w:rsidRDefault="004E53DF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7A48" w:rsidRDefault="00027A48" w:rsidP="006C6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53DF" w:rsidRPr="006C6219" w:rsidRDefault="004E53DF" w:rsidP="006C6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5000" w:type="dxa"/>
        <w:tblInd w:w="-2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6262"/>
        <w:gridCol w:w="2480"/>
        <w:gridCol w:w="861"/>
        <w:gridCol w:w="3700"/>
      </w:tblGrid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учебного занятия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результаты. УУД</w:t>
            </w:r>
          </w:p>
        </w:tc>
      </w:tr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Приветствует учащихся, настраивает на работу.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Сообщает об особенностях данного урока, в ходе которого учащиеся должны научиться применять полученные знания в знакомой и измененной ситуациях, эти умения им пригодятся не только в школе, но и в жизни.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учителя, проверяют готовность к уроку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Настраиваются на изучение нового материала.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1мин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 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стремятся хорошо 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сориентированы на участие в делах школьника; правильно идентифицируют себя с позицией школьника.</w:t>
            </w:r>
          </w:p>
        </w:tc>
      </w:tr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и мотивация  знаний и умений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проверку д/з.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фронтально по вопросам: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Что такое потребности?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Виды потребностей?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Приведите примеры.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Как называются средства, с помощью которых человек удовлетворяет свои потребности?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Какие бывают блага?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91 учебника  зад. 1 – устно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Как следует использовать блага?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- Всегда ли человек рационален в использовании благ? </w:t>
            </w: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Приведите примеры? К чему это может привести?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 развить проблемную ситуацию: </w:t>
            </w: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«Вы -  предприниматель, которому нужно вложить деньги в производство товаров или услуг»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какие вопросы вам предстоит решить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 определить тему и цели урока.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вопросы,  определяют возникшие трудности.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учителя, внимательно слушают ответы и 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дополняют их.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тему урока и цели.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 мин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роявляют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активность во взаимодействии для решения коммуникативных и познавательных задач, ставят вопросы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планировать пути достижения целей, уметь ставить учебные  цели и задачи; корректировать свои действия в соответствии с изменяющейся 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ситуацией;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ранее полученных знаний;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Готовность и способность 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саморазвитию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Предметные: 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умением изучать информацию</w:t>
            </w:r>
          </w:p>
        </w:tc>
      </w:tr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Изучение нового материала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1.Главные вопросы экономики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2.Экономическая система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Типы экономических систем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производить?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Для   кого?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задание самостоятельной работы обучающихся, организует работу в группах (по рядам):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Что означают эти вопросы и в чем особенности их решения?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 с понятием экономическая система, видами экономических систем.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Экономическая система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это совокупность организационных способов согласования экономической деятельности людей для решения вопросов: что, как и для кого производить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задание самостоятельной работы обучающихся, организует работу в группах (по рядам)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в ходе работы с учебником заполнить таблицу в  тетради</w:t>
            </w:r>
          </w:p>
          <w:tbl>
            <w:tblPr>
              <w:tblW w:w="60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3"/>
              <w:gridCol w:w="1497"/>
              <w:gridCol w:w="1183"/>
              <w:gridCol w:w="785"/>
              <w:gridCol w:w="1212"/>
            </w:tblGrid>
            <w:tr w:rsidR="006C6219" w:rsidRPr="006C6219">
              <w:tc>
                <w:tcPr>
                  <w:tcW w:w="7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 xml:space="preserve">Вопросы для </w:t>
                  </w:r>
                  <w:proofErr w:type="gramStart"/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срав-нения</w:t>
                  </w:r>
                  <w:proofErr w:type="gramEnd"/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 xml:space="preserve">Традиционная </w:t>
                  </w:r>
                  <w:proofErr w:type="spellStart"/>
                  <w:proofErr w:type="gramStart"/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эконо-мика</w:t>
                  </w:r>
                  <w:proofErr w:type="spellEnd"/>
                  <w:proofErr w:type="gramEnd"/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 xml:space="preserve">Командная </w:t>
                  </w:r>
                  <w:proofErr w:type="spellStart"/>
                  <w:proofErr w:type="gramStart"/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эконо-мика</w:t>
                  </w:r>
                  <w:proofErr w:type="spellEnd"/>
                  <w:proofErr w:type="gramEnd"/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proofErr w:type="gramStart"/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Рыноч-ная</w:t>
                  </w:r>
                  <w:proofErr w:type="spellEnd"/>
                  <w:proofErr w:type="gramEnd"/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proofErr w:type="spellStart"/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эконо-мика</w:t>
                  </w:r>
                  <w:proofErr w:type="spellEnd"/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Смешанная экономика</w:t>
                  </w:r>
                </w:p>
              </w:tc>
            </w:tr>
            <w:tr w:rsidR="006C6219" w:rsidRPr="006C6219">
              <w:tc>
                <w:tcPr>
                  <w:tcW w:w="7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Характерные черты</w:t>
                  </w: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6C6219" w:rsidRPr="006C6219">
              <w:tc>
                <w:tcPr>
                  <w:tcW w:w="7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C6219">
                    <w:rPr>
                      <w:rFonts w:ascii="Calibri" w:eastAsia="Times New Roman" w:hAnsi="Calibri" w:cs="Times New Roman"/>
                      <w:color w:val="000000"/>
                    </w:rPr>
                    <w:t>примеры</w:t>
                  </w: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6" w:type="dxa"/>
                    <w:left w:w="54" w:type="dxa"/>
                    <w:bottom w:w="56" w:type="dxa"/>
                    <w:right w:w="56" w:type="dxa"/>
                  </w:tcMar>
                  <w:hideMark/>
                </w:tcPr>
                <w:p w:rsidR="006C6219" w:rsidRPr="006C6219" w:rsidRDefault="006C6219" w:rsidP="006C6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</w:tbl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Какие плюсы и минусы имеет каждая из экономических систем?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Какая из них наиболее жизнеспособная. Почему?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тему урока в тетрадь, зарисовывают схему.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задание, работают в группах (по рядам), отвечают на вопросы.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записи.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задание, работают в группах (по рядам)  заполняют таблицу.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ряд — традиционная экономика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ряд — командная экономика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ряд — рыночная экономика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2мин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5мин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2мин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9мин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умение анализировать, создавать, применять учебный те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дл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решения проблемных вопросов; характеризовать особенности решения главных вопросов экономики давать определение понятиям;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информационно – коммуникационные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Calibri" w:eastAsia="Times New Roman" w:hAnsi="Calibri" w:cs="Arial"/>
                <w:i/>
                <w:iCs/>
                <w:color w:val="000000"/>
                <w:sz w:val="24"/>
                <w:szCs w:val="24"/>
              </w:rPr>
              <w:t>Информационные: 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организация хранения информации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Готовность и способность 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саморазвитию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аботать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индивидуально и в паре, находить общее решение и уметь вести диалог с напарником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орректировать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действия в соответствии с изменяющейся ситуацией;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Предметные: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Овладение умением изучать и преобразовывать учебную текстовую информацию в графическую форму (в виде сравнительной таблицы)</w:t>
            </w:r>
          </w:p>
        </w:tc>
      </w:tr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Осознание и осмысление полученной информации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Какая экономическая система лучше?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Говорит о смешанном типе </w:t>
            </w:r>
            <w:proofErr w:type="spell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э.с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большинства стран мира.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Предлагает учащимся   выполнить задания 1 в </w:t>
            </w:r>
            <w:proofErr w:type="spellStart"/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учебнике пар. 12 стр.99, рубрика « в классе и дома»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учителя, подходят к выводу о том, что основные типы экономических систем имеют свои достоинства и недостатки, в большинстве современных государств 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распространена смешанная экономическая система.</w:t>
            </w:r>
          </w:p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по теме урока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 мин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орректировать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действия в соответствии с изменяющейся ситуацией;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осуществляют поиск необходимой информации.</w:t>
            </w:r>
            <w:proofErr w:type="gramEnd"/>
          </w:p>
        </w:tc>
      </w:tr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Информирует о домашнем задании:</w:t>
            </w:r>
          </w:p>
          <w:p w:rsidR="006C6219" w:rsidRPr="006C6219" w:rsidRDefault="006C6219" w:rsidP="006C621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прочитать §12, </w:t>
            </w:r>
            <w:proofErr w:type="spell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Устно,</w:t>
            </w:r>
          </w:p>
          <w:p w:rsidR="006C6219" w:rsidRPr="006C6219" w:rsidRDefault="006C6219" w:rsidP="006C6219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зад. 3 с.100 учебника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домашнее задание по выбору.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1мин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знаний для человека и принимают его.</w:t>
            </w:r>
          </w:p>
        </w:tc>
      </w:tr>
      <w:tr w:rsidR="006C6219" w:rsidRPr="006C6219" w:rsidTr="006C6219"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оценить степень своей активности на уроке по пятибалльной шкале, проанализировать что получилось, а что нет и почему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степень  своей активности на уроке по пятибалльной шкале и сдают учителю. По желанию анализируют свою деятельность на уроке.</w:t>
            </w:r>
          </w:p>
        </w:tc>
        <w:tc>
          <w:tcPr>
            <w:tcW w:w="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3мин</w:t>
            </w:r>
          </w:p>
        </w:tc>
        <w:tc>
          <w:tcPr>
            <w:tcW w:w="4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существлять</w:t>
            </w:r>
            <w:proofErr w:type="spell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 своей деятельности в процессе достижения результата;</w:t>
            </w:r>
          </w:p>
          <w:p w:rsidR="006C6219" w:rsidRPr="006C6219" w:rsidRDefault="006C6219" w:rsidP="006C621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 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знаний для человека и принимают его.</w:t>
            </w:r>
          </w:p>
        </w:tc>
      </w:tr>
    </w:tbl>
    <w:p w:rsidR="006C6219" w:rsidRPr="006C6219" w:rsidRDefault="006C6219" w:rsidP="006C62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C6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для учителя.</w:t>
      </w:r>
    </w:p>
    <w:p w:rsidR="006C6219" w:rsidRPr="006C6219" w:rsidRDefault="006C6219" w:rsidP="006C6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C6219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экономических систем</w:t>
      </w:r>
    </w:p>
    <w:tbl>
      <w:tblPr>
        <w:tblW w:w="12000" w:type="dxa"/>
        <w:tblInd w:w="-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6162"/>
        <w:gridCol w:w="3592"/>
      </w:tblGrid>
      <w:tr w:rsidR="006C6219" w:rsidRPr="006C6219" w:rsidTr="006C6219">
        <w:tc>
          <w:tcPr>
            <w:tcW w:w="26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82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4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  <w:hideMark/>
          </w:tcPr>
          <w:p w:rsidR="006C6219" w:rsidRPr="006C6219" w:rsidRDefault="006C6219" w:rsidP="006C62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</w:t>
            </w:r>
          </w:p>
        </w:tc>
      </w:tr>
      <w:tr w:rsidR="006C6219" w:rsidRPr="006C6219" w:rsidTr="006C6219">
        <w:tc>
          <w:tcPr>
            <w:tcW w:w="26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Традиционная экономика</w:t>
            </w:r>
          </w:p>
        </w:tc>
        <w:tc>
          <w:tcPr>
            <w:tcW w:w="82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Какие товары, как и для </w:t>
            </w: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gramEnd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производить — определяют традиции, передающиеся из поколения в поколение.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Коллективная собственность (земля и капитал — основные факторы производства, которые принадлежат общине, племени или находятся в общем пользовании)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Отсталая технология производства.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Преобладание ручного труда.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Главный мотив к производству - удовлетворение собственных потребностей, преобладает натуральное хозяйство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Консерватизм и неприятие нововведений</w:t>
            </w:r>
          </w:p>
        </w:tc>
        <w:tc>
          <w:tcPr>
            <w:tcW w:w="4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настоящее время встречается в некоторых государствах Африки, Южной Америки, у народов Полинезии, северных народов (канадские эскимосы)</w:t>
            </w:r>
          </w:p>
        </w:tc>
      </w:tr>
      <w:tr w:rsidR="006C6219" w:rsidRPr="006C6219" w:rsidTr="006C6219">
        <w:tc>
          <w:tcPr>
            <w:tcW w:w="26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 экономика</w:t>
            </w:r>
          </w:p>
        </w:tc>
        <w:tc>
          <w:tcPr>
            <w:tcW w:w="82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Экономические решения принимают представители государственной власти.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Государственная собственность на все материальные ресурсы и предприятия.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Централизованное планирование, всеобщий контроль государства.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у производителя свободы выбора.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Отсутствие у производителя заинтересованности в повышении эффективности производства.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Отсутствие конкуренции.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Уравнительный принцип распределения ресурсов и материальных благ.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Строго фиксированные и унифицированные цены и заработная плата</w:t>
            </w:r>
          </w:p>
        </w:tc>
        <w:tc>
          <w:tcPr>
            <w:tcW w:w="4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Ранее СССР и социалистические страны Восточной Европы.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настоящее время Южная Корея, Куба, некоторые страны Юго-Восточной и Средней Азии</w:t>
            </w:r>
          </w:p>
        </w:tc>
      </w:tr>
      <w:tr w:rsidR="006C6219" w:rsidRPr="006C6219" w:rsidTr="006C6219">
        <w:tc>
          <w:tcPr>
            <w:tcW w:w="26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экономика</w:t>
            </w:r>
          </w:p>
        </w:tc>
        <w:tc>
          <w:tcPr>
            <w:tcW w:w="82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Частная собственность.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Главный мотив к производству — получение прибыли.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экономических вопросов на основе рыночных механизмов регулирования.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Принцип индивидуализма в общественных отношениях.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Свобода предпринимательства, власть государства ограничена.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Предпринимательская самостоятельность в вопросах снабжения, производства и сбыта.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Личный интерес — главный мотив экономического поведения.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Цены и заработная плата определяются на основе рыночной конкуренции</w:t>
            </w:r>
          </w:p>
        </w:tc>
        <w:tc>
          <w:tcPr>
            <w:tcW w:w="4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 встречается в чистом виде, </w:t>
            </w: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поскольку государство и общество регулируют экономику в различных странах в разной степени</w:t>
            </w:r>
          </w:p>
        </w:tc>
      </w:tr>
      <w:tr w:rsidR="006C6219" w:rsidRPr="006C6219" w:rsidTr="006C6219">
        <w:tc>
          <w:tcPr>
            <w:tcW w:w="26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Смешанная экономика</w:t>
            </w:r>
          </w:p>
        </w:tc>
        <w:tc>
          <w:tcPr>
            <w:tcW w:w="82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Сочетание частного и государственного секторов экономики, рынка и государственного регулирования.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Участие государства в экономике ограничено (заключается в распределении централизованных экономических ресурсов для компенсации некоторых слабостей рыночных механизмов).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Непосредственное участие государства в предоставлении материальных благ.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Достигается наиболее эффективное использование ограниченных ресурсов.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Ставка на личную свободу предпринимательства, гарантия государства на социальную поддержку.</w:t>
            </w:r>
          </w:p>
          <w:p w:rsidR="006C6219" w:rsidRPr="006C6219" w:rsidRDefault="006C6219" w:rsidP="006C621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Экономический порядок — главные экономические вопросы решаются рынками.</w:t>
            </w:r>
          </w:p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Главный мотив к производству — личный интерес и получение прибыли</w:t>
            </w:r>
          </w:p>
        </w:tc>
        <w:tc>
          <w:tcPr>
            <w:tcW w:w="4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18" w:type="dxa"/>
              <w:bottom w:w="28" w:type="dxa"/>
              <w:right w:w="28" w:type="dxa"/>
            </w:tcMar>
            <w:hideMark/>
          </w:tcPr>
          <w:p w:rsidR="006C6219" w:rsidRPr="006C6219" w:rsidRDefault="006C6219" w:rsidP="006C62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C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Большинство развитых (США, Англия, Германия, Франция и т. д.) и развивающихся</w:t>
            </w:r>
            <w:proofErr w:type="gramEnd"/>
          </w:p>
        </w:tc>
      </w:tr>
    </w:tbl>
    <w:p w:rsidR="006C6219" w:rsidRDefault="006C6219" w:rsidP="00FD005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C6219" w:rsidRDefault="006C6219" w:rsidP="00FD005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C6219" w:rsidRDefault="006C6219" w:rsidP="00FD005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C6219" w:rsidRDefault="006C6219" w:rsidP="00FD005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C6219" w:rsidRDefault="006C6219" w:rsidP="00FD005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FD005D" w:rsidRPr="00FD005D" w:rsidRDefault="00FD005D" w:rsidP="00FD005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Конспект урока по обществознанию в 8 классе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Тема: «Главные вопросы экономики».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Цели и задачи</w:t>
      </w: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познакомить с основными вопросами, стоящими перед экономикой любого общества и особенностями функционирования основных экономических систем.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Планируемые результаты</w:t>
      </w: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предметные: применять понятийный аппарат обществоведческих знаний для раскрытия понятий экономическая эффективность, экономическая система, традиционная, централизованная, рыночная и смешанная экономика, рынок; описывать и иллюстрировать примерами решения основных вопросов участниками экономики; различать и сопоставлять основные типы экономических систем; характеризовать способы координации хозяйственной жизни в различных экономических системах; 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метапредметные</w:t>
      </w:r>
      <w:proofErr w:type="spellEnd"/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УУД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—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1) </w:t>
      </w: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коммуникативные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: точно и грамотно выражать свои мысли, отстаивать свою точку зрения в процессе дискуссии; формировать навыки учебного сотрудничества в ходе индивидуальной и групповой работы;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2) </w:t>
      </w: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регулятивные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: определять последовательность промежуточных целей с учетом конечного результата; составлять план действий; формировать целевые установки учебной деятельности; выстраивать алгоритм действий;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3) </w:t>
      </w: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познавательные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: осуществлять анализ объектов с выделением существенных и несущественных признаков; извлекать информацию из мнений других людей; ставить репродуктивные вопросы по изученному материалу; давать определения понятий, устанавливать аналогии, классифицировать явления; предъявлять результаты своей деятельности в форме устного сообщения, участия в дискуссии, беседы; 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lastRenderedPageBreak/>
        <w:t>личностные УУД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: формирование познавательного интереса к экономическим вопросам современности; осмысление социально-нравственного опыта предшествующих поколений; развитие творческих способностей через активные формы деятельности.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Оборудование</w:t>
      </w: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учебник, тетрадь, доска.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Тип урока</w:t>
      </w: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урок получения новых знаний.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Ход урока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I.   Организационный момент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II.  Актуализация опорных знаний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Проверим, насколько хорошо вы усвоили изученный материал.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Нужда в чем-либо необходимом для поддержания жизнедеятельности и развития личности и общества в целом: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1) цель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2) средство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3) потребность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4) производство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Одна из главных экономических проблем, определяющая во многом жизнь общества: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1) ограниченность свободных благ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2) ограниченность ресурсов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3) лень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4) альтернативная стоимость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3. Из двух суждений: а) все жизненные блага человек производит сам; б) жизненные блага бывают предметами потребления: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1) верно только 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2) верно только б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3) верны оба суждения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4) оба суждения неверны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4. Проблему ограниченности ресурсов можно решить: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1) если люди будут экономить ресурсы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2) если все добровольно ограничат свои потребности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3) лишь в будущем, когда уровень развития науки и техники позволит существенно увеличить производство товаров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4) нет верного ответа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5. Свободные блага: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1) морская вода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2) воздух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3) компьютер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4) песок в пустыне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5) одежда                                             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6) проезд в автобусе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6. Приведите 2-3 примера, доказывающих ограниченность ресурсов в мире.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(Проверка выполнения заданий.)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III.  Введение в новый материал.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прошлом уроке мы говорили о том, что ресурсы весьма ограничены и что экономика, по сути, призвана решать вопрос, каким образом использовать данные ресурсы с максимальной пользой для человечества. Все участники экономических </w:t>
      </w:r>
      <w:proofErr w:type="gram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процессов</w:t>
      </w:r>
      <w:proofErr w:type="gram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так или иначе находятся в состоянии выбора: они выбирают, какой из ресурсов использовать сейчас, а какой потом, какие блага производить и т. д. Как это происходит? Какие проблемы возникают? Как они решаются? Эти и другие вопросы мы обсудим с вами на нашем уроке.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Тема урока: «Главные вопросы экономики».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Как вы думаете, о чем мы будем говорить?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На какие вопросы нам предстоит ответить?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(Ученики высказывают свои предположения.)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План урока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Нужно ли регулировать производство?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 Что производить?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3. Как производить?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4. Для кого производится продукт?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5. Экономическая система и ее функции.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6. Типы экономических систем.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Проблемные вопросы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Что и для кого выгодно производить?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Кого можно назвать рациональным производителем?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Где границы экономической свободы?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IV. Работа по теме урока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1.   Нужно ли регулировать производство?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Мы выяснили, что потребности человека безграничны, а ресурсы планеты ограничены. Следовательно, перед человечеством встает проблема рационального использования и распределения ресурсов. Это значит, что каждому человеку, семье, компании, предприятию и государству в целом приходится делать экономический выбор и отвечать на три главных вопроса экономики.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proofErr w:type="gram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Разделитесь</w:t>
      </w:r>
      <w:proofErr w:type="gram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натри группы. Изучите схему нас. 151 учебника. Каждая группа с помощью соответствующего параграфа учебника и справочного материала (интернет-ресурсы, справочники, энциклопедии и т. д.) попытается ответить на эти вопросы.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Первая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работает с п. 2 § 18 учебника.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Вторая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работает с п. 3 § 18 учебника.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Третья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работает с п. 4 § 18 учебника.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2.   Что производить?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(Презентация результатов работы первой группы.)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Вывод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. Вопрос о том, что производить, возникает в связи с тем, что ресурсы ограничены, есть возможность выбора и существуют альтернативные издержки. Это один из главных вопросов для любого общества, независимо от уровня производства и политической системы.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3.   Как производить?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(Презентация результатов работы второй группы.)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Вывод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. Вопрос о том, как производить, возникает потому, что каждая страна независимо от того, на каком технологическом уровне она находится, имеет в своем распоряжении сравнительно дешевые и сравнительно дорогие ресурсы. Так, Индия испытывает избыток труда (поэтому труд дешевый) и недостаток капитала (капитал дорогой). В США имеются сравнительно дешевый капитал и дорогой труд. Общество всегда заинтересовано создать желаемый набор товаров и услуг при минимальных затратах.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4.   Для кого производится продукт?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(Презентация результатов работы третей группы.)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Вывод</w:t>
      </w: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Вопрос о том, для кого производить, самый сложный, поскольку он отражает отношение общества к справедливости и экономическому равенству. Все общество должно каким-то образом решить, что оно считает справедливым распределением, и затем выбрать способ достижения такого распределения.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(Обсуждение итогов работы групп, заполнение сводной таблицы.)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Главные вопросы экономики</w:t>
      </w:r>
    </w:p>
    <w:p w:rsidR="00FD005D" w:rsidRPr="00FD005D" w:rsidRDefault="00FD005D" w:rsidP="00FD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Проблема</w:t>
      </w:r>
    </w:p>
    <w:p w:rsidR="00FD005D" w:rsidRPr="00FD005D" w:rsidRDefault="00FD005D" w:rsidP="00FD00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Путь решения</w:t>
      </w:r>
    </w:p>
    <w:p w:rsidR="00FD005D" w:rsidRPr="00FD005D" w:rsidRDefault="00FD005D" w:rsidP="00FD00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Примеры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Что производить?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Как производить?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Для кого производить?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5.   Экономическая система и ее функции.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lastRenderedPageBreak/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Работая с п. 5 § 18 учебника, охарактеризуйте факторы, определяющие способы координации хозяйственной жизни и принятия решений по главным экономическим вопросам.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(Проверка выполнения задания.)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- Изучите и прокомментируйте схему.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943350" cy="2371725"/>
            <wp:effectExtent l="19050" t="0" r="0" b="0"/>
            <wp:docPr id="1" name="Рисунок 1" descr="hello_html_53b0f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3b0ff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(Комментарии учащихся.)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6.   Типы экономических систем.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Разделитесь на четыре группы. Работая с п. 6 § 18 учебника охарактеризуйте типы экономических систем и заполните сравнительную таблицу.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Первая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— традиционная экономика.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Вторая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— командная экономика.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Третья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— рыночная экономика.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Четвертая группа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 — смешанная экономика.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Типы экономических систем</w:t>
      </w:r>
    </w:p>
    <w:p w:rsidR="00FD005D" w:rsidRPr="00FD005D" w:rsidRDefault="00FD005D" w:rsidP="00FD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Тип</w:t>
      </w:r>
    </w:p>
    <w:p w:rsidR="00FD005D" w:rsidRPr="00FD005D" w:rsidRDefault="00FD005D" w:rsidP="00FD00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Характеристика</w:t>
      </w:r>
    </w:p>
    <w:p w:rsidR="00FD005D" w:rsidRPr="00FD005D" w:rsidRDefault="00FD005D" w:rsidP="00FD00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Пример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Традиционная экономика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Какие товары, как и для </w:t>
      </w:r>
      <w:proofErr w:type="gram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кого</w:t>
      </w:r>
      <w:proofErr w:type="gram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производить — определяют традиции, передающиеся из поколения в поколение.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Коллективная собственность (земля и капитал — основные факторы производства, которые принадлежат общине, племени или находятся в общем пользовании)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3. Отсталая технология производства.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4. Преобладание ручного труда.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5. Главный мотив к производству - удовлетворение собственных потребностей, преобладает натуральное хозяйство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6. Консерватизм и неприятие нововведений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В настоящее время встречается в некоторых государствах Африки, Южной Америки, у народов Полинезии, северных народов (канадские эскимосы)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Командная экономика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Экономические решения принимают представители государственной власти.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Государственная собственность на все материальные ресурсы и предприятия.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3. Централизованное планирование, всеобщий контроль государства.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4. Отсутствие у производителя свободы выбора.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5. Отсутствие у производителя заинтересованности в повышении эффективности производства.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6. Отсутствие конкуренции.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7. Уравнительный принцип распределения ресурсов и материальных благ.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8. Строго фиксированные и унифицированные цены и заработная плата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Ранее СССР и социалистические страны Восточной Европы.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В настоящее время Южная Корея, Куба, некоторые страны Юго-Восточной и Средней Азии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Рыночная экономика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Частная собственность.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Главный мотив к производству — получение прибыли.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3. Решение экономических вопросов на основе рыночных механизмов регулирования.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4. Принцип индивидуализма в общественных отношениях.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5. Свобода предпринимательства, власть государства ограничена.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6. Предпринимательская самостоятельность в вопросах снабжения, производства и сбыта.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7. Личный интерес — главный мотив экономического поведения.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8. Цены и заработная плата определяются на основе рыночной конкуренции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Не встречается в чистом виде, поскольку государство и общество регулируют экономику в различных странах в разной степени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Смешанная экономика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Сочетание частного и государственного секторов экономики, рынка и государственного регулирования.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Участие государства в экономике ограничено (заключается в распределении централизованных экономических ресурсов для компенсации некоторых слабостей рыночных механизмов).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3. Непосредственное участие государства в предоставлении материальных благ.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4. Достигается наиболее эффективное использование ограниченных ресурсов.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5. Ставка на личную свободу предпринимательства, гарантия государства на социальную поддержку.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6. Экономический порядок — главные экономические вопросы решаются рынками.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7. Главный мотив к производству — личный интерес и получение прибыли</w:t>
      </w:r>
    </w:p>
    <w:p w:rsidR="00FD005D" w:rsidRPr="00FD005D" w:rsidRDefault="00FD005D" w:rsidP="00FD0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Большинство развитых (США, Англия, Германия, Франция и т. д.) и развивающихся стран мира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Вопросы для дискуссии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Какие плюсы и минусы имеет каждая из экономических систем?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Какая из них наиболее жизнеспособная. Почему?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(Проводится мини-дискуссия.)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Традиционные экономики по-прежнему существуют. Самое интересное, что некоторые из них весьма успешны и, самое главное, вписались в экономические модели иного типа. В качестве примера рассмотрим экономику африканского племени </w:t>
      </w:r>
      <w:proofErr w:type="spell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масаи</w:t>
      </w:r>
      <w:proofErr w:type="spell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Масаи — охотники и скотоводы, носят национальную одежду, как правило, используют исключительно свои орудия труда, технологии изготовления которых перешли им по наследству, и по-прежнему ведут свое хозяйство на том уровне, который </w:t>
      </w:r>
      <w:proofErr w:type="gram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был</w:t>
      </w:r>
      <w:proofErr w:type="gram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достигнут очень давно. Но </w:t>
      </w:r>
      <w:proofErr w:type="spell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масаи</w:t>
      </w:r>
      <w:proofErr w:type="spell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научились продавать свой стиль жизни представителям современного общества. Европейские туристы специально едут в Африку, чтобы посмотреть, как живут люди в традиционных обществах. Масаи за определенную плату демонстрируют иностранцам различные обряды, ритуалы, танцы. За вырученные деньги </w:t>
      </w:r>
      <w:proofErr w:type="spellStart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масаи</w:t>
      </w:r>
      <w:proofErr w:type="spellEnd"/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приобретают те вещи, которые сами они произвести не в состоянии. Подобный тип экономических отношений достаточно характерен для традиционных экономик.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Командно-административная система — это попытка человека создать справедливое общество. Почему эта попытка была неудачной? На практике оказалось, что, когда люди с помощью команд и распоряжений пытаются регулировать экономические отношения, возникает дефицит товаров, многие из которых не отличаются высоким качеством. Проблема здесь в мотивации. Если человек не заинтересован в результате своего труда, то он работает не слишком эффективно.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V.  Подведение итогов урока. Рефлексия.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Проверим, насколько хорошо вы усвоили новый материал.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Ответьте на вопросы рубрики «Проверим себя» на с. 159 учебника.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Выполните задания 1 —3 рубрики «В классе и дома» на с. 159, 160 учебника.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(Проверка выполнения заданий.)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Прием «Повторяем с расширением». Учащиеся составляют список вопросов, ответы на которые позволяют дополнить знания по изученной теме. На некоторые из этих вопросов уместно дать ответ. Но совсем не обязательно на все.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VI. Домашнее задание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1. Прочитать § 18 учебника.</w:t>
      </w:r>
    </w:p>
    <w:p w:rsidR="00FD005D" w:rsidRPr="00FD005D" w:rsidRDefault="00FD005D" w:rsidP="00FD00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005D">
        <w:rPr>
          <w:rFonts w:ascii="Times New Roman" w:eastAsia="Times New Roman" w:hAnsi="Times New Roman" w:cs="Times New Roman"/>
          <w:color w:val="000000"/>
          <w:sz w:val="21"/>
          <w:szCs w:val="21"/>
        </w:rPr>
        <w:t>2. Написать эссе на тему: «Частная инициатива, как ветер в парусах, сообщает экономике свой импульс, планирование же, наподобие руля, направляет экономику в нужную сторону» (В. Леонтьев).</w:t>
      </w:r>
    </w:p>
    <w:p w:rsidR="00E35C80" w:rsidRDefault="00E35C80"/>
    <w:sectPr w:rsidR="00E35C80" w:rsidSect="00073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B605E"/>
    <w:multiLevelType w:val="multilevel"/>
    <w:tmpl w:val="4EF8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D287C"/>
    <w:multiLevelType w:val="multilevel"/>
    <w:tmpl w:val="9A22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5D"/>
    <w:rsid w:val="0002115D"/>
    <w:rsid w:val="00027A48"/>
    <w:rsid w:val="00073D2A"/>
    <w:rsid w:val="000C3C1E"/>
    <w:rsid w:val="0015691D"/>
    <w:rsid w:val="00170908"/>
    <w:rsid w:val="0022530B"/>
    <w:rsid w:val="002821D9"/>
    <w:rsid w:val="004E53DF"/>
    <w:rsid w:val="005A189B"/>
    <w:rsid w:val="00620192"/>
    <w:rsid w:val="006C6219"/>
    <w:rsid w:val="006E383B"/>
    <w:rsid w:val="00756CD4"/>
    <w:rsid w:val="0083178C"/>
    <w:rsid w:val="009A45E2"/>
    <w:rsid w:val="00C6604C"/>
    <w:rsid w:val="00CB4F94"/>
    <w:rsid w:val="00E0474F"/>
    <w:rsid w:val="00E35C80"/>
    <w:rsid w:val="00FC1FC6"/>
    <w:rsid w:val="00F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05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C6219"/>
  </w:style>
  <w:style w:type="character" w:customStyle="1" w:styleId="c23">
    <w:name w:val="c23"/>
    <w:basedOn w:val="a0"/>
    <w:rsid w:val="006C6219"/>
  </w:style>
  <w:style w:type="paragraph" w:customStyle="1" w:styleId="c12">
    <w:name w:val="c12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6219"/>
  </w:style>
  <w:style w:type="paragraph" w:customStyle="1" w:styleId="c6">
    <w:name w:val="c6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C6219"/>
    <w:rPr>
      <w:color w:val="0000FF"/>
      <w:u w:val="single"/>
    </w:rPr>
  </w:style>
  <w:style w:type="character" w:customStyle="1" w:styleId="c11">
    <w:name w:val="c11"/>
    <w:basedOn w:val="a0"/>
    <w:rsid w:val="006C6219"/>
  </w:style>
  <w:style w:type="character" w:customStyle="1" w:styleId="c2">
    <w:name w:val="c2"/>
    <w:basedOn w:val="a0"/>
    <w:rsid w:val="006C6219"/>
  </w:style>
  <w:style w:type="paragraph" w:customStyle="1" w:styleId="c18">
    <w:name w:val="c18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C6219"/>
  </w:style>
  <w:style w:type="paragraph" w:customStyle="1" w:styleId="c14">
    <w:name w:val="c14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C6219"/>
  </w:style>
  <w:style w:type="paragraph" w:customStyle="1" w:styleId="c50">
    <w:name w:val="c50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05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C6219"/>
  </w:style>
  <w:style w:type="character" w:customStyle="1" w:styleId="c23">
    <w:name w:val="c23"/>
    <w:basedOn w:val="a0"/>
    <w:rsid w:val="006C6219"/>
  </w:style>
  <w:style w:type="paragraph" w:customStyle="1" w:styleId="c12">
    <w:name w:val="c12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6219"/>
  </w:style>
  <w:style w:type="paragraph" w:customStyle="1" w:styleId="c6">
    <w:name w:val="c6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C6219"/>
    <w:rPr>
      <w:color w:val="0000FF"/>
      <w:u w:val="single"/>
    </w:rPr>
  </w:style>
  <w:style w:type="character" w:customStyle="1" w:styleId="c11">
    <w:name w:val="c11"/>
    <w:basedOn w:val="a0"/>
    <w:rsid w:val="006C6219"/>
  </w:style>
  <w:style w:type="character" w:customStyle="1" w:styleId="c2">
    <w:name w:val="c2"/>
    <w:basedOn w:val="a0"/>
    <w:rsid w:val="006C6219"/>
  </w:style>
  <w:style w:type="paragraph" w:customStyle="1" w:styleId="c18">
    <w:name w:val="c18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C6219"/>
  </w:style>
  <w:style w:type="paragraph" w:customStyle="1" w:styleId="c14">
    <w:name w:val="c14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C6219"/>
  </w:style>
  <w:style w:type="paragraph" w:customStyle="1" w:styleId="c50">
    <w:name w:val="c50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aphorisme.ru/by-authors/lorens/?q%3D1836&amp;sa=D&amp;ust=1546801396494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504F1-B081-4CED-8062-EF40828C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2</cp:revision>
  <cp:lastPrinted>2022-03-16T04:49:00Z</cp:lastPrinted>
  <dcterms:created xsi:type="dcterms:W3CDTF">2022-03-16T04:50:00Z</dcterms:created>
  <dcterms:modified xsi:type="dcterms:W3CDTF">2022-03-16T04:50:00Z</dcterms:modified>
</cp:coreProperties>
</file>