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2A" w:rsidRPr="00FD0A9A" w:rsidRDefault="00FD0A9A" w:rsidP="00FD0A9A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  <w:sz w:val="32"/>
          <w:szCs w:val="32"/>
        </w:rPr>
      </w:pPr>
      <w:r w:rsidRPr="00FD0A9A">
        <w:rPr>
          <w:b/>
          <w:color w:val="000000"/>
          <w:sz w:val="32"/>
          <w:szCs w:val="32"/>
        </w:rPr>
        <w:t xml:space="preserve">"Игровые технологии как средство развития познавательной активности </w:t>
      </w:r>
      <w:proofErr w:type="spellStart"/>
      <w:r w:rsidRPr="00FD0A9A">
        <w:rPr>
          <w:b/>
          <w:color w:val="000000"/>
          <w:sz w:val="32"/>
          <w:szCs w:val="32"/>
        </w:rPr>
        <w:t>дшкольников</w:t>
      </w:r>
      <w:proofErr w:type="spellEnd"/>
      <w:r w:rsidRPr="00FD0A9A">
        <w:rPr>
          <w:b/>
          <w:color w:val="000000"/>
          <w:sz w:val="32"/>
          <w:szCs w:val="32"/>
        </w:rPr>
        <w:t xml:space="preserve"> с ОВЗ"</w:t>
      </w:r>
      <w:bookmarkStart w:id="0" w:name="_GoBack"/>
      <w:bookmarkEnd w:id="0"/>
    </w:p>
    <w:p w:rsidR="00FD0A9A" w:rsidRDefault="00FD0A9A" w:rsidP="00A3222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3222A" w:rsidRPr="00A3222A" w:rsidRDefault="00A3222A" w:rsidP="00A3222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22A">
        <w:rPr>
          <w:color w:val="000000"/>
          <w:sz w:val="28"/>
          <w:szCs w:val="28"/>
        </w:rPr>
        <w:t xml:space="preserve">В дошкольном возрасте основным видом деятельности детей является игра. </w:t>
      </w:r>
      <w:r>
        <w:rPr>
          <w:color w:val="000000"/>
          <w:sz w:val="28"/>
          <w:szCs w:val="28"/>
        </w:rPr>
        <w:t xml:space="preserve">Поэтому и образовательная </w:t>
      </w:r>
      <w:r w:rsidRPr="00A3222A">
        <w:rPr>
          <w:color w:val="000000"/>
          <w:sz w:val="28"/>
          <w:szCs w:val="28"/>
        </w:rPr>
        <w:t xml:space="preserve">деятельность должна </w:t>
      </w:r>
      <w:proofErr w:type="gramStart"/>
      <w:r w:rsidRPr="00A3222A">
        <w:rPr>
          <w:color w:val="000000"/>
          <w:sz w:val="28"/>
          <w:szCs w:val="28"/>
        </w:rPr>
        <w:t>строится</w:t>
      </w:r>
      <w:proofErr w:type="gramEnd"/>
      <w:r w:rsidRPr="00A3222A">
        <w:rPr>
          <w:color w:val="000000"/>
          <w:sz w:val="28"/>
          <w:szCs w:val="28"/>
        </w:rPr>
        <w:t xml:space="preserve"> из игровой</w:t>
      </w:r>
      <w:r>
        <w:rPr>
          <w:color w:val="000000"/>
          <w:sz w:val="28"/>
          <w:szCs w:val="28"/>
        </w:rPr>
        <w:t xml:space="preserve"> деятельности</w:t>
      </w:r>
      <w:r w:rsidRPr="00A3222A">
        <w:rPr>
          <w:color w:val="000000"/>
          <w:sz w:val="28"/>
          <w:szCs w:val="28"/>
        </w:rPr>
        <w:t>. В связи с особенностями развития дети с ограниченными возможностями здоровья в еще большей мере, чем нормально развивающиеся, нуждаются в целенаправленном обучающем воздействии взрослого. Спонтанное усвоение общественного опыта, у них практически не происходит. Для организации обучения и воспитания этих детей особую роль играют такие способы воздействия, которые направлены на преодоление этих отклонений, активизацию их познавательной деятельности.</w:t>
      </w:r>
    </w:p>
    <w:p w:rsidR="00A3222A" w:rsidRPr="00A3222A" w:rsidRDefault="00A3222A" w:rsidP="00A3222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22A">
        <w:rPr>
          <w:color w:val="000000"/>
          <w:sz w:val="28"/>
          <w:szCs w:val="28"/>
        </w:rPr>
        <w:t>Основной формой воздействия на ребенка с ограниченными возможностями здоровья являются организованные занятия, в которых ведущая роль принадлежит коррекционно-развивающим играм.</w:t>
      </w:r>
    </w:p>
    <w:p w:rsidR="00A3222A" w:rsidRPr="00A3222A" w:rsidRDefault="00A3222A" w:rsidP="00A3222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игр на</w:t>
      </w:r>
      <w:r w:rsidRPr="00A322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коррекционно-развивающих занятиях </w:t>
      </w:r>
      <w:r w:rsidRPr="00A3222A">
        <w:rPr>
          <w:color w:val="000000"/>
          <w:sz w:val="28"/>
          <w:szCs w:val="28"/>
        </w:rPr>
        <w:t>способствует:</w:t>
      </w:r>
    </w:p>
    <w:p w:rsidR="00A3222A" w:rsidRPr="00A3222A" w:rsidRDefault="00A3222A" w:rsidP="00A3222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22A">
        <w:rPr>
          <w:color w:val="000000"/>
          <w:sz w:val="28"/>
          <w:szCs w:val="28"/>
        </w:rPr>
        <w:t>• формированию уверенности в себе, заинтересованность в</w:t>
      </w:r>
      <w:r>
        <w:rPr>
          <w:color w:val="000000"/>
          <w:sz w:val="28"/>
          <w:szCs w:val="28"/>
        </w:rPr>
        <w:t xml:space="preserve"> образовательной деятельности</w:t>
      </w:r>
      <w:r w:rsidRPr="00A3222A">
        <w:rPr>
          <w:color w:val="000000"/>
          <w:sz w:val="28"/>
          <w:szCs w:val="28"/>
        </w:rPr>
        <w:t>;</w:t>
      </w:r>
    </w:p>
    <w:p w:rsidR="00A3222A" w:rsidRPr="00A3222A" w:rsidRDefault="00A3222A" w:rsidP="00A3222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22A">
        <w:rPr>
          <w:color w:val="000000"/>
          <w:sz w:val="28"/>
          <w:szCs w:val="28"/>
        </w:rPr>
        <w:t>• повышению самостоятельности;</w:t>
      </w:r>
    </w:p>
    <w:p w:rsidR="00A3222A" w:rsidRPr="00A3222A" w:rsidRDefault="00A3222A" w:rsidP="00A3222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22A">
        <w:rPr>
          <w:color w:val="000000"/>
          <w:sz w:val="28"/>
          <w:szCs w:val="28"/>
        </w:rPr>
        <w:t>• развитию внимания, снятию напряжения, особенно при изучении нового и проверке знаний.</w:t>
      </w:r>
    </w:p>
    <w:p w:rsidR="00A3222A" w:rsidRPr="00A3222A" w:rsidRDefault="00A3222A" w:rsidP="00A3222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22A">
        <w:rPr>
          <w:color w:val="000000"/>
          <w:sz w:val="28"/>
          <w:szCs w:val="28"/>
        </w:rPr>
        <w:t>Таким образом, коррекционно-развивающая игра имеет две цели: одна из них коррекционно-развивающая, которую преследует</w:t>
      </w:r>
      <w:r>
        <w:rPr>
          <w:color w:val="000000"/>
          <w:sz w:val="28"/>
          <w:szCs w:val="28"/>
        </w:rPr>
        <w:t xml:space="preserve"> педагог</w:t>
      </w:r>
      <w:r w:rsidRPr="00A3222A">
        <w:rPr>
          <w:color w:val="000000"/>
          <w:sz w:val="28"/>
          <w:szCs w:val="28"/>
        </w:rPr>
        <w:t>, а другая - игровая, ради которой действует ребенок.</w:t>
      </w:r>
    </w:p>
    <w:p w:rsidR="00A3222A" w:rsidRPr="00A3222A" w:rsidRDefault="00A3222A" w:rsidP="00A3222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22A">
        <w:rPr>
          <w:color w:val="000000"/>
          <w:sz w:val="28"/>
          <w:szCs w:val="28"/>
        </w:rPr>
        <w:t>Важно, чтобы эти две цели дополняли друг друга и обеспечивали коррекцию и развитие познавательных процессов.</w:t>
      </w:r>
    </w:p>
    <w:p w:rsidR="00A3222A" w:rsidRPr="00A3222A" w:rsidRDefault="00A3222A" w:rsidP="00A3222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22A">
        <w:rPr>
          <w:color w:val="000000"/>
          <w:sz w:val="28"/>
          <w:szCs w:val="28"/>
        </w:rPr>
        <w:t>Для детей с ОВЗ развитие познавательных интересов имеет свои особенности. Познавательный интерес, как мотив учения побуждает учащегося к самостоятельной деятельности. При наличии интереса процесс овладения новыми двигательными навыками и умениями становится более активным, творческим, что в свою очередь, влияет на укрепление интереса. Развитие познавательных интересов у детей происходит в доступной для них форме, то есть через применение игр, и</w:t>
      </w:r>
      <w:r>
        <w:rPr>
          <w:color w:val="000000"/>
          <w:sz w:val="28"/>
          <w:szCs w:val="28"/>
        </w:rPr>
        <w:t>спользование игровых технологий.</w:t>
      </w:r>
    </w:p>
    <w:p w:rsidR="00A3222A" w:rsidRPr="00A3222A" w:rsidRDefault="00A3222A" w:rsidP="00A3222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22A">
        <w:rPr>
          <w:color w:val="000000"/>
          <w:sz w:val="28"/>
          <w:szCs w:val="28"/>
        </w:rPr>
        <w:t>В настоящее время появилось целое направление в педагогической науке – игровая педагогика, которая считает игру ведущим методом воспитания и обучения детей – это важнейший путь включения детей в учебную работу, способ обеспечения эмоционального отклика на воспитательное воздействие и нормальных условий жизнедеятельности.</w:t>
      </w:r>
    </w:p>
    <w:p w:rsidR="00A3222A" w:rsidRPr="00A3222A" w:rsidRDefault="00A3222A" w:rsidP="00A3222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22A">
        <w:rPr>
          <w:color w:val="000000"/>
          <w:sz w:val="28"/>
          <w:szCs w:val="28"/>
        </w:rPr>
        <w:t>Применение игровых технологий позволяет добиться решения не только образовательных задач, но сохранить работоспособность и повышать познавательную активность детей, кроме того дает возможность даже самым слабым обучающимся принимать участие в коллективной деятельности и чувствовать себя комфортно.</w:t>
      </w:r>
    </w:p>
    <w:p w:rsidR="00A3222A" w:rsidRPr="00A3222A" w:rsidRDefault="00A3222A" w:rsidP="00A3222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22A">
        <w:rPr>
          <w:b/>
          <w:bCs/>
          <w:color w:val="000000"/>
          <w:sz w:val="28"/>
          <w:szCs w:val="28"/>
        </w:rPr>
        <w:lastRenderedPageBreak/>
        <w:t xml:space="preserve">Для активизации познавательной деятельности </w:t>
      </w:r>
      <w:r>
        <w:rPr>
          <w:b/>
          <w:bCs/>
          <w:color w:val="000000"/>
          <w:sz w:val="28"/>
          <w:szCs w:val="28"/>
        </w:rPr>
        <w:t xml:space="preserve">дошкольников </w:t>
      </w:r>
      <w:r w:rsidRPr="00A3222A">
        <w:rPr>
          <w:b/>
          <w:bCs/>
          <w:color w:val="000000"/>
          <w:sz w:val="28"/>
          <w:szCs w:val="28"/>
        </w:rPr>
        <w:t>с ОВЗ можно использовать следующие активные методы и приёмы:</w:t>
      </w:r>
    </w:p>
    <w:p w:rsidR="00A3222A" w:rsidRPr="00A3222A" w:rsidRDefault="00A3222A" w:rsidP="00A322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22A">
        <w:rPr>
          <w:color w:val="000000"/>
          <w:sz w:val="28"/>
          <w:szCs w:val="28"/>
        </w:rPr>
        <w:t>Использование сигнальных карточек при выполнении заданий (с одной стороны на ней изображен плюс, с другой – минус; круги разного цвета по звукам, карточки с буквами). Дети выполняют задание, либо оценивают его правильность. Карточки могут исполь</w:t>
      </w:r>
      <w:r>
        <w:rPr>
          <w:color w:val="000000"/>
          <w:sz w:val="28"/>
          <w:szCs w:val="28"/>
        </w:rPr>
        <w:t>зоваться при изучении любой темы</w:t>
      </w:r>
      <w:r w:rsidRPr="00A3222A">
        <w:rPr>
          <w:color w:val="000000"/>
          <w:sz w:val="28"/>
          <w:szCs w:val="28"/>
        </w:rPr>
        <w:t>. Удобство и эффективность их заключаются в том, что сразу видна работа каждого ребёнка.</w:t>
      </w:r>
    </w:p>
    <w:p w:rsidR="00A3222A" w:rsidRPr="00A3222A" w:rsidRDefault="00A3222A" w:rsidP="00A322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22A">
        <w:rPr>
          <w:color w:val="000000"/>
          <w:sz w:val="28"/>
          <w:szCs w:val="28"/>
        </w:rPr>
        <w:t>Использование вставок на доску при выполнении задания, Детям очень нравится соревновательный момент в ходе выполнения данного вида задания, т. к., чтобы прикрепить свою карточку на доску, им нужно правильно ответить на вопрос, или выполнить предложенное задание лучше других.</w:t>
      </w:r>
    </w:p>
    <w:p w:rsidR="00A3222A" w:rsidRPr="00A3222A" w:rsidRDefault="00A3222A" w:rsidP="00A322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22A">
        <w:rPr>
          <w:color w:val="000000"/>
          <w:sz w:val="28"/>
          <w:szCs w:val="28"/>
        </w:rPr>
        <w:t>Узелки на памят</w:t>
      </w:r>
      <w:proofErr w:type="gramStart"/>
      <w:r w:rsidRPr="00A3222A">
        <w:rPr>
          <w:color w:val="000000"/>
          <w:sz w:val="28"/>
          <w:szCs w:val="28"/>
        </w:rPr>
        <w:t>ь(</w:t>
      </w:r>
      <w:proofErr w:type="gramEnd"/>
      <w:r w:rsidRPr="00A3222A">
        <w:rPr>
          <w:color w:val="000000"/>
          <w:sz w:val="28"/>
          <w:szCs w:val="28"/>
        </w:rPr>
        <w:t>составление, запись и вывешивание на доску основных моментов изучения темы, выводов, которые нужно запомнить).</w:t>
      </w:r>
    </w:p>
    <w:p w:rsidR="00A3222A" w:rsidRPr="00A3222A" w:rsidRDefault="00A3222A" w:rsidP="00A322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22A">
        <w:rPr>
          <w:color w:val="000000"/>
          <w:sz w:val="28"/>
          <w:szCs w:val="28"/>
        </w:rPr>
        <w:t>Восприятие материала на определённом этапе занятия с закрытыми глазами используется для развития слухового восприятия, внимания и памяти; переключения эмоционального состояния детей в ходе занятия; для настроя детей на занятие после активной деятельности, после выполнения задания повышенной трудности и т. д.</w:t>
      </w:r>
    </w:p>
    <w:p w:rsidR="00A3222A" w:rsidRPr="00A3222A" w:rsidRDefault="00A3222A" w:rsidP="00A322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22A">
        <w:rPr>
          <w:color w:val="000000"/>
          <w:sz w:val="28"/>
          <w:szCs w:val="28"/>
        </w:rPr>
        <w:t>Использование презентации и фрагментов презентации</w:t>
      </w:r>
    </w:p>
    <w:p w:rsidR="00A3222A" w:rsidRPr="00A3222A" w:rsidRDefault="00A3222A" w:rsidP="00A322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22A">
        <w:rPr>
          <w:color w:val="000000"/>
          <w:sz w:val="28"/>
          <w:szCs w:val="28"/>
        </w:rPr>
        <w:t>Использование картинного материала для смены вида деятельности в ходе занятия, развития зрительного восприятия, внимания и памяти, активизации словарного запаса, развития связной речи.</w:t>
      </w:r>
    </w:p>
    <w:p w:rsidR="00A3222A" w:rsidRPr="00A3222A" w:rsidRDefault="00A3222A" w:rsidP="00A322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3222A">
        <w:rPr>
          <w:color w:val="000000"/>
          <w:sz w:val="28"/>
          <w:szCs w:val="28"/>
        </w:rPr>
        <w:t>Активные методы рефлексии. В современной педагогической науке под рефлексией обычно понимают самоанализ деятельности и ее результатов</w:t>
      </w:r>
    </w:p>
    <w:p w:rsidR="00426BAB" w:rsidRDefault="00426BAB"/>
    <w:sectPr w:rsidR="0042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84644"/>
    <w:multiLevelType w:val="multilevel"/>
    <w:tmpl w:val="AB6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66"/>
    <w:rsid w:val="00275966"/>
    <w:rsid w:val="00426BAB"/>
    <w:rsid w:val="00A3222A"/>
    <w:rsid w:val="00FD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2022-03-16T14:41:00Z</dcterms:created>
  <dcterms:modified xsi:type="dcterms:W3CDTF">2022-03-16T14:52:00Z</dcterms:modified>
</cp:coreProperties>
</file>