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6" w:rsidRPr="007E2459" w:rsidRDefault="0072512A" w:rsidP="007E2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2459">
        <w:rPr>
          <w:rFonts w:ascii="Times New Roman" w:hAnsi="Times New Roman" w:cs="Times New Roman"/>
          <w:b/>
          <w:i/>
          <w:sz w:val="32"/>
          <w:szCs w:val="32"/>
        </w:rPr>
        <w:t>Муз</w:t>
      </w:r>
      <w:r w:rsidR="0003334A" w:rsidRPr="007E2459">
        <w:rPr>
          <w:rFonts w:ascii="Times New Roman" w:hAnsi="Times New Roman" w:cs="Times New Roman"/>
          <w:b/>
          <w:i/>
          <w:sz w:val="32"/>
          <w:szCs w:val="32"/>
        </w:rPr>
        <w:t>ыкально-дидактическая игра «Угадай движение».</w:t>
      </w:r>
    </w:p>
    <w:p w:rsidR="007E2459" w:rsidRDefault="007E2459" w:rsidP="007E24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459"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5-7 лет).</w:t>
      </w:r>
    </w:p>
    <w:p w:rsid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E2459" w:rsidRP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459">
        <w:rPr>
          <w:rFonts w:ascii="Times New Roman" w:hAnsi="Times New Roman" w:cs="Times New Roman"/>
          <w:sz w:val="28"/>
          <w:szCs w:val="28"/>
        </w:rPr>
        <w:t xml:space="preserve">Автор: музыкальный руководитель </w:t>
      </w:r>
    </w:p>
    <w:p w:rsidR="007E2459" w:rsidRP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459">
        <w:rPr>
          <w:rFonts w:ascii="Times New Roman" w:hAnsi="Times New Roman" w:cs="Times New Roman"/>
          <w:sz w:val="28"/>
          <w:szCs w:val="28"/>
        </w:rPr>
        <w:t>МБДОУ «Детский сад № 68 г</w:t>
      </w:r>
      <w:proofErr w:type="gramStart"/>
      <w:r w:rsidRPr="007E245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E2459">
        <w:rPr>
          <w:rFonts w:ascii="Times New Roman" w:hAnsi="Times New Roman" w:cs="Times New Roman"/>
          <w:sz w:val="28"/>
          <w:szCs w:val="28"/>
        </w:rPr>
        <w:t>ркутска»</w:t>
      </w:r>
    </w:p>
    <w:p w:rsidR="007E2459" w:rsidRP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459">
        <w:rPr>
          <w:rFonts w:ascii="Times New Roman" w:hAnsi="Times New Roman" w:cs="Times New Roman"/>
          <w:sz w:val="28"/>
          <w:szCs w:val="28"/>
        </w:rPr>
        <w:t>Титова А.</w:t>
      </w:r>
      <w:proofErr w:type="gramStart"/>
      <w:r w:rsidRPr="007E2459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7E2459" w:rsidRDefault="007E2459" w:rsidP="007E245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BF533B" w:rsidRPr="0003334A" w:rsidRDefault="0072512A" w:rsidP="007E24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33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2512A" w:rsidRDefault="00BF533B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2A">
        <w:rPr>
          <w:rFonts w:ascii="Times New Roman" w:hAnsi="Times New Roman" w:cs="Times New Roman"/>
          <w:sz w:val="28"/>
          <w:szCs w:val="28"/>
        </w:rPr>
        <w:t xml:space="preserve">Развитие навыков восприятия </w:t>
      </w:r>
      <w:r>
        <w:rPr>
          <w:rFonts w:ascii="Times New Roman" w:hAnsi="Times New Roman" w:cs="Times New Roman"/>
          <w:sz w:val="28"/>
          <w:szCs w:val="28"/>
        </w:rPr>
        <w:t>музыки, памяти,</w:t>
      </w:r>
      <w:r w:rsidR="00A35DDE"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A35DDE" w:rsidRDefault="00A35DDE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ассоциативного мышления.</w:t>
      </w:r>
    </w:p>
    <w:p w:rsidR="00BF533B" w:rsidRPr="0003334A" w:rsidRDefault="00BF533B" w:rsidP="007E24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33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533B" w:rsidRDefault="00BF533B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 слух звучание различных инструментов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33B" w:rsidRDefault="0003334A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Угадывать схему движения</w:t>
      </w:r>
      <w:r w:rsidR="00BF533B">
        <w:rPr>
          <w:rFonts w:ascii="Times New Roman" w:hAnsi="Times New Roman" w:cs="Times New Roman"/>
          <w:sz w:val="28"/>
          <w:szCs w:val="28"/>
        </w:rPr>
        <w:t xml:space="preserve"> в соответствии со звучащим инструментом</w:t>
      </w:r>
      <w:proofErr w:type="gramStart"/>
      <w:r w:rsidR="00BF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DDE" w:rsidRDefault="0003334A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34A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="00F8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10A" w:rsidRPr="00F8510A">
        <w:rPr>
          <w:rFonts w:ascii="Times New Roman" w:hAnsi="Times New Roman" w:cs="Times New Roman"/>
          <w:sz w:val="28"/>
          <w:szCs w:val="28"/>
        </w:rPr>
        <w:t>карточки со схемами танцевальных движений</w:t>
      </w:r>
      <w:proofErr w:type="gramStart"/>
      <w:r w:rsidR="00F8510A">
        <w:rPr>
          <w:rFonts w:ascii="Times New Roman" w:hAnsi="Times New Roman" w:cs="Times New Roman"/>
          <w:sz w:val="28"/>
          <w:szCs w:val="28"/>
        </w:rPr>
        <w:t xml:space="preserve"> </w:t>
      </w:r>
      <w:r w:rsidR="007F61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6142">
        <w:rPr>
          <w:rFonts w:ascii="Times New Roman" w:hAnsi="Times New Roman" w:cs="Times New Roman"/>
          <w:sz w:val="28"/>
          <w:szCs w:val="28"/>
        </w:rPr>
        <w:t xml:space="preserve"> музыкальное сопровождение по желанию педагога.</w:t>
      </w:r>
    </w:p>
    <w:p w:rsidR="007F6142" w:rsidRDefault="007F6142" w:rsidP="007E24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6142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 Педагог может использовать картинки инструментов, для того, чтобы ребенку было легче связать звуки инструмента с фигурой.</w:t>
      </w:r>
    </w:p>
    <w:p w:rsidR="00A35DDE" w:rsidRDefault="00A35DDE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547AC9">
        <w:rPr>
          <w:rFonts w:ascii="Times New Roman" w:hAnsi="Times New Roman" w:cs="Times New Roman"/>
          <w:sz w:val="28"/>
          <w:szCs w:val="28"/>
        </w:rPr>
        <w:t xml:space="preserve">агог предлагает детям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схем танцевальных движений, так же педагог сообщает детям о том, что у каждой фигуры и схемы танцевальных движений есть определенное звучание, каждая фигура звучит по</w:t>
      </w:r>
      <w:r w:rsidR="00547A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5DDE" w:rsidRDefault="00A35DDE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звучит колокольчик, педагог показывают картинку с кругом, значит</w:t>
      </w:r>
      <w:r w:rsidR="00547A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дети заводят хоровод. </w:t>
      </w:r>
    </w:p>
    <w:p w:rsidR="00A35DDE" w:rsidRDefault="00A35DDE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</w:t>
      </w:r>
      <w:r w:rsidR="00547AC9">
        <w:rPr>
          <w:rFonts w:ascii="Times New Roman" w:hAnsi="Times New Roman" w:cs="Times New Roman"/>
          <w:sz w:val="28"/>
          <w:szCs w:val="28"/>
        </w:rPr>
        <w:t>ети услышали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на месте и принимают любую фигуру.</w:t>
      </w:r>
    </w:p>
    <w:p w:rsidR="00A35DDE" w:rsidRPr="00A35DDE" w:rsidRDefault="00A35DDE" w:rsidP="007E24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кастаньеты</w:t>
      </w:r>
      <w:r w:rsidR="0054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любой другой инструмент, по желанию педагога)</w:t>
      </w:r>
      <w:r w:rsidR="00547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берутся за руки и начинают идти змейкой.</w:t>
      </w:r>
    </w:p>
    <w:p w:rsidR="00BF533B" w:rsidRPr="0072512A" w:rsidRDefault="00BF533B" w:rsidP="0072512A">
      <w:pPr>
        <w:rPr>
          <w:rFonts w:ascii="Times New Roman" w:hAnsi="Times New Roman" w:cs="Times New Roman"/>
          <w:sz w:val="28"/>
          <w:szCs w:val="28"/>
        </w:rPr>
      </w:pPr>
    </w:p>
    <w:sectPr w:rsidR="00BF533B" w:rsidRPr="0072512A" w:rsidSect="005D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12A"/>
    <w:rsid w:val="0003334A"/>
    <w:rsid w:val="00547AC9"/>
    <w:rsid w:val="005D0306"/>
    <w:rsid w:val="00694A7B"/>
    <w:rsid w:val="0072512A"/>
    <w:rsid w:val="007E2459"/>
    <w:rsid w:val="007F6142"/>
    <w:rsid w:val="00A35DDE"/>
    <w:rsid w:val="00BF533B"/>
    <w:rsid w:val="00F8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8A0F-E49E-48D7-B02F-606F2232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2022-03-11T03:23:00Z</dcterms:created>
  <dcterms:modified xsi:type="dcterms:W3CDTF">2022-03-11T04:36:00Z</dcterms:modified>
</cp:coreProperties>
</file>