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2A" w:rsidRPr="00062A4E" w:rsidRDefault="00062A4E" w:rsidP="00062A4E">
      <w:pPr>
        <w:shd w:val="clear" w:color="auto" w:fill="FFFFFF"/>
        <w:spacing w:line="360" w:lineRule="auto"/>
        <w:jc w:val="center"/>
        <w:rPr>
          <w:b/>
          <w:bCs/>
          <w:spacing w:val="8"/>
          <w:sz w:val="32"/>
          <w:szCs w:val="28"/>
        </w:rPr>
      </w:pPr>
      <w:bookmarkStart w:id="0" w:name="_GoBack"/>
      <w:bookmarkEnd w:id="0"/>
      <w:r w:rsidRPr="00062A4E">
        <w:rPr>
          <w:b/>
          <w:bCs/>
          <w:spacing w:val="8"/>
          <w:sz w:val="32"/>
          <w:szCs w:val="28"/>
        </w:rPr>
        <w:t>Беседа в 11 классе на тему:</w:t>
      </w:r>
    </w:p>
    <w:p w:rsidR="00B11D2A" w:rsidRPr="00062A4E" w:rsidRDefault="00B11D2A" w:rsidP="00062A4E">
      <w:pPr>
        <w:shd w:val="clear" w:color="auto" w:fill="FFFFFF"/>
        <w:spacing w:line="360" w:lineRule="auto"/>
        <w:ind w:left="5"/>
        <w:rPr>
          <w:b/>
          <w:bCs/>
          <w:sz w:val="32"/>
          <w:szCs w:val="28"/>
        </w:rPr>
      </w:pPr>
    </w:p>
    <w:p w:rsidR="00B11D2A" w:rsidRPr="00062A4E" w:rsidRDefault="00062A4E" w:rsidP="00062A4E">
      <w:pPr>
        <w:shd w:val="clear" w:color="auto" w:fill="FFFFFF"/>
        <w:spacing w:line="360" w:lineRule="auto"/>
        <w:ind w:left="5"/>
        <w:jc w:val="center"/>
        <w:rPr>
          <w:b/>
          <w:color w:val="000000"/>
          <w:spacing w:val="-3"/>
          <w:sz w:val="32"/>
          <w:szCs w:val="28"/>
        </w:rPr>
      </w:pPr>
      <w:r w:rsidRPr="00062A4E">
        <w:rPr>
          <w:b/>
          <w:bCs/>
          <w:sz w:val="32"/>
          <w:szCs w:val="28"/>
        </w:rPr>
        <w:t>Правила  дорожного движения и правила личной безопасности на дорогах</w:t>
      </w:r>
    </w:p>
    <w:p w:rsidR="00B11D2A" w:rsidRPr="00062A4E" w:rsidRDefault="00B11D2A" w:rsidP="00062A4E">
      <w:pPr>
        <w:spacing w:line="360" w:lineRule="auto"/>
        <w:rPr>
          <w:b/>
          <w:sz w:val="28"/>
          <w:szCs w:val="28"/>
        </w:rPr>
      </w:pPr>
    </w:p>
    <w:p w:rsidR="00B11D2A" w:rsidRPr="00062A4E" w:rsidRDefault="00B11D2A" w:rsidP="00062A4E">
      <w:pPr>
        <w:spacing w:line="360" w:lineRule="auto"/>
        <w:rPr>
          <w:spacing w:val="4"/>
          <w:sz w:val="28"/>
          <w:szCs w:val="28"/>
        </w:rPr>
      </w:pPr>
      <w:r w:rsidRPr="00062A4E">
        <w:rPr>
          <w:b/>
          <w:sz w:val="28"/>
          <w:szCs w:val="28"/>
        </w:rPr>
        <w:t xml:space="preserve">Цель урока: </w:t>
      </w:r>
      <w:r w:rsidRPr="00062A4E">
        <w:rPr>
          <w:spacing w:val="4"/>
          <w:sz w:val="28"/>
          <w:szCs w:val="28"/>
        </w:rPr>
        <w:t xml:space="preserve">Систематизировать знания учащихся в области дорожного движения и сформировать у </w:t>
      </w:r>
      <w:r w:rsidRPr="00062A4E">
        <w:rPr>
          <w:sz w:val="28"/>
          <w:szCs w:val="28"/>
        </w:rPr>
        <w:t>них убеждение в необходимости осознанного соблюдения ПДД всеми его участниками: пешеходами, пассажирами и водителями.</w:t>
      </w:r>
    </w:p>
    <w:p w:rsidR="00B11D2A" w:rsidRPr="00062A4E" w:rsidRDefault="00B11D2A" w:rsidP="00062A4E">
      <w:pPr>
        <w:spacing w:line="360" w:lineRule="auto"/>
        <w:rPr>
          <w:spacing w:val="4"/>
          <w:sz w:val="28"/>
          <w:szCs w:val="28"/>
        </w:rPr>
      </w:pPr>
    </w:p>
    <w:p w:rsidR="00B11D2A" w:rsidRPr="00062A4E" w:rsidRDefault="00B11D2A" w:rsidP="00062A4E">
      <w:pPr>
        <w:spacing w:line="360" w:lineRule="auto"/>
        <w:rPr>
          <w:spacing w:val="4"/>
          <w:sz w:val="28"/>
          <w:szCs w:val="28"/>
        </w:rPr>
      </w:pPr>
      <w:r w:rsidRPr="00062A4E">
        <w:rPr>
          <w:b/>
          <w:bCs/>
          <w:spacing w:val="8"/>
          <w:sz w:val="28"/>
          <w:szCs w:val="28"/>
        </w:rPr>
        <w:t>Время:</w:t>
      </w:r>
      <w:r w:rsidRPr="00062A4E">
        <w:rPr>
          <w:bCs/>
          <w:spacing w:val="8"/>
          <w:sz w:val="28"/>
          <w:szCs w:val="28"/>
        </w:rPr>
        <w:t xml:space="preserve"> 40 минут</w:t>
      </w:r>
    </w:p>
    <w:p w:rsidR="00B11D2A" w:rsidRPr="00062A4E" w:rsidRDefault="00B11D2A" w:rsidP="00062A4E">
      <w:pPr>
        <w:shd w:val="clear" w:color="auto" w:fill="FFFFFF"/>
        <w:spacing w:line="360" w:lineRule="auto"/>
        <w:rPr>
          <w:bCs/>
          <w:spacing w:val="8"/>
          <w:sz w:val="28"/>
          <w:szCs w:val="28"/>
        </w:rPr>
      </w:pPr>
      <w:r w:rsidRPr="00062A4E">
        <w:rPr>
          <w:b/>
          <w:bCs/>
          <w:spacing w:val="8"/>
          <w:sz w:val="28"/>
          <w:szCs w:val="28"/>
        </w:rPr>
        <w:t xml:space="preserve">Учебно-наглядный комплекс: </w:t>
      </w:r>
      <w:r w:rsidRPr="00062A4E">
        <w:rPr>
          <w:bCs/>
          <w:spacing w:val="8"/>
          <w:sz w:val="28"/>
          <w:szCs w:val="28"/>
        </w:rPr>
        <w:t>ПК, проектор, презентации.</w:t>
      </w:r>
    </w:p>
    <w:p w:rsidR="00B11D2A" w:rsidRPr="00062A4E" w:rsidRDefault="00B11D2A" w:rsidP="00062A4E">
      <w:pPr>
        <w:shd w:val="clear" w:color="auto" w:fill="FFFFFF"/>
        <w:spacing w:line="360" w:lineRule="auto"/>
        <w:ind w:left="142"/>
        <w:rPr>
          <w:b/>
          <w:bCs/>
          <w:spacing w:val="8"/>
          <w:sz w:val="28"/>
          <w:szCs w:val="28"/>
        </w:rPr>
      </w:pPr>
      <w:r w:rsidRPr="00062A4E">
        <w:rPr>
          <w:b/>
          <w:bCs/>
          <w:spacing w:val="8"/>
          <w:sz w:val="28"/>
          <w:szCs w:val="28"/>
        </w:rPr>
        <w:t>Ход урока:</w:t>
      </w:r>
    </w:p>
    <w:p w:rsidR="00B11D2A" w:rsidRPr="00062A4E" w:rsidRDefault="00B11D2A" w:rsidP="00062A4E">
      <w:pPr>
        <w:shd w:val="clear" w:color="auto" w:fill="FFFFFF"/>
        <w:spacing w:line="360" w:lineRule="auto"/>
        <w:rPr>
          <w:b/>
          <w:bCs/>
          <w:spacing w:val="8"/>
          <w:sz w:val="28"/>
          <w:szCs w:val="28"/>
        </w:rPr>
      </w:pPr>
      <w:r w:rsidRPr="00062A4E">
        <w:rPr>
          <w:b/>
          <w:bCs/>
          <w:spacing w:val="8"/>
          <w:sz w:val="28"/>
          <w:szCs w:val="28"/>
        </w:rPr>
        <w:t>1.Вступительная часть</w:t>
      </w:r>
    </w:p>
    <w:p w:rsidR="00B11D2A" w:rsidRPr="00062A4E" w:rsidRDefault="00B11D2A" w:rsidP="00062A4E">
      <w:pPr>
        <w:shd w:val="clear" w:color="auto" w:fill="FFFFFF"/>
        <w:spacing w:line="360" w:lineRule="auto"/>
        <w:ind w:left="142"/>
        <w:rPr>
          <w:sz w:val="28"/>
          <w:szCs w:val="28"/>
        </w:rPr>
      </w:pPr>
      <w:r w:rsidRPr="00062A4E">
        <w:rPr>
          <w:b/>
          <w:bCs/>
          <w:spacing w:val="8"/>
          <w:sz w:val="28"/>
          <w:szCs w:val="28"/>
        </w:rPr>
        <w:t xml:space="preserve">  </w:t>
      </w:r>
      <w:r w:rsidRPr="00062A4E">
        <w:rPr>
          <w:b/>
          <w:sz w:val="28"/>
          <w:szCs w:val="28"/>
        </w:rPr>
        <w:t>Участник дорожного движения</w:t>
      </w:r>
      <w:r w:rsidRPr="00062A4E">
        <w:rPr>
          <w:sz w:val="28"/>
          <w:szCs w:val="28"/>
        </w:rPr>
        <w:t xml:space="preserve"> – это лицо, принимающее непосредственное участие в движении в качестве водителя, пешехода, пассажира транспортного средства.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b/>
          <w:sz w:val="28"/>
          <w:szCs w:val="28"/>
        </w:rPr>
        <w:t>Дорожно-транспортное происшествие</w:t>
      </w:r>
      <w:r w:rsidRPr="00062A4E">
        <w:rPr>
          <w:sz w:val="28"/>
          <w:szCs w:val="28"/>
        </w:rPr>
        <w:t xml:space="preserve"> (ДТП) –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груз, сооружения.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 Постоянно по улицам городов и населенных пунктов передвигаются тысячи людей, которые спешат на работу, в школу, во многие другие места или возвращаются домой. Для передвижения в заданном направлении люди пользуются общественным транспортом, личными транспортными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средствами (автомобилями, мотоциклами, велосипедами) или идут пешком. Все они являются участниками дорожного движения.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Для того чтобы это движение носило упорядоченный характер и обеспечивало всем участникам возможность быстро и безопасно двигаться в необходимом им направлении, они должны соблюдать определенные правила, которые регулируют движение на улицах и дорогах. Это Правила дорожного движения.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lastRenderedPageBreak/>
        <w:t xml:space="preserve">В настоящее время в Российской Федерации действуют Правила дорожного движения, введенные в действие с 1 июня </w:t>
      </w:r>
      <w:smartTag w:uri="urn:schemas-microsoft-com:office:smarttags" w:element="metricconverter">
        <w:smartTagPr>
          <w:attr w:name="ProductID" w:val="1994 г"/>
        </w:smartTagPr>
        <w:r w:rsidRPr="00062A4E">
          <w:rPr>
            <w:sz w:val="28"/>
            <w:szCs w:val="28"/>
          </w:rPr>
          <w:t>1994 г</w:t>
        </w:r>
      </w:smartTag>
      <w:r w:rsidRPr="00062A4E">
        <w:rPr>
          <w:sz w:val="28"/>
          <w:szCs w:val="28"/>
        </w:rPr>
        <w:t xml:space="preserve">., с изменениями и дополнениями, внесенными в 2015 и 2016 гг.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И днем и ночью в любую погоду по улицам и дорогам стран мира движутся легковые и грузовые автомобили и автобусы, которые перевозят людей, доставляют различные товары в магазины, сырье для фабрик и заводов, строительные материалы на строительные площадки и множество других грузов.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Все мы постоянно участвуем в дорожном движении. И поэтому мы должны знать обязанности пешехода и пассажира и постоянно их соблюдать. (Вспомним, что в нашей стране самый высокий показатель погибших в ДТП (15–16) на 100 пострадавших.) 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b/>
          <w:sz w:val="28"/>
          <w:szCs w:val="28"/>
        </w:rPr>
      </w:pPr>
      <w:r w:rsidRPr="00062A4E">
        <w:rPr>
          <w:b/>
          <w:sz w:val="28"/>
          <w:szCs w:val="28"/>
        </w:rPr>
        <w:t xml:space="preserve">2. Основные обязанности пешехода.  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Пешеходы должны двигаться по тротуарам или пешеходным дорожкам, а при их отсутствии – по обочинам. (При отсутствии тротуаров, пешеходных дорожек или обочин, а также в случае невозможности двигаться по ним пешеходы могут идти по велосипедной дорожке или друг за другом по краю проезжей части, а на дорогах с разделительной полосой – по внешнему краю проезжей части.)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По загородной дороге пешеходы должны идти навстречу движению транспортных средств. Пешеходы, передвигающиеся в инвалидных колясках без двигателя, а также ведущие рядом с собой велосипед, мопед или мотоцикл, должны следовать по ходу движения транспортных средств.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Проезжую часть дороги пешеходы могут пересекать по пешеходным переходам, а при их отсутствии – на перекрестках по линии тротуаров или обочин.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При отсутствии пешеходного перехода или перекрестка пешеходу разрешается переходить дорогу под прямым углом к краю проезжей части на участке без разделительной полосы и ограждений. При этом дорога должна хорошо просматриваться в обе стороны.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Когда на дороге стоит регулировщик, пешеходы должны руководствоваться его сигналами. Движение пешеходов может регулироваться также пешеходным светофором. При отсутствии регулировщика и пешеходного светофора необходимо руководствоваться сигналами транспортного светофора. 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lastRenderedPageBreak/>
        <w:t xml:space="preserve">  На нерегулируемых пешеходных переходах пешеходы могут выходить на проезжую часть дороги только после того, как они оценят расстояние до приближающихся транспортных средств и убедятся, что переход будет безопасен.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При пересечении проезжей части вне пешеходного перехода пешеходы должны быть особенно внимательны и не выходить на проезжую часть из-за какого-нибудь препятствия (стоящий у тротуара автомобиль и др.), мешающего обзору проезжей части, не убедившись в отсутствии приближающихся транспортных средств. Выйдя на проезжую часть, пешеходы не должны задерживаться или останавливаться, если это не связано с обеспечением безопасного движения.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Пешеходы, не успевшие закончить переход, должны остановиться на осевой линии, разделяющей транспортные потоки противоположных направлений. Продолжать переход будет можно, лишь убедившись в безопасности дальнейшего движения и если сигнал светофора (регулировщика) переход разрешает.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</w:t>
      </w:r>
      <w:proofErr w:type="gramStart"/>
      <w:r w:rsidRPr="00062A4E">
        <w:rPr>
          <w:sz w:val="28"/>
          <w:szCs w:val="28"/>
        </w:rPr>
        <w:t>При приближении автомобиля с включенным синим проблесковым маячком и специальным звуковым сигналом пешеходы обязаны воздержаться от перехода проезжей части, а находящиеся на проезжей части – незамедлительно освободить ее (отступить назад или быстро перейти на</w:t>
      </w:r>
      <w:proofErr w:type="gramEnd"/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нужную сторону), уступив дорогу такому автомобилю.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b/>
          <w:sz w:val="28"/>
          <w:szCs w:val="28"/>
        </w:rPr>
      </w:pPr>
      <w:r w:rsidRPr="00062A4E">
        <w:rPr>
          <w:b/>
          <w:sz w:val="28"/>
          <w:szCs w:val="28"/>
        </w:rPr>
        <w:t xml:space="preserve">Общие меры безопасности, которые должен соблюдать пешеход. </w:t>
      </w:r>
    </w:p>
    <w:p w:rsidR="00B11D2A" w:rsidRPr="00062A4E" w:rsidRDefault="00B11D2A" w:rsidP="00062A4E">
      <w:pPr>
        <w:numPr>
          <w:ilvl w:val="0"/>
          <w:numId w:val="1"/>
        </w:numPr>
        <w:shd w:val="clear" w:color="auto" w:fill="FFFFFF"/>
        <w:spacing w:line="360" w:lineRule="auto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При выходе из подъезда дома обратите внимание, не приближается ли к вам автомобиль, мотоцикл, мопед, велосипед. </w:t>
      </w:r>
    </w:p>
    <w:p w:rsidR="00B11D2A" w:rsidRPr="00062A4E" w:rsidRDefault="00B11D2A" w:rsidP="00062A4E">
      <w:pPr>
        <w:numPr>
          <w:ilvl w:val="0"/>
          <w:numId w:val="1"/>
        </w:numPr>
        <w:shd w:val="clear" w:color="auto" w:fill="FFFFFF"/>
        <w:spacing w:line="360" w:lineRule="auto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Если у дома стоит автомобиль или растут деревья, закрыв обзор, прежде чем выйти на проезжую часть, осмотритесь – нет ли за препятствием движущегося транспортного средства. </w:t>
      </w:r>
    </w:p>
    <w:p w:rsidR="00B11D2A" w:rsidRPr="00062A4E" w:rsidRDefault="00B11D2A" w:rsidP="00062A4E">
      <w:pPr>
        <w:numPr>
          <w:ilvl w:val="0"/>
          <w:numId w:val="1"/>
        </w:numPr>
        <w:shd w:val="clear" w:color="auto" w:fill="FFFFFF"/>
        <w:spacing w:line="360" w:lineRule="auto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При движении по тротуару всегда придерживайтесь правой стороны, чтобы не мешать встречному движению пешеходов и не создавать помехи для движения. </w:t>
      </w:r>
    </w:p>
    <w:p w:rsidR="00B11D2A" w:rsidRPr="00062A4E" w:rsidRDefault="00B11D2A" w:rsidP="00062A4E">
      <w:pPr>
        <w:numPr>
          <w:ilvl w:val="0"/>
          <w:numId w:val="1"/>
        </w:numPr>
        <w:shd w:val="clear" w:color="auto" w:fill="FFFFFF"/>
        <w:spacing w:line="360" w:lineRule="auto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Проходя по тротуару мимо ворот или выезда из гаража, необходимо обратить внимание, не выезжает ли машина. </w:t>
      </w:r>
    </w:p>
    <w:p w:rsidR="00B11D2A" w:rsidRPr="00062A4E" w:rsidRDefault="00B11D2A" w:rsidP="00062A4E">
      <w:pPr>
        <w:numPr>
          <w:ilvl w:val="0"/>
          <w:numId w:val="1"/>
        </w:numPr>
        <w:shd w:val="clear" w:color="auto" w:fill="FFFFFF"/>
        <w:spacing w:line="360" w:lineRule="auto"/>
        <w:contextualSpacing/>
        <w:rPr>
          <w:b/>
          <w:sz w:val="28"/>
          <w:szCs w:val="28"/>
        </w:rPr>
      </w:pPr>
      <w:r w:rsidRPr="00062A4E">
        <w:rPr>
          <w:sz w:val="28"/>
          <w:szCs w:val="28"/>
        </w:rPr>
        <w:t xml:space="preserve">Готовясь перейти дорогу, необходимо осмотреть проезжую часть.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b/>
          <w:sz w:val="28"/>
          <w:szCs w:val="28"/>
        </w:rPr>
      </w:pPr>
      <w:r w:rsidRPr="00062A4E">
        <w:rPr>
          <w:b/>
          <w:sz w:val="28"/>
          <w:szCs w:val="28"/>
        </w:rPr>
        <w:t>Внимание!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lastRenderedPageBreak/>
        <w:t>Проезжую часть дороги пешеходы переходят по пешеходным переходам (наземным, подземным и надземным) или на перекрестках. Перекресток – это место, на котором пересекаются две или более дорог.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b/>
          <w:sz w:val="28"/>
          <w:szCs w:val="28"/>
        </w:rPr>
      </w:pPr>
      <w:r w:rsidRPr="00062A4E">
        <w:rPr>
          <w:b/>
          <w:sz w:val="28"/>
          <w:szCs w:val="28"/>
        </w:rPr>
        <w:t>3. Обязанности пассажира.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В соответствии с требованиями Правил дорожного движения пассажиры обязаны при поездке на транспортном средстве, оборудованном ремнями безопасности, быть пристегнутыми ими, а </w:t>
      </w:r>
      <w:proofErr w:type="gramStart"/>
      <w:r w:rsidRPr="00062A4E">
        <w:rPr>
          <w:sz w:val="28"/>
          <w:szCs w:val="28"/>
        </w:rPr>
        <w:t>при</w:t>
      </w:r>
      <w:proofErr w:type="gramEnd"/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>поездке на мотоцикле быть в застегнутом мотошлеме. Правила безопасного поведения пассажира во всех видах общественного транспорта. Посадка в транспортное средство производится после его полной остановки через передние двери. Войдя в салон, необходимо осмотреться, выбрать удобное место, где вам не будут мешать. Следует посмотреть, где расположены запасные и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аварийные выходы. Если в транспорте нет свободных мест для сидения, нужно постараться встать в центре прохода, держась рукой за поручень или за специальные подвески. Нельзя стоять у входной двери, а тем более опираться на нее – она может случайно открыться. Передвигаться по салону общественного транспорта рекомендуется только при полной его остановке. 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>Необходимо помнить, что в общественном транспорте нельзя шуметь, шалить, громко разговаривать, есть мороженое. Нельзя высовываться из окон транспортного средства во время его движения, отвлекая водителя от управления.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b/>
          <w:sz w:val="28"/>
          <w:szCs w:val="28"/>
        </w:rPr>
      </w:pP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b/>
          <w:sz w:val="28"/>
          <w:szCs w:val="28"/>
        </w:rPr>
      </w:pPr>
      <w:r w:rsidRPr="00062A4E">
        <w:rPr>
          <w:b/>
          <w:sz w:val="28"/>
          <w:szCs w:val="28"/>
        </w:rPr>
        <w:t>4. Водитель – главная фигура в обеспечении безопасности дорожного движения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Безопасность дорожного движения в первую очередь зависит от уровня подготовки водителей и привития им высокого чувства ответственности за личную безопасность и безопасность окружающих.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Целенаправленно эти качества должны формироваться с момента, как человек стал участником дорожного движения. С этого момента он должен начать постигать азы Правил дорожного движения и формировать убеждение в необходимости соблюдения их постоянно.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Первым транспортным средством, которым человек начинает управлять в школьные годы, является велосипед. Велосипедист является водителем </w:t>
      </w:r>
      <w:r w:rsidRPr="00062A4E">
        <w:rPr>
          <w:sz w:val="28"/>
          <w:szCs w:val="28"/>
        </w:rPr>
        <w:lastRenderedPageBreak/>
        <w:t xml:space="preserve">транспортного средства, поэтому к нему предъявляются такие же требования, как и к любому водителю.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Перед выездом каждый водитель обязан проверить и в пути обеспечить исправное техническое состояние транспортного средства.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b/>
          <w:sz w:val="28"/>
          <w:szCs w:val="28"/>
        </w:rPr>
      </w:pPr>
      <w:r w:rsidRPr="00062A4E">
        <w:rPr>
          <w:b/>
          <w:sz w:val="28"/>
          <w:szCs w:val="28"/>
        </w:rPr>
        <w:t>Выводы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>1) Соблюдать Правила дорожного движения в условиях все возрастающего потока движения автомобилей на дорогах стало намного сложнее, чем раньше. У многих участников дорожного движения не хватает для этого выдержки и дисциплины, не хватает общей культуры в области безопасности.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>2) Каждый из нас независимо от социального положения и возраста может оказаться на дороге в качестве пешехода или пассажира маршрутного транспортного средства (автобус, троллейбус, трамвай).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>3) Важно соблюдать меры безопасности во всех видах пассажирского транспорта.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4) Качества, присущие надежному водителю, должны формироваться с детства.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b/>
          <w:sz w:val="28"/>
          <w:szCs w:val="28"/>
        </w:rPr>
        <w:t>Дополнительные материалы</w:t>
      </w:r>
      <w:r w:rsidRPr="00062A4E">
        <w:rPr>
          <w:sz w:val="28"/>
          <w:szCs w:val="28"/>
        </w:rPr>
        <w:t>.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 Российская статистика ДТП и меры, принимаемые государством для их снижения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Вторая половина XX и начало XXI </w:t>
      </w:r>
      <w:proofErr w:type="gramStart"/>
      <w:r w:rsidRPr="00062A4E">
        <w:rPr>
          <w:sz w:val="28"/>
          <w:szCs w:val="28"/>
        </w:rPr>
        <w:t>в</w:t>
      </w:r>
      <w:proofErr w:type="gramEnd"/>
      <w:r w:rsidRPr="00062A4E">
        <w:rPr>
          <w:sz w:val="28"/>
          <w:szCs w:val="28"/>
        </w:rPr>
        <w:t xml:space="preserve">. характеризуются неуклонным ростом перевозок автомобильным транспортом. Число автомобилей на дорогах во всем мире растет с каждым годом. Но в первую очередь это касается России, где, </w:t>
      </w:r>
      <w:proofErr w:type="gramStart"/>
      <w:r w:rsidRPr="00062A4E">
        <w:rPr>
          <w:sz w:val="28"/>
          <w:szCs w:val="28"/>
        </w:rPr>
        <w:t>как</w:t>
      </w:r>
      <w:proofErr w:type="gramEnd"/>
      <w:r w:rsidRPr="00062A4E">
        <w:rPr>
          <w:sz w:val="28"/>
          <w:szCs w:val="28"/>
        </w:rPr>
        <w:t xml:space="preserve"> ни в одной другой стране мира, за последнее время резко увеличился поток автомобилей.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Появление автомобилей и быстрое увеличение их количества привело к появлению дорожно-транспортных происшествий (ДТП) и пострадавших от них. По сравнению с развитыми странами в России значительно выше количество ДТП на 10 тыс. транспортных средств. В </w:t>
      </w:r>
      <w:smartTag w:uri="urn:schemas-microsoft-com:office:smarttags" w:element="metricconverter">
        <w:smartTagPr>
          <w:attr w:name="ProductID" w:val="2005 г"/>
        </w:smartTagPr>
        <w:r w:rsidRPr="00062A4E">
          <w:rPr>
            <w:sz w:val="28"/>
            <w:szCs w:val="28"/>
          </w:rPr>
          <w:t>2005 г</w:t>
        </w:r>
      </w:smartTag>
      <w:r w:rsidRPr="00062A4E">
        <w:rPr>
          <w:sz w:val="28"/>
          <w:szCs w:val="28"/>
        </w:rPr>
        <w:t xml:space="preserve">. этот показатель составил 66 ДТП. Отмечено, что более 70% ДТП происходит в городах и населенных пунктах. Причиной более 85% ДТП является нарушение Правил дорожного движения (ПДД) водителями транспортных средств и пешеходами, при этом на долю водителей приходится 70–75% происшествий.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</w:t>
      </w:r>
      <w:r w:rsidRPr="00062A4E">
        <w:rPr>
          <w:b/>
          <w:sz w:val="28"/>
          <w:szCs w:val="28"/>
        </w:rPr>
        <w:t>Таким образом</w:t>
      </w:r>
      <w:r w:rsidRPr="00062A4E">
        <w:rPr>
          <w:sz w:val="28"/>
          <w:szCs w:val="28"/>
        </w:rPr>
        <w:t xml:space="preserve">, «человеческий фактор» возникновения дорожно-транспортных происшествий и их трагических последствий составляет более 85% и </w:t>
      </w:r>
      <w:r w:rsidRPr="00062A4E">
        <w:rPr>
          <w:sz w:val="28"/>
          <w:szCs w:val="28"/>
        </w:rPr>
        <w:lastRenderedPageBreak/>
        <w:t xml:space="preserve">свидетельствует о низкой культуре в области безопасности дорожного движения основных участников этого движения – водителей и пешеходов.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>В результате быстрого роста численности автомобильного парка значительно увеличилось число владельцев транспортных средств. Это привело к массовому включению в дорожное движение новых водителей. Увеличилась плотность движения в крупных городах и на федеральных дорогах.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Возросла интенсивность движения в небольших городах и на территориальных дорогах, в результате чего изменилась дорожная ситуация как для водителей, так и для пешеходов, которые оказались к этому плохо подготовлены.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062A4E">
          <w:rPr>
            <w:sz w:val="28"/>
            <w:szCs w:val="28"/>
          </w:rPr>
          <w:t>2006 г</w:t>
        </w:r>
      </w:smartTag>
      <w:r w:rsidRPr="00062A4E">
        <w:rPr>
          <w:sz w:val="28"/>
          <w:szCs w:val="28"/>
        </w:rPr>
        <w:t xml:space="preserve">. в Российской Федерации была принята Федеральная целевая программа «Повышение  безопасности дорожного движения на период 2006–2012 гг.». Целями программы являются сокращение в 1,5 раза количества лиц, погибших в результате дорожно-транспортных происшествий, и на 10% количества ДТП с пострадавшими в </w:t>
      </w:r>
      <w:smartTag w:uri="urn:schemas-microsoft-com:office:smarttags" w:element="metricconverter">
        <w:smartTagPr>
          <w:attr w:name="ProductID" w:val="2012 г"/>
        </w:smartTagPr>
        <w:r w:rsidRPr="00062A4E">
          <w:rPr>
            <w:sz w:val="28"/>
            <w:szCs w:val="28"/>
          </w:rPr>
          <w:t>2012 г</w:t>
        </w:r>
      </w:smartTag>
      <w:r w:rsidRPr="00062A4E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4 г"/>
        </w:smartTagPr>
        <w:r w:rsidRPr="00062A4E">
          <w:rPr>
            <w:sz w:val="28"/>
            <w:szCs w:val="28"/>
          </w:rPr>
          <w:t>2004 г</w:t>
        </w:r>
      </w:smartTag>
      <w:r w:rsidRPr="00062A4E">
        <w:rPr>
          <w:sz w:val="28"/>
          <w:szCs w:val="28"/>
        </w:rPr>
        <w:t>.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>Это позволит Российской Федерации приблизиться к уровню безопасности дорожного движения, характерному для стран с развитой автомобилизацией населения, снизить показатели аварийности и, следовательно, уменьшить социальную остроту проблемы. Реализацию программы предполагается осуществить в два этапа.</w:t>
      </w:r>
    </w:p>
    <w:p w:rsidR="00B11D2A" w:rsidRPr="00062A4E" w:rsidRDefault="00B11D2A" w:rsidP="00062A4E">
      <w:pPr>
        <w:shd w:val="clear" w:color="auto" w:fill="FFFFFF"/>
        <w:tabs>
          <w:tab w:val="left" w:pos="547"/>
        </w:tabs>
        <w:spacing w:line="360" w:lineRule="auto"/>
        <w:rPr>
          <w:b/>
          <w:bCs/>
          <w:color w:val="000000"/>
          <w:spacing w:val="1"/>
          <w:sz w:val="28"/>
          <w:szCs w:val="28"/>
        </w:rPr>
      </w:pPr>
    </w:p>
    <w:p w:rsidR="00B11D2A" w:rsidRPr="00062A4E" w:rsidRDefault="00B11D2A" w:rsidP="00062A4E">
      <w:pPr>
        <w:shd w:val="clear" w:color="auto" w:fill="FFFFFF"/>
        <w:spacing w:line="360" w:lineRule="auto"/>
        <w:ind w:right="14"/>
        <w:rPr>
          <w:color w:val="000000"/>
          <w:spacing w:val="1"/>
          <w:sz w:val="28"/>
          <w:szCs w:val="28"/>
        </w:rPr>
      </w:pPr>
      <w:r w:rsidRPr="00062A4E">
        <w:rPr>
          <w:b/>
          <w:bCs/>
          <w:color w:val="000000"/>
          <w:spacing w:val="-2"/>
          <w:sz w:val="28"/>
          <w:szCs w:val="28"/>
          <w:lang w:val="en-US"/>
        </w:rPr>
        <w:t>III</w:t>
      </w:r>
      <w:r w:rsidRPr="00062A4E">
        <w:rPr>
          <w:b/>
          <w:bCs/>
          <w:color w:val="000000"/>
          <w:spacing w:val="-2"/>
          <w:sz w:val="28"/>
          <w:szCs w:val="28"/>
        </w:rPr>
        <w:t>. Закрепление материала;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</w:t>
      </w:r>
      <w:r w:rsidRPr="00062A4E">
        <w:rPr>
          <w:bCs/>
          <w:color w:val="000000"/>
          <w:sz w:val="28"/>
          <w:szCs w:val="28"/>
        </w:rPr>
        <w:t xml:space="preserve">- </w:t>
      </w:r>
      <w:r w:rsidRPr="00062A4E">
        <w:rPr>
          <w:sz w:val="28"/>
          <w:szCs w:val="28"/>
        </w:rPr>
        <w:t xml:space="preserve">Почему согласно Кодексу Российской Федерации об </w:t>
      </w:r>
      <w:proofErr w:type="gramStart"/>
      <w:r w:rsidRPr="00062A4E">
        <w:rPr>
          <w:sz w:val="28"/>
          <w:szCs w:val="28"/>
        </w:rPr>
        <w:t>административных</w:t>
      </w:r>
      <w:proofErr w:type="gramEnd"/>
      <w:r w:rsidRPr="00062A4E">
        <w:rPr>
          <w:sz w:val="28"/>
          <w:szCs w:val="28"/>
        </w:rPr>
        <w:t xml:space="preserve">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 </w:t>
      </w:r>
      <w:proofErr w:type="gramStart"/>
      <w:r w:rsidRPr="00062A4E">
        <w:rPr>
          <w:sz w:val="28"/>
          <w:szCs w:val="28"/>
        </w:rPr>
        <w:t>правонарушениях</w:t>
      </w:r>
      <w:proofErr w:type="gramEnd"/>
      <w:r w:rsidRPr="00062A4E">
        <w:rPr>
          <w:sz w:val="28"/>
          <w:szCs w:val="28"/>
        </w:rPr>
        <w:t xml:space="preserve">, на ваш взгляд, ужесточены наказания для пешеходов и водителей,     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 xml:space="preserve">   </w:t>
      </w:r>
      <w:proofErr w:type="gramStart"/>
      <w:r w:rsidRPr="00062A4E">
        <w:rPr>
          <w:sz w:val="28"/>
          <w:szCs w:val="28"/>
        </w:rPr>
        <w:t>нарушающих</w:t>
      </w:r>
      <w:proofErr w:type="gramEnd"/>
      <w:r w:rsidRPr="00062A4E">
        <w:rPr>
          <w:sz w:val="28"/>
          <w:szCs w:val="28"/>
        </w:rPr>
        <w:t xml:space="preserve"> Правила дорожного движения?</w:t>
      </w:r>
    </w:p>
    <w:p w:rsidR="00B11D2A" w:rsidRPr="00062A4E" w:rsidRDefault="00B11D2A" w:rsidP="00062A4E">
      <w:pPr>
        <w:shd w:val="clear" w:color="auto" w:fill="FFFFFF"/>
        <w:spacing w:line="360" w:lineRule="auto"/>
        <w:ind w:left="365"/>
        <w:contextualSpacing/>
        <w:rPr>
          <w:sz w:val="28"/>
          <w:szCs w:val="28"/>
        </w:rPr>
      </w:pPr>
      <w:r w:rsidRPr="00062A4E">
        <w:rPr>
          <w:sz w:val="28"/>
          <w:szCs w:val="28"/>
        </w:rPr>
        <w:t>- Почему любое транспортное средство является источником опасности?</w:t>
      </w:r>
    </w:p>
    <w:p w:rsidR="00B11D2A" w:rsidRPr="00062A4E" w:rsidRDefault="00B11D2A" w:rsidP="00062A4E">
      <w:pPr>
        <w:shd w:val="clear" w:color="auto" w:fill="FFFFFF"/>
        <w:spacing w:line="360" w:lineRule="auto"/>
        <w:rPr>
          <w:sz w:val="28"/>
          <w:szCs w:val="28"/>
        </w:rPr>
      </w:pPr>
    </w:p>
    <w:p w:rsidR="000431B1" w:rsidRPr="00062A4E" w:rsidRDefault="00B11D2A" w:rsidP="00062A4E">
      <w:pPr>
        <w:shd w:val="clear" w:color="auto" w:fill="FFFFFF"/>
        <w:spacing w:line="360" w:lineRule="auto"/>
        <w:rPr>
          <w:b/>
          <w:bCs/>
          <w:color w:val="000000"/>
          <w:spacing w:val="-2"/>
          <w:sz w:val="28"/>
          <w:szCs w:val="28"/>
        </w:rPr>
      </w:pPr>
      <w:r w:rsidRPr="00062A4E">
        <w:rPr>
          <w:b/>
          <w:bCs/>
          <w:color w:val="000000"/>
          <w:spacing w:val="-2"/>
          <w:sz w:val="28"/>
          <w:szCs w:val="28"/>
          <w:lang w:val="en-US"/>
        </w:rPr>
        <w:t>IV</w:t>
      </w:r>
      <w:r w:rsidRPr="00062A4E">
        <w:rPr>
          <w:b/>
          <w:bCs/>
          <w:color w:val="000000"/>
          <w:spacing w:val="-2"/>
          <w:sz w:val="28"/>
          <w:szCs w:val="28"/>
        </w:rPr>
        <w:t xml:space="preserve">. Итог урока: Что нового вы узнали на уроке? Что вы </w:t>
      </w:r>
      <w:proofErr w:type="gramStart"/>
      <w:r w:rsidRPr="00062A4E">
        <w:rPr>
          <w:b/>
          <w:bCs/>
          <w:color w:val="000000"/>
          <w:spacing w:val="-2"/>
          <w:sz w:val="28"/>
          <w:szCs w:val="28"/>
        </w:rPr>
        <w:t>запомнили</w:t>
      </w:r>
      <w:proofErr w:type="gramEnd"/>
      <w:r w:rsidRPr="00062A4E">
        <w:rPr>
          <w:b/>
          <w:bCs/>
          <w:color w:val="000000"/>
          <w:spacing w:val="-2"/>
          <w:sz w:val="28"/>
          <w:szCs w:val="28"/>
        </w:rPr>
        <w:t xml:space="preserve"> и какие вопросы у вас возникли. </w:t>
      </w:r>
    </w:p>
    <w:sectPr w:rsidR="000431B1" w:rsidRPr="00062A4E" w:rsidSect="00B11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196"/>
    <w:multiLevelType w:val="hybridMultilevel"/>
    <w:tmpl w:val="F14A474A"/>
    <w:lvl w:ilvl="0" w:tplc="5DF4B46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3CE"/>
    <w:rsid w:val="000359B1"/>
    <w:rsid w:val="000431B1"/>
    <w:rsid w:val="00062A4E"/>
    <w:rsid w:val="007F13CE"/>
    <w:rsid w:val="00B11D2A"/>
    <w:rsid w:val="00C74EAE"/>
    <w:rsid w:val="00EF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furer052</cp:lastModifiedBy>
  <cp:revision>2</cp:revision>
  <dcterms:created xsi:type="dcterms:W3CDTF">2022-03-10T18:49:00Z</dcterms:created>
  <dcterms:modified xsi:type="dcterms:W3CDTF">2022-03-10T18:49:00Z</dcterms:modified>
</cp:coreProperties>
</file>