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99" w:rsidRPr="006625E0" w:rsidRDefault="006625E0" w:rsidP="006625E0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Cs w:val="0"/>
          <w:i/>
          <w:color w:val="333333"/>
          <w:sz w:val="36"/>
          <w:szCs w:val="36"/>
          <w:bdr w:val="none" w:sz="0" w:space="0" w:color="auto" w:frame="1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1.55pt;margin-top:162.3pt;width:465pt;height:243pt;z-index:251662336" filled="f" stroked="f">
            <v:textbox>
              <w:txbxContent>
                <w:p w:rsidR="006625E0" w:rsidRPr="006625E0" w:rsidRDefault="006625E0" w:rsidP="006625E0">
                  <w:pPr>
                    <w:pStyle w:val="2"/>
                    <w:shd w:val="clear" w:color="auto" w:fill="FFFFFF"/>
                    <w:spacing w:before="0"/>
                    <w:jc w:val="center"/>
                    <w:textAlignment w:val="baseline"/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333333"/>
                      <w:sz w:val="96"/>
                      <w:szCs w:val="36"/>
                      <w:bdr w:val="none" w:sz="0" w:space="0" w:color="auto" w:frame="1"/>
                    </w:rPr>
                  </w:pPr>
                </w:p>
                <w:p w:rsidR="006625E0" w:rsidRDefault="006625E0" w:rsidP="006625E0">
                  <w:pPr>
                    <w:pStyle w:val="2"/>
                    <w:shd w:val="clear" w:color="auto" w:fill="FFFFFF"/>
                    <w:spacing w:before="0"/>
                    <w:jc w:val="center"/>
                    <w:textAlignment w:val="baseline"/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333333"/>
                      <w:sz w:val="56"/>
                      <w:szCs w:val="36"/>
                      <w:bdr w:val="none" w:sz="0" w:space="0" w:color="auto" w:frame="1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333333"/>
                      <w:sz w:val="56"/>
                      <w:szCs w:val="36"/>
                      <w:bdr w:val="none" w:sz="0" w:space="0" w:color="auto" w:frame="1"/>
                    </w:rPr>
                    <w:t xml:space="preserve">МЕТОДИЧЕСКАЯ </w:t>
                  </w:r>
                  <w:r w:rsidRPr="006625E0">
                    <w:rPr>
                      <w:rStyle w:val="a4"/>
                      <w:rFonts w:ascii="Times New Roman" w:hAnsi="Times New Roman" w:cs="Times New Roman"/>
                      <w:b/>
                      <w:i/>
                      <w:color w:val="333333"/>
                      <w:sz w:val="56"/>
                      <w:szCs w:val="36"/>
                      <w:bdr w:val="none" w:sz="0" w:space="0" w:color="auto" w:frame="1"/>
                    </w:rPr>
                    <w:t>РАЗРАБОТКА</w:t>
                  </w:r>
                </w:p>
                <w:p w:rsidR="006625E0" w:rsidRPr="006625E0" w:rsidRDefault="006625E0" w:rsidP="006625E0">
                  <w:pPr>
                    <w:rPr>
                      <w:lang w:eastAsia="en-US"/>
                    </w:rPr>
                  </w:pPr>
                </w:p>
                <w:p w:rsidR="006625E0" w:rsidRPr="006625E0" w:rsidRDefault="006625E0" w:rsidP="006625E0">
                  <w:pPr>
                    <w:rPr>
                      <w:b/>
                      <w:i/>
                      <w:sz w:val="48"/>
                      <w:lang w:eastAsia="en-US"/>
                    </w:rPr>
                  </w:pPr>
                </w:p>
                <w:p w:rsidR="006625E0" w:rsidRPr="006625E0" w:rsidRDefault="006625E0" w:rsidP="006625E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36"/>
                      <w:lang w:eastAsia="en-US"/>
                    </w:rPr>
                  </w:pPr>
                  <w:r w:rsidRPr="006625E0">
                    <w:rPr>
                      <w:rFonts w:ascii="Times New Roman" w:hAnsi="Times New Roman" w:cs="Times New Roman"/>
                      <w:b/>
                      <w:i/>
                      <w:sz w:val="72"/>
                      <w:szCs w:val="36"/>
                      <w:lang w:eastAsia="en-US"/>
                    </w:rPr>
                    <w:t xml:space="preserve">«ЧТО </w:t>
                  </w:r>
                  <w:r w:rsidRPr="006625E0">
                    <w:rPr>
                      <w:rFonts w:ascii="Times New Roman" w:hAnsi="Times New Roman" w:cs="Times New Roman"/>
                      <w:b/>
                      <w:i/>
                      <w:sz w:val="72"/>
                      <w:szCs w:val="36"/>
                      <w:lang w:eastAsia="en-US"/>
                    </w:rPr>
                    <w:t xml:space="preserve">ТАКОЕ </w:t>
                  </w:r>
                  <w:r w:rsidRPr="006625E0">
                    <w:rPr>
                      <w:rFonts w:ascii="Times New Roman" w:hAnsi="Times New Roman" w:cs="Times New Roman"/>
                      <w:b/>
                      <w:i/>
                      <w:sz w:val="72"/>
                      <w:szCs w:val="36"/>
                      <w:lang w:eastAsia="en-US"/>
                    </w:rPr>
                    <w:t>ДРОБЬ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72"/>
                      <w:szCs w:val="36"/>
                      <w:lang w:eastAsia="en-US"/>
                    </w:rPr>
                    <w:t>?»</w:t>
                  </w:r>
                </w:p>
                <w:p w:rsidR="006625E0" w:rsidRDefault="006625E0"/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180.45pt;margin-top:-13.2pt;width:63pt;height:34.5pt;z-index:251663360" filled="f" stroked="f">
            <v:textbox>
              <w:txbxContent>
                <w:p w:rsidR="006625E0" w:rsidRPr="006625E0" w:rsidRDefault="006625E0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6625E0">
                    <w:rPr>
                      <w:rFonts w:ascii="Times New Roman" w:hAnsi="Times New Roman" w:cs="Times New Roman"/>
                      <w:sz w:val="32"/>
                    </w:rPr>
                    <w:t>2019 г.</w:t>
                  </w:r>
                </w:p>
              </w:txbxContent>
            </v:textbox>
          </v:shape>
        </w:pict>
      </w:r>
      <w:bookmarkStart w:id="0" w:name="_GoBack"/>
      <w:r>
        <w:rPr>
          <w:noProof/>
        </w:rPr>
        <w:drawing>
          <wp:anchor distT="0" distB="0" distL="114300" distR="114300" simplePos="0" relativeHeight="251658752" behindDoc="1" locked="0" layoutInCell="1" allowOverlap="1" wp14:anchorId="56F9E4E2" wp14:editId="4BCEA39E">
            <wp:simplePos x="0" y="0"/>
            <wp:positionH relativeFrom="column">
              <wp:posOffset>-1061085</wp:posOffset>
            </wp:positionH>
            <wp:positionV relativeFrom="paragraph">
              <wp:posOffset>-853440</wp:posOffset>
            </wp:positionV>
            <wp:extent cx="7505700" cy="10668000"/>
            <wp:effectExtent l="0" t="0" r="0" b="0"/>
            <wp:wrapTight wrapText="bothSides">
              <wp:wrapPolygon edited="0">
                <wp:start x="0" y="0"/>
                <wp:lineTo x="0" y="21561"/>
                <wp:lineTo x="21545" y="21561"/>
                <wp:lineTo x="21545" y="0"/>
                <wp:lineTo x="0" y="0"/>
              </wp:wrapPolygon>
            </wp:wrapTight>
            <wp:docPr id="3" name="Рисунок 3" descr="https://ds03.infourok.ru/uploads/ex/0c8b/00009542-70c0dc05/hello_html_m615887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c8b/00009542-70c0dc05/hello_html_m615887c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34092" w:rsidRPr="00F77F99" w:rsidRDefault="00134092" w:rsidP="00F77F99">
      <w:pPr>
        <w:rPr>
          <w:lang w:eastAsia="en-US"/>
        </w:rPr>
      </w:pPr>
    </w:p>
    <w:p w:rsidR="00F77F99" w:rsidRPr="00F77F99" w:rsidRDefault="00F77F99" w:rsidP="00F77F99">
      <w:pPr>
        <w:pStyle w:val="2"/>
        <w:shd w:val="clear" w:color="auto" w:fill="FFFFFF"/>
        <w:spacing w:before="0"/>
        <w:jc w:val="center"/>
        <w:textAlignment w:val="baseline"/>
        <w:rPr>
          <w:rStyle w:val="a4"/>
          <w:rFonts w:ascii="Times New Roman" w:hAnsi="Times New Roman" w:cs="Times New Roman"/>
          <w:b/>
          <w:i/>
          <w:color w:val="333333"/>
          <w:sz w:val="36"/>
          <w:szCs w:val="36"/>
          <w:bdr w:val="none" w:sz="0" w:space="0" w:color="auto" w:frame="1"/>
        </w:rPr>
      </w:pPr>
      <w:r w:rsidRPr="00F77F99">
        <w:rPr>
          <w:rStyle w:val="a4"/>
          <w:rFonts w:ascii="Times New Roman" w:hAnsi="Times New Roman" w:cs="Times New Roman"/>
          <w:b/>
          <w:i/>
          <w:color w:val="333333"/>
          <w:sz w:val="36"/>
          <w:szCs w:val="36"/>
          <w:bdr w:val="none" w:sz="0" w:space="0" w:color="auto" w:frame="1"/>
        </w:rPr>
        <w:t xml:space="preserve"> «Что такое дробь»</w:t>
      </w:r>
    </w:p>
    <w:p w:rsidR="00F77F99" w:rsidRDefault="00F77F99" w:rsidP="00F77F99">
      <w:pPr>
        <w:pStyle w:val="2"/>
        <w:shd w:val="clear" w:color="auto" w:fill="FFFFFF"/>
        <w:spacing w:before="0"/>
        <w:jc w:val="center"/>
        <w:textAlignment w:val="baseline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ind w:firstLine="426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Если говорить простым языком, то дробь это часть чего-либо. Это «чего-либо» может быть чем угодно — едой, деньгами, числом. В народе дробь называют долей. Само слово «дробь» тоже говорит за себя — дробь означает дробление, деление, разделение.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Рассмотрим пример из жизни. Мы купили себе пиццу, чтобы съесть её в</w:t>
      </w:r>
      <w:r w:rsidR="00134092">
        <w:rPr>
          <w:color w:val="333333"/>
          <w:sz w:val="28"/>
          <w:szCs w:val="28"/>
        </w:rPr>
        <w:t xml:space="preserve"> </w:t>
      </w:r>
      <w:r w:rsidRPr="00AB028C">
        <w:rPr>
          <w:color w:val="333333"/>
          <w:sz w:val="28"/>
          <w:szCs w:val="28"/>
        </w:rPr>
        <w:t>течени</w:t>
      </w:r>
      <w:r w:rsidR="00134092">
        <w:rPr>
          <w:color w:val="333333"/>
          <w:sz w:val="28"/>
          <w:szCs w:val="28"/>
        </w:rPr>
        <w:t xml:space="preserve">е </w:t>
      </w:r>
      <w:r w:rsidRPr="00AB028C">
        <w:rPr>
          <w:color w:val="333333"/>
          <w:sz w:val="28"/>
          <w:szCs w:val="28"/>
        </w:rPr>
        <w:t>дня. Допустим мы решили разделить её на четыре части, чтобы съедать постепенно по одному кусочку.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AB028C">
        <w:rPr>
          <w:noProof/>
          <w:color w:val="333333"/>
          <w:sz w:val="28"/>
          <w:szCs w:val="28"/>
        </w:rPr>
        <w:drawing>
          <wp:inline distT="0" distB="0" distL="0" distR="0">
            <wp:extent cx="2663825" cy="2663825"/>
            <wp:effectExtent l="19050" t="0" r="3175" b="0"/>
            <wp:docPr id="15" name="Рисунок 15" descr="целая пицца разделена на 4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целая пицца разделена на 4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092" w:rsidRDefault="00F77F99" w:rsidP="00F77F99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Посмотрите на этот рисунок. Представьте, что это наша пицца, разделённая на четыре куска. Каждый кусок пиццы это и есть дробь, потому что каждый кусок по отдельности</w:t>
      </w:r>
      <w:r w:rsidR="00134092">
        <w:rPr>
          <w:color w:val="333333"/>
          <w:sz w:val="28"/>
          <w:szCs w:val="28"/>
        </w:rPr>
        <w:t xml:space="preserve"> – </w:t>
      </w:r>
      <w:r w:rsidRPr="00AB028C">
        <w:rPr>
          <w:color w:val="333333"/>
          <w:sz w:val="28"/>
          <w:szCs w:val="28"/>
        </w:rPr>
        <w:t>это часть пиццы.</w:t>
      </w:r>
      <w:r w:rsidR="00134092">
        <w:rPr>
          <w:color w:val="333333"/>
          <w:sz w:val="28"/>
          <w:szCs w:val="28"/>
        </w:rPr>
        <w:t xml:space="preserve"> 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Допустим</w:t>
      </w:r>
      <w:r>
        <w:rPr>
          <w:color w:val="333333"/>
          <w:sz w:val="28"/>
          <w:szCs w:val="28"/>
        </w:rPr>
        <w:t>,</w:t>
      </w:r>
      <w:r w:rsidR="00134092">
        <w:rPr>
          <w:color w:val="333333"/>
          <w:sz w:val="28"/>
          <w:szCs w:val="28"/>
        </w:rPr>
        <w:t xml:space="preserve"> </w:t>
      </w:r>
      <w:r w:rsidRPr="00AB028C">
        <w:rPr>
          <w:color w:val="333333"/>
          <w:sz w:val="28"/>
          <w:szCs w:val="28"/>
        </w:rPr>
        <w:t>мы съели один кусок. Как его записать? Очень просто. Сначала рисуется маленькая линия:</w:t>
      </w:r>
    </w:p>
    <w:p w:rsidR="00F77F99" w:rsidRDefault="006625E0" w:rsidP="00F77F99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.95pt;margin-top:2.35pt;width:21pt;height:0;z-index:251660288" o:connectortype="straight" strokeweight="2.25pt"/>
        </w:pict>
      </w:r>
      <w:r w:rsidR="00F77F99" w:rsidRPr="00AB028C">
        <w:rPr>
          <w:noProof/>
          <w:color w:val="333333"/>
          <w:sz w:val="28"/>
          <w:szCs w:val="28"/>
        </w:rPr>
        <w:drawing>
          <wp:inline distT="0" distB="0" distL="0" distR="0">
            <wp:extent cx="198755" cy="59690"/>
            <wp:effectExtent l="0" t="0" r="0" b="0"/>
            <wp:docPr id="16" name="Рисунок 16" descr="1 на 4 в виде рисунка ша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 на 4 в виде рисунка шаг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59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Внизу этой линии записывается</w:t>
      </w:r>
      <w:r>
        <w:rPr>
          <w:color w:val="333333"/>
          <w:sz w:val="28"/>
          <w:szCs w:val="28"/>
        </w:rPr>
        <w:t xml:space="preserve"> число, которое показывает,</w:t>
      </w:r>
      <w:r w:rsidRPr="00AB028C">
        <w:rPr>
          <w:color w:val="333333"/>
          <w:sz w:val="28"/>
          <w:szCs w:val="28"/>
        </w:rPr>
        <w:t xml:space="preserve"> на сколько кусков пицца была разделена. Пицца была разделена на четыре куска. Значит</w:t>
      </w:r>
      <w:r>
        <w:rPr>
          <w:color w:val="333333"/>
          <w:sz w:val="28"/>
          <w:szCs w:val="28"/>
        </w:rPr>
        <w:t>,</w:t>
      </w:r>
      <w:r w:rsidRPr="00AB028C">
        <w:rPr>
          <w:color w:val="333333"/>
          <w:sz w:val="28"/>
          <w:szCs w:val="28"/>
        </w:rPr>
        <w:t xml:space="preserve"> в</w:t>
      </w:r>
      <w:r>
        <w:rPr>
          <w:color w:val="333333"/>
          <w:sz w:val="28"/>
          <w:szCs w:val="28"/>
        </w:rPr>
        <w:t xml:space="preserve">низу линии записывается число </w:t>
      </w:r>
      <w:r w:rsidRPr="00882CAC">
        <w:rPr>
          <w:b/>
          <w:color w:val="333333"/>
          <w:sz w:val="28"/>
          <w:szCs w:val="28"/>
        </w:rPr>
        <w:t>4</w:t>
      </w:r>
      <w:r w:rsidRPr="00AB028C">
        <w:rPr>
          <w:color w:val="333333"/>
          <w:sz w:val="28"/>
          <w:szCs w:val="28"/>
        </w:rPr>
        <w:t>: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3F5C72">
        <w:rPr>
          <w:b/>
          <w:i/>
          <w:color w:val="333333"/>
          <w:position w:val="-4"/>
          <w:sz w:val="28"/>
          <w:szCs w:val="28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pt" o:ole="">
            <v:imagedata r:id="rId7" o:title=""/>
          </v:shape>
          <o:OLEObject Type="Embed" ProgID="Equation.3" ShapeID="_x0000_i1025" DrawAspect="Content" ObjectID="_1622222301" r:id="rId8"/>
        </w:object>
      </w:r>
      <w:r>
        <w:rPr>
          <w:color w:val="333333"/>
          <w:sz w:val="28"/>
          <w:szCs w:val="28"/>
        </w:rPr>
        <w:br w:type="textWrapping" w:clear="all"/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lastRenderedPageBreak/>
        <w:t xml:space="preserve">А сверху этой линии записывается </w:t>
      </w:r>
      <w:r>
        <w:rPr>
          <w:color w:val="333333"/>
          <w:sz w:val="28"/>
          <w:szCs w:val="28"/>
        </w:rPr>
        <w:t>число, которое показывает</w:t>
      </w:r>
      <w:r w:rsidR="000F1E13">
        <w:rPr>
          <w:color w:val="333333"/>
          <w:sz w:val="28"/>
          <w:szCs w:val="28"/>
        </w:rPr>
        <w:t xml:space="preserve"> </w:t>
      </w:r>
      <w:r w:rsidRPr="00AB028C">
        <w:rPr>
          <w:color w:val="333333"/>
          <w:sz w:val="28"/>
          <w:szCs w:val="28"/>
        </w:rPr>
        <w:t>сколько кусков пиццы было съедено. Съеден был один кусок, значит сверху записываем</w:t>
      </w:r>
      <w:r>
        <w:rPr>
          <w:color w:val="333333"/>
          <w:sz w:val="28"/>
          <w:szCs w:val="28"/>
        </w:rPr>
        <w:t xml:space="preserve"> число </w:t>
      </w:r>
      <w:r w:rsidRPr="00882CAC">
        <w:rPr>
          <w:b/>
          <w:i/>
          <w:color w:val="333333"/>
          <w:sz w:val="28"/>
          <w:szCs w:val="28"/>
        </w:rPr>
        <w:t>1</w:t>
      </w:r>
      <w:r w:rsidRPr="00AB028C">
        <w:rPr>
          <w:color w:val="333333"/>
          <w:sz w:val="28"/>
          <w:szCs w:val="28"/>
        </w:rPr>
        <w:t>: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3F5C72">
        <w:rPr>
          <w:color w:val="333333"/>
          <w:position w:val="-24"/>
          <w:sz w:val="28"/>
          <w:szCs w:val="28"/>
        </w:rPr>
        <w:object w:dxaOrig="240" w:dyaOrig="620">
          <v:shape id="_x0000_i1026" type="#_x0000_t75" style="width:31.5pt;height:57pt" o:ole="">
            <v:imagedata r:id="rId9" o:title=""/>
          </v:shape>
          <o:OLEObject Type="Embed" ProgID="Equation.3" ShapeID="_x0000_i1026" DrawAspect="Content" ObjectID="_1622222302" r:id="rId10"/>
        </w:objec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Такие записи называют</w:t>
      </w:r>
      <w:r w:rsidRPr="00F444AD">
        <w:rPr>
          <w:i/>
          <w:color w:val="333333"/>
          <w:sz w:val="28"/>
          <w:szCs w:val="28"/>
        </w:rPr>
        <w:t> </w:t>
      </w:r>
      <w:r w:rsidRPr="00F444AD">
        <w:rPr>
          <w:rStyle w:val="a4"/>
          <w:i/>
          <w:color w:val="333333"/>
          <w:sz w:val="28"/>
          <w:szCs w:val="28"/>
          <w:bdr w:val="none" w:sz="0" w:space="0" w:color="auto" w:frame="1"/>
        </w:rPr>
        <w:t>дробями</w:t>
      </w:r>
      <w:r w:rsidRPr="00AB028C">
        <w:rPr>
          <w:color w:val="333333"/>
          <w:sz w:val="28"/>
          <w:szCs w:val="28"/>
        </w:rPr>
        <w:t>. Дробь состоит из числителя и знаменателя.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Число, которое записывается сверху, называется </w:t>
      </w:r>
      <w:r w:rsidRPr="00F444AD">
        <w:rPr>
          <w:rStyle w:val="a4"/>
          <w:i/>
          <w:color w:val="333333"/>
          <w:sz w:val="28"/>
          <w:szCs w:val="28"/>
          <w:bdr w:val="none" w:sz="0" w:space="0" w:color="auto" w:frame="1"/>
        </w:rPr>
        <w:t>числителем дроби</w:t>
      </w:r>
      <w:r w:rsidRPr="00F444AD">
        <w:rPr>
          <w:i/>
          <w:color w:val="333333"/>
          <w:sz w:val="28"/>
          <w:szCs w:val="28"/>
        </w:rPr>
        <w:t>.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Число, которое записывается снизу, называется </w:t>
      </w:r>
      <w:r w:rsidRPr="00F444AD">
        <w:rPr>
          <w:rStyle w:val="a4"/>
          <w:i/>
          <w:color w:val="333333"/>
          <w:sz w:val="28"/>
          <w:szCs w:val="28"/>
          <w:bdr w:val="none" w:sz="0" w:space="0" w:color="auto" w:frame="1"/>
        </w:rPr>
        <w:t>знаменателем дроби</w:t>
      </w:r>
      <w:r w:rsidRPr="00F444AD">
        <w:rPr>
          <w:i/>
          <w:color w:val="333333"/>
          <w:sz w:val="28"/>
          <w:szCs w:val="28"/>
        </w:rPr>
        <w:t>.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В нашем примере числитель дроби это единица</w:t>
      </w:r>
      <w:r>
        <w:rPr>
          <w:color w:val="333333"/>
          <w:sz w:val="28"/>
          <w:szCs w:val="28"/>
        </w:rPr>
        <w:t>, а знаменатель дроби — четыре</w:t>
      </w:r>
      <w:r w:rsidRPr="00AB028C">
        <w:rPr>
          <w:color w:val="333333"/>
          <w:sz w:val="28"/>
          <w:szCs w:val="28"/>
        </w:rPr>
        <w:t>. Эту дробь можно прочитать так: </w:t>
      </w:r>
      <w:r w:rsidRPr="00AB028C">
        <w:rPr>
          <w:rStyle w:val="a5"/>
          <w:color w:val="000000"/>
          <w:sz w:val="28"/>
          <w:szCs w:val="28"/>
          <w:bdr w:val="none" w:sz="0" w:space="0" w:color="auto" w:frame="1"/>
        </w:rPr>
        <w:t>«одна четвёртая» </w:t>
      </w:r>
      <w:r w:rsidRPr="00AB028C">
        <w:rPr>
          <w:color w:val="333333"/>
          <w:sz w:val="28"/>
          <w:szCs w:val="28"/>
        </w:rPr>
        <w:t>либо </w:t>
      </w:r>
      <w:r w:rsidRPr="00AB028C">
        <w:rPr>
          <w:rStyle w:val="a5"/>
          <w:color w:val="000000"/>
          <w:sz w:val="28"/>
          <w:szCs w:val="28"/>
          <w:bdr w:val="none" w:sz="0" w:space="0" w:color="auto" w:frame="1"/>
        </w:rPr>
        <w:t>«один кусок из четырёх»</w:t>
      </w:r>
      <w:r w:rsidRPr="00AB028C">
        <w:rPr>
          <w:color w:val="333333"/>
          <w:sz w:val="28"/>
          <w:szCs w:val="28"/>
        </w:rPr>
        <w:t> либо </w:t>
      </w:r>
      <w:r w:rsidRPr="00AB028C">
        <w:rPr>
          <w:rStyle w:val="a5"/>
          <w:color w:val="000000"/>
          <w:sz w:val="28"/>
          <w:szCs w:val="28"/>
          <w:bdr w:val="none" w:sz="0" w:space="0" w:color="auto" w:frame="1"/>
        </w:rPr>
        <w:t>«одна четвёртая доля»</w:t>
      </w:r>
      <w:r w:rsidRPr="00AB028C">
        <w:rPr>
          <w:color w:val="333333"/>
          <w:sz w:val="28"/>
          <w:szCs w:val="28"/>
        </w:rPr>
        <w:t> либо </w:t>
      </w:r>
      <w:r w:rsidRPr="00AB028C">
        <w:rPr>
          <w:rStyle w:val="a5"/>
          <w:color w:val="000000"/>
          <w:sz w:val="28"/>
          <w:szCs w:val="28"/>
          <w:bdr w:val="none" w:sz="0" w:space="0" w:color="auto" w:frame="1"/>
        </w:rPr>
        <w:t>«четверть» </w:t>
      </w:r>
      <w:r w:rsidRPr="00AB028C">
        <w:rPr>
          <w:color w:val="000000"/>
          <w:sz w:val="28"/>
          <w:szCs w:val="28"/>
          <w:bdr w:val="none" w:sz="0" w:space="0" w:color="auto" w:frame="1"/>
        </w:rPr>
        <w:t>— в</w:t>
      </w:r>
      <w:r w:rsidRPr="00AB028C">
        <w:rPr>
          <w:color w:val="333333"/>
          <w:sz w:val="28"/>
          <w:szCs w:val="28"/>
        </w:rPr>
        <w:t>сё это синонимы.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Теперь представьте, что мы съели ещё один кусок той же самой пиццы, которая была разделена на четыре куска. Как записать такую дробь?</w:t>
      </w:r>
    </w:p>
    <w:p w:rsidR="00F77F99" w:rsidRDefault="00F77F99" w:rsidP="00F77F99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Очень просто.</w:t>
      </w:r>
      <w:r w:rsidR="0013409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</w:t>
      </w:r>
      <w:r w:rsidRPr="00AB028C">
        <w:rPr>
          <w:color w:val="333333"/>
          <w:sz w:val="28"/>
          <w:szCs w:val="28"/>
        </w:rPr>
        <w:t>низу</w:t>
      </w:r>
      <w:r w:rsidR="00134092">
        <w:rPr>
          <w:color w:val="333333"/>
          <w:sz w:val="28"/>
          <w:szCs w:val="28"/>
        </w:rPr>
        <w:t xml:space="preserve"> </w:t>
      </w:r>
      <w:r w:rsidRPr="00AB028C">
        <w:rPr>
          <w:color w:val="333333"/>
          <w:sz w:val="28"/>
          <w:szCs w:val="28"/>
        </w:rPr>
        <w:t>записываем 4 (поскольку всег</w:t>
      </w:r>
      <w:r>
        <w:rPr>
          <w:color w:val="333333"/>
          <w:sz w:val="28"/>
          <w:szCs w:val="28"/>
        </w:rPr>
        <w:t>о кусков было 4), а с</w:t>
      </w:r>
      <w:r w:rsidRPr="00AB028C">
        <w:rPr>
          <w:color w:val="333333"/>
          <w:sz w:val="28"/>
          <w:szCs w:val="28"/>
        </w:rPr>
        <w:t>верху записываем 2 (поскольку уже съедено два куска</w:t>
      </w:r>
      <w:r>
        <w:rPr>
          <w:color w:val="333333"/>
          <w:sz w:val="28"/>
          <w:szCs w:val="28"/>
        </w:rPr>
        <w:t>.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AA60B5">
        <w:rPr>
          <w:color w:val="333333"/>
          <w:position w:val="-24"/>
          <w:sz w:val="28"/>
          <w:szCs w:val="28"/>
        </w:rPr>
        <w:object w:dxaOrig="240" w:dyaOrig="620">
          <v:shape id="_x0000_i1027" type="#_x0000_t75" style="width:24pt;height:51pt" o:ole="">
            <v:imagedata r:id="rId11" o:title=""/>
          </v:shape>
          <o:OLEObject Type="Embed" ProgID="Equation.3" ShapeID="_x0000_i1027" DrawAspect="Content" ObjectID="_1622222303" r:id="rId12"/>
        </w:objec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Эта дробь читается так: </w:t>
      </w:r>
      <w:r w:rsidRPr="00AB028C">
        <w:rPr>
          <w:rStyle w:val="a5"/>
          <w:color w:val="000000"/>
          <w:sz w:val="28"/>
          <w:szCs w:val="28"/>
          <w:bdr w:val="none" w:sz="0" w:space="0" w:color="auto" w:frame="1"/>
        </w:rPr>
        <w:t>«две четвёртых»</w:t>
      </w:r>
      <w:r w:rsidRPr="00AB028C">
        <w:rPr>
          <w:color w:val="333333"/>
          <w:sz w:val="28"/>
          <w:szCs w:val="28"/>
        </w:rPr>
        <w:t> либо </w:t>
      </w:r>
      <w:r w:rsidRPr="00AB028C">
        <w:rPr>
          <w:rStyle w:val="a5"/>
          <w:color w:val="000000"/>
          <w:sz w:val="28"/>
          <w:szCs w:val="28"/>
          <w:bdr w:val="none" w:sz="0" w:space="0" w:color="auto" w:frame="1"/>
        </w:rPr>
        <w:t>«два куска из четырёх»</w:t>
      </w:r>
      <w:r w:rsidRPr="00AB028C">
        <w:rPr>
          <w:color w:val="333333"/>
          <w:sz w:val="28"/>
          <w:szCs w:val="28"/>
        </w:rPr>
        <w:t> либо </w:t>
      </w:r>
      <w:r w:rsidRPr="00AB028C">
        <w:rPr>
          <w:rStyle w:val="a5"/>
          <w:color w:val="000000"/>
          <w:sz w:val="28"/>
          <w:szCs w:val="28"/>
          <w:bdr w:val="none" w:sz="0" w:space="0" w:color="auto" w:frame="1"/>
        </w:rPr>
        <w:t>«две четвёртые доли»</w:t>
      </w:r>
      <w:r w:rsidRPr="00AB028C">
        <w:rPr>
          <w:color w:val="333333"/>
          <w:sz w:val="28"/>
          <w:szCs w:val="28"/>
        </w:rPr>
        <w:t>.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Теперь представьте, что пиццу мы разделили не на четыре части, а на три.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AB028C">
        <w:rPr>
          <w:noProof/>
          <w:color w:val="333333"/>
          <w:sz w:val="28"/>
          <w:szCs w:val="28"/>
        </w:rPr>
        <w:drawing>
          <wp:inline distT="0" distB="0" distL="0" distR="0">
            <wp:extent cx="2551539" cy="2543165"/>
            <wp:effectExtent l="19050" t="0" r="1161" b="0"/>
            <wp:docPr id="20" name="Рисунок 20" descr="пицца разделенная на три части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ицца разделенная на три части рисуно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750" cy="254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lastRenderedPageBreak/>
        <w:t>Допустим мы съели один кусок этой пиццы. Как записать такую дробь?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Очень просто. Опять же рисуется маленькая линия. Внизу этой линии записывается число 3, поскольку пицца разделена на три части, а сверху этой линии записывается число 1, поскольку съеден один кусок: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8"/>
          <w:szCs w:val="28"/>
        </w:rPr>
      </w:pPr>
      <w:r w:rsidRPr="00AA60B5">
        <w:rPr>
          <w:color w:val="333333"/>
          <w:position w:val="-24"/>
          <w:sz w:val="28"/>
          <w:szCs w:val="28"/>
        </w:rPr>
        <w:object w:dxaOrig="220" w:dyaOrig="620">
          <v:shape id="_x0000_i1028" type="#_x0000_t75" style="width:34.5pt;height:60pt" o:ole="">
            <v:imagedata r:id="rId14" o:title=""/>
          </v:shape>
          <o:OLEObject Type="Embed" ProgID="Equation.3" ShapeID="_x0000_i1028" DrawAspect="Content" ObjectID="_1622222304" r:id="rId15"/>
        </w:objec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Эта дробь читается так: </w:t>
      </w:r>
      <w:r w:rsidRPr="00AB028C">
        <w:rPr>
          <w:rStyle w:val="a5"/>
          <w:color w:val="000000"/>
          <w:sz w:val="28"/>
          <w:szCs w:val="28"/>
          <w:bdr w:val="none" w:sz="0" w:space="0" w:color="auto" w:frame="1"/>
        </w:rPr>
        <w:t>«Одна третья»</w:t>
      </w:r>
      <w:r w:rsidRPr="00AB028C">
        <w:rPr>
          <w:color w:val="333333"/>
          <w:sz w:val="28"/>
          <w:szCs w:val="28"/>
        </w:rPr>
        <w:t> либо </w:t>
      </w:r>
      <w:r w:rsidRPr="00AB028C">
        <w:rPr>
          <w:rStyle w:val="a5"/>
          <w:color w:val="000000"/>
          <w:sz w:val="28"/>
          <w:szCs w:val="28"/>
          <w:bdr w:val="none" w:sz="0" w:space="0" w:color="auto" w:frame="1"/>
        </w:rPr>
        <w:t>«Один кусок из трёх»</w:t>
      </w:r>
      <w:r w:rsidRPr="00AB028C">
        <w:rPr>
          <w:color w:val="333333"/>
          <w:sz w:val="28"/>
          <w:szCs w:val="28"/>
        </w:rPr>
        <w:t> либо </w:t>
      </w:r>
      <w:r w:rsidRPr="00AB028C">
        <w:rPr>
          <w:rStyle w:val="a5"/>
          <w:color w:val="000000"/>
          <w:sz w:val="28"/>
          <w:szCs w:val="28"/>
          <w:bdr w:val="none" w:sz="0" w:space="0" w:color="auto" w:frame="1"/>
        </w:rPr>
        <w:t>«Одна третья доля»</w:t>
      </w:r>
      <w:r w:rsidRPr="00AB028C">
        <w:rPr>
          <w:color w:val="333333"/>
          <w:sz w:val="28"/>
          <w:szCs w:val="28"/>
        </w:rPr>
        <w:t> либо </w:t>
      </w:r>
      <w:r w:rsidRPr="00AB028C">
        <w:rPr>
          <w:rStyle w:val="a5"/>
          <w:color w:val="000000"/>
          <w:sz w:val="28"/>
          <w:szCs w:val="28"/>
          <w:bdr w:val="none" w:sz="0" w:space="0" w:color="auto" w:frame="1"/>
        </w:rPr>
        <w:t>«Треть»</w:t>
      </w:r>
      <w:r w:rsidRPr="00AB028C">
        <w:rPr>
          <w:color w:val="333333"/>
          <w:sz w:val="28"/>
          <w:szCs w:val="28"/>
        </w:rPr>
        <w:t>.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Если мы съедим два куска пиццы, то такая дробь будет называться </w:t>
      </w:r>
      <w:r w:rsidRPr="00AB028C">
        <w:rPr>
          <w:rStyle w:val="a5"/>
          <w:color w:val="000000"/>
          <w:sz w:val="28"/>
          <w:szCs w:val="28"/>
          <w:bdr w:val="none" w:sz="0" w:space="0" w:color="auto" w:frame="1"/>
        </w:rPr>
        <w:t>«две третьих»</w:t>
      </w:r>
      <w:r w:rsidRPr="00AB028C">
        <w:rPr>
          <w:color w:val="333333"/>
          <w:sz w:val="28"/>
          <w:szCs w:val="28"/>
        </w:rPr>
        <w:t> и записываться следующим образом: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8"/>
          <w:szCs w:val="28"/>
        </w:rPr>
      </w:pPr>
      <w:r w:rsidRPr="00E65D69">
        <w:rPr>
          <w:color w:val="333333"/>
          <w:position w:val="-24"/>
          <w:sz w:val="28"/>
          <w:szCs w:val="28"/>
        </w:rPr>
        <w:object w:dxaOrig="240" w:dyaOrig="620">
          <v:shape id="_x0000_i1029" type="#_x0000_t75" style="width:24pt;height:51pt" o:ole="">
            <v:imagedata r:id="rId16" o:title=""/>
          </v:shape>
          <o:OLEObject Type="Embed" ProgID="Equation.3" ShapeID="_x0000_i1029" DrawAspect="Content" ObjectID="_1622222305" r:id="rId17"/>
        </w:object>
      </w:r>
    </w:p>
    <w:p w:rsidR="00F77F99" w:rsidRDefault="00F77F99" w:rsidP="00F77F9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Теперь представьте, что пиццу мы разделили на две части, или как говорят в народе: </w:t>
      </w:r>
      <w:r w:rsidRPr="00AB028C">
        <w:rPr>
          <w:rStyle w:val="a5"/>
          <w:color w:val="000000"/>
          <w:sz w:val="28"/>
          <w:szCs w:val="28"/>
          <w:bdr w:val="none" w:sz="0" w:space="0" w:color="auto" w:frame="1"/>
        </w:rPr>
        <w:t>«Пополам»</w:t>
      </w:r>
      <w:r w:rsidRPr="00AB028C">
        <w:rPr>
          <w:color w:val="333333"/>
          <w:sz w:val="28"/>
          <w:szCs w:val="28"/>
        </w:rPr>
        <w:t>:</w:t>
      </w:r>
    </w:p>
    <w:p w:rsidR="00134092" w:rsidRPr="00AB028C" w:rsidRDefault="00134092" w:rsidP="00F77F9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noProof/>
          <w:color w:val="333333"/>
          <w:sz w:val="28"/>
          <w:szCs w:val="28"/>
        </w:rPr>
        <w:drawing>
          <wp:inline distT="0" distB="0" distL="0" distR="0">
            <wp:extent cx="2352675" cy="2270106"/>
            <wp:effectExtent l="19050" t="0" r="9525" b="0"/>
            <wp:docPr id="23" name="Рисунок 23" descr="пицца разделенная попол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ицца разделенная пополам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324" cy="227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Допустим, из этих двух кусков мы съели один кусок. Как записать такую дробь?</w:t>
      </w:r>
    </w:p>
    <w:p w:rsidR="00F77F99" w:rsidRPr="00134092" w:rsidRDefault="00F77F99" w:rsidP="00134092">
      <w:pPr>
        <w:pStyle w:val="a3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Опять же рисуем линию. Внизу этой линии записываем число 2, поскольку пицца разделена на две части, а вверху записываем число 1, поскольку съеден один кусок:</w:t>
      </w:r>
      <w:r w:rsidR="00134092">
        <w:rPr>
          <w:color w:val="333333"/>
          <w:sz w:val="28"/>
          <w:szCs w:val="28"/>
        </w:rPr>
        <w:t xml:space="preserve"> </w:t>
      </w:r>
      <w:r w:rsidRPr="00E65D69">
        <w:rPr>
          <w:position w:val="-24"/>
        </w:rPr>
        <w:object w:dxaOrig="240" w:dyaOrig="620">
          <v:shape id="_x0000_i1030" type="#_x0000_t75" style="width:24pt;height:48pt" o:ole="">
            <v:imagedata r:id="rId19" o:title=""/>
          </v:shape>
          <o:OLEObject Type="Embed" ProgID="Equation.3" ShapeID="_x0000_i1030" DrawAspect="Content" ObjectID="_1622222306" r:id="rId20"/>
        </w:objec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lastRenderedPageBreak/>
        <w:t>Эта дробь читается так: </w:t>
      </w:r>
      <w:r w:rsidRPr="00AB028C">
        <w:rPr>
          <w:rStyle w:val="a5"/>
          <w:color w:val="000000"/>
          <w:sz w:val="28"/>
          <w:szCs w:val="28"/>
          <w:bdr w:val="none" w:sz="0" w:space="0" w:color="auto" w:frame="1"/>
        </w:rPr>
        <w:t>«одна вторая»</w:t>
      </w:r>
      <w:r w:rsidRPr="00AB028C">
        <w:rPr>
          <w:color w:val="333333"/>
          <w:sz w:val="28"/>
          <w:szCs w:val="28"/>
        </w:rPr>
        <w:t> либо </w:t>
      </w:r>
      <w:r w:rsidRPr="00AB028C">
        <w:rPr>
          <w:rStyle w:val="a5"/>
          <w:color w:val="000000"/>
          <w:sz w:val="28"/>
          <w:szCs w:val="28"/>
          <w:bdr w:val="none" w:sz="0" w:space="0" w:color="auto" w:frame="1"/>
        </w:rPr>
        <w:t>«один кусок из двух»</w:t>
      </w:r>
      <w:r w:rsidR="00134092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AB028C">
        <w:rPr>
          <w:color w:val="333333"/>
          <w:sz w:val="28"/>
          <w:szCs w:val="28"/>
        </w:rPr>
        <w:t>либо </w:t>
      </w:r>
      <w:r w:rsidRPr="00AB028C">
        <w:rPr>
          <w:rStyle w:val="a5"/>
          <w:color w:val="000000"/>
          <w:sz w:val="28"/>
          <w:szCs w:val="28"/>
          <w:bdr w:val="none" w:sz="0" w:space="0" w:color="auto" w:frame="1"/>
        </w:rPr>
        <w:t>«одна вторая доля»</w:t>
      </w:r>
      <w:r w:rsidRPr="00AB028C">
        <w:rPr>
          <w:color w:val="333333"/>
          <w:sz w:val="28"/>
          <w:szCs w:val="28"/>
        </w:rPr>
        <w:t> либо </w:t>
      </w:r>
      <w:r w:rsidRPr="00AB028C">
        <w:rPr>
          <w:rStyle w:val="a5"/>
          <w:color w:val="000000"/>
          <w:sz w:val="28"/>
          <w:szCs w:val="28"/>
          <w:bdr w:val="none" w:sz="0" w:space="0" w:color="auto" w:frame="1"/>
        </w:rPr>
        <w:t>«половина».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Дроби, которые мы сейчас рассмотрели, называют </w:t>
      </w:r>
      <w:r w:rsidRPr="00F444AD">
        <w:rPr>
          <w:rStyle w:val="a4"/>
          <w:i/>
          <w:color w:val="333333"/>
          <w:sz w:val="28"/>
          <w:szCs w:val="28"/>
          <w:bdr w:val="none" w:sz="0" w:space="0" w:color="auto" w:frame="1"/>
        </w:rPr>
        <w:t>обыкновенными</w:t>
      </w:r>
      <w:r w:rsidRPr="00AB028C">
        <w:rPr>
          <w:color w:val="333333"/>
          <w:sz w:val="28"/>
          <w:szCs w:val="28"/>
        </w:rPr>
        <w:t>.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Вообще, дроби бывают двух видов: </w:t>
      </w:r>
      <w:r w:rsidRPr="00F444AD">
        <w:rPr>
          <w:rStyle w:val="a4"/>
          <w:i/>
          <w:color w:val="333333"/>
          <w:sz w:val="28"/>
          <w:szCs w:val="28"/>
          <w:bdr w:val="none" w:sz="0" w:space="0" w:color="auto" w:frame="1"/>
        </w:rPr>
        <w:t>обыкновенные</w:t>
      </w:r>
      <w:r w:rsidRPr="00F444AD">
        <w:rPr>
          <w:i/>
          <w:color w:val="333333"/>
          <w:sz w:val="28"/>
          <w:szCs w:val="28"/>
        </w:rPr>
        <w:t> и </w:t>
      </w:r>
      <w:r w:rsidRPr="00F444AD">
        <w:rPr>
          <w:rStyle w:val="a4"/>
          <w:i/>
          <w:color w:val="333333"/>
          <w:sz w:val="28"/>
          <w:szCs w:val="28"/>
          <w:bdr w:val="none" w:sz="0" w:space="0" w:color="auto" w:frame="1"/>
        </w:rPr>
        <w:t>десятичные</w:t>
      </w:r>
      <w:r w:rsidRPr="00AB028C">
        <w:rPr>
          <w:color w:val="333333"/>
          <w:sz w:val="28"/>
          <w:szCs w:val="28"/>
        </w:rPr>
        <w:t>. На данный момент мы рассматриваем </w:t>
      </w:r>
      <w:r w:rsidRPr="00F444AD">
        <w:rPr>
          <w:rStyle w:val="a4"/>
          <w:i/>
          <w:color w:val="333333"/>
          <w:sz w:val="28"/>
          <w:szCs w:val="28"/>
          <w:bdr w:val="none" w:sz="0" w:space="0" w:color="auto" w:frame="1"/>
        </w:rPr>
        <w:t>обыкновенные</w:t>
      </w:r>
      <w:r w:rsidRPr="00F444AD">
        <w:rPr>
          <w:i/>
          <w:color w:val="333333"/>
          <w:sz w:val="28"/>
          <w:szCs w:val="28"/>
        </w:rPr>
        <w:t> </w:t>
      </w:r>
      <w:r w:rsidRPr="00F444AD">
        <w:rPr>
          <w:rStyle w:val="a4"/>
          <w:i/>
          <w:color w:val="333333"/>
          <w:sz w:val="28"/>
          <w:szCs w:val="28"/>
          <w:bdr w:val="none" w:sz="0" w:space="0" w:color="auto" w:frame="1"/>
        </w:rPr>
        <w:t>дроби</w:t>
      </w:r>
      <w:r w:rsidRPr="00F444AD">
        <w:rPr>
          <w:i/>
          <w:color w:val="333333"/>
          <w:sz w:val="28"/>
          <w:szCs w:val="28"/>
        </w:rPr>
        <w:t>.</w:t>
      </w:r>
      <w:r w:rsidRPr="00AB028C">
        <w:rPr>
          <w:color w:val="333333"/>
          <w:sz w:val="28"/>
          <w:szCs w:val="28"/>
        </w:rPr>
        <w:t xml:space="preserve"> Обыкновенная дробь это дробь, которая состоит из числителя и знаменателя. Десятичные дроби рассмотрим немного позже.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Знаменатель дроби — это число, которое показывает</w:t>
      </w:r>
      <w:r>
        <w:rPr>
          <w:color w:val="333333"/>
          <w:sz w:val="28"/>
          <w:szCs w:val="28"/>
        </w:rPr>
        <w:t>,</w:t>
      </w:r>
      <w:r w:rsidRPr="00AB028C">
        <w:rPr>
          <w:color w:val="333333"/>
          <w:sz w:val="28"/>
          <w:szCs w:val="28"/>
        </w:rPr>
        <w:t xml:space="preserve"> на сколько </w:t>
      </w:r>
      <w:r w:rsidRPr="007D032B">
        <w:rPr>
          <w:b/>
          <w:i/>
          <w:color w:val="333333"/>
          <w:sz w:val="28"/>
          <w:szCs w:val="28"/>
        </w:rPr>
        <w:t xml:space="preserve">равных </w:t>
      </w:r>
      <w:r w:rsidRPr="00AB028C">
        <w:rPr>
          <w:color w:val="333333"/>
          <w:sz w:val="28"/>
          <w:szCs w:val="28"/>
        </w:rPr>
        <w:t>частей можно что-либо разделить. Вернёмся к нашей пицце. Поровну эта пицца может быть разделена и на 2 части и на 3, и на 4, и на 5, и на 6. В зависимости от того, на сколько частей мы будем делить пиццу, знаменатель будет меняться.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На следующем рисунке представлены три пиццы, которые разделены по</w:t>
      </w:r>
      <w:r>
        <w:rPr>
          <w:color w:val="333333"/>
          <w:sz w:val="28"/>
          <w:szCs w:val="28"/>
        </w:rPr>
        <w:t>-</w:t>
      </w:r>
      <w:r w:rsidRPr="00AB028C">
        <w:rPr>
          <w:color w:val="333333"/>
          <w:sz w:val="28"/>
          <w:szCs w:val="28"/>
        </w:rPr>
        <w:t>разному. У первой пиццы знаменателем будет 2. У второй пиццы знаменателем будет 3. У третьей пиццы знаменателем будет 4.</w:t>
      </w: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noProof/>
          <w:color w:val="333333"/>
          <w:sz w:val="28"/>
          <w:szCs w:val="28"/>
        </w:rPr>
        <w:drawing>
          <wp:inline distT="0" distB="0" distL="0" distR="0">
            <wp:extent cx="6271895" cy="2822575"/>
            <wp:effectExtent l="19050" t="0" r="0" b="0"/>
            <wp:docPr id="25" name="Рисунок 25" descr="знаменатели для различных дро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наменатели для различных дробей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092" w:rsidRDefault="00F77F99" w:rsidP="00F77F9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Числитель же показывает</w:t>
      </w:r>
      <w:r>
        <w:rPr>
          <w:color w:val="333333"/>
          <w:sz w:val="28"/>
          <w:szCs w:val="28"/>
        </w:rPr>
        <w:t>,</w:t>
      </w:r>
      <w:r w:rsidRPr="00AB028C">
        <w:rPr>
          <w:color w:val="333333"/>
          <w:sz w:val="28"/>
          <w:szCs w:val="28"/>
        </w:rPr>
        <w:t xml:space="preserve"> сколько частей взято от чего-либо. К примеру, если разделить пиццу на две части, как на первом рисунке, и взять одну часть </w:t>
      </w:r>
    </w:p>
    <w:p w:rsidR="00134092" w:rsidRDefault="00134092" w:rsidP="00F77F9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F77F99" w:rsidRPr="00AB028C" w:rsidRDefault="00F77F99" w:rsidP="00F77F9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B028C">
        <w:rPr>
          <w:color w:val="333333"/>
          <w:sz w:val="28"/>
          <w:szCs w:val="28"/>
        </w:rPr>
        <w:t>для трапезы, то получится</w:t>
      </w:r>
      <w:r>
        <w:rPr>
          <w:color w:val="333333"/>
          <w:sz w:val="28"/>
          <w:szCs w:val="28"/>
        </w:rPr>
        <w:t>,</w:t>
      </w:r>
      <w:r w:rsidRPr="00AB028C">
        <w:rPr>
          <w:color w:val="333333"/>
          <w:sz w:val="28"/>
          <w:szCs w:val="28"/>
        </w:rPr>
        <w:t xml:space="preserve"> что мы взяли </w:t>
      </w:r>
      <w:r w:rsidRPr="00AB028C">
        <w:rPr>
          <w:noProof/>
          <w:color w:val="333333"/>
          <w:sz w:val="28"/>
          <w:szCs w:val="28"/>
        </w:rPr>
        <w:drawing>
          <wp:inline distT="0" distB="0" distL="0" distR="0">
            <wp:extent cx="119380" cy="407670"/>
            <wp:effectExtent l="19050" t="0" r="0" b="0"/>
            <wp:docPr id="26" name="Рисунок 26" descr="одна вто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дна вторая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28C">
        <w:rPr>
          <w:color w:val="333333"/>
          <w:sz w:val="28"/>
          <w:szCs w:val="28"/>
        </w:rPr>
        <w:t> (</w:t>
      </w:r>
      <w:r w:rsidRPr="00AB028C">
        <w:rPr>
          <w:rStyle w:val="a5"/>
          <w:color w:val="000000"/>
          <w:sz w:val="28"/>
          <w:szCs w:val="28"/>
          <w:bdr w:val="none" w:sz="0" w:space="0" w:color="auto" w:frame="1"/>
        </w:rPr>
        <w:t>одну часть из двух</w:t>
      </w:r>
      <w:r w:rsidRPr="00AB028C">
        <w:rPr>
          <w:color w:val="333333"/>
          <w:sz w:val="28"/>
          <w:szCs w:val="28"/>
        </w:rPr>
        <w:t>), или как говорят в народе </w:t>
      </w:r>
      <w:r w:rsidRPr="00AB028C">
        <w:rPr>
          <w:rStyle w:val="a5"/>
          <w:color w:val="000000"/>
          <w:sz w:val="28"/>
          <w:szCs w:val="28"/>
          <w:bdr w:val="none" w:sz="0" w:space="0" w:color="auto" w:frame="1"/>
        </w:rPr>
        <w:t>«половину»</w:t>
      </w:r>
      <w:r w:rsidRPr="00AB028C">
        <w:rPr>
          <w:color w:val="333333"/>
          <w:sz w:val="28"/>
          <w:szCs w:val="28"/>
        </w:rPr>
        <w:t> пиццы.</w:t>
      </w:r>
    </w:p>
    <w:p w:rsidR="00F77F99" w:rsidRDefault="00F77F99" w:rsidP="00F77F99">
      <w:pPr>
        <w:pStyle w:val="a3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общем виде дробь записывается так: </w:t>
      </w:r>
      <w:r w:rsidRPr="00E70254">
        <w:rPr>
          <w:color w:val="333333"/>
          <w:position w:val="-24"/>
          <w:sz w:val="28"/>
          <w:szCs w:val="28"/>
        </w:rPr>
        <w:object w:dxaOrig="240" w:dyaOrig="620">
          <v:shape id="_x0000_i1031" type="#_x0000_t75" style="width:31.5pt;height:51pt" o:ole="">
            <v:imagedata r:id="rId23" o:title=""/>
          </v:shape>
          <o:OLEObject Type="Embed" ProgID="Equation.3" ShapeID="_x0000_i1031" DrawAspect="Content" ObjectID="_1622222307" r:id="rId24"/>
        </w:object>
      </w:r>
    </w:p>
    <w:p w:rsidR="00D94079" w:rsidRPr="00134092" w:rsidRDefault="00F77F99" w:rsidP="00134092">
      <w:pPr>
        <w:pStyle w:val="a3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8"/>
          <w:szCs w:val="28"/>
        </w:rPr>
      </w:pPr>
      <w:r w:rsidRPr="001C756D">
        <w:rPr>
          <w:b/>
          <w:i/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 xml:space="preserve"> – это числитель дроби, </w:t>
      </w:r>
      <w:r w:rsidRPr="001C756D">
        <w:rPr>
          <w:b/>
          <w:i/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– знаменатель дроби.</w:t>
      </w:r>
    </w:p>
    <w:sectPr w:rsidR="00D94079" w:rsidRPr="00134092" w:rsidSect="00D9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7F99"/>
    <w:rsid w:val="000F1E13"/>
    <w:rsid w:val="00134092"/>
    <w:rsid w:val="006625E0"/>
    <w:rsid w:val="00D94079"/>
    <w:rsid w:val="00F7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33519F56"/>
  <w15:docId w15:val="{FCC09611-52F3-41A9-98DD-B30C0CF1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79"/>
  </w:style>
  <w:style w:type="paragraph" w:styleId="2">
    <w:name w:val="heading 2"/>
    <w:basedOn w:val="a"/>
    <w:next w:val="a"/>
    <w:link w:val="20"/>
    <w:uiPriority w:val="9"/>
    <w:unhideWhenUsed/>
    <w:qFormat/>
    <w:rsid w:val="00F77F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7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F7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7F99"/>
    <w:rPr>
      <w:b/>
      <w:bCs/>
    </w:rPr>
  </w:style>
  <w:style w:type="character" w:styleId="a5">
    <w:name w:val="Emphasis"/>
    <w:basedOn w:val="a0"/>
    <w:uiPriority w:val="20"/>
    <w:qFormat/>
    <w:rsid w:val="00F77F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7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wmf"/><Relationship Id="rId24" Type="http://schemas.openxmlformats.org/officeDocument/2006/relationships/oleObject" Target="embeddings/oleObject7.bin"/><Relationship Id="rId5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image" Target="media/image11.w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image" Target="media/image8.wmf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2019-06-11T04:36:00Z</dcterms:created>
  <dcterms:modified xsi:type="dcterms:W3CDTF">2019-06-16T17:32:00Z</dcterms:modified>
</cp:coreProperties>
</file>