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1E" w:rsidRPr="00F10DEB" w:rsidRDefault="006A491E" w:rsidP="006A4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D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МИНИСТЕРСТВО КУЛЬТУРЫ РОССИЙСКОЙ ФЕДЕРАЦИИ</w:t>
      </w:r>
    </w:p>
    <w:p w:rsidR="006A491E" w:rsidRPr="00F10DEB" w:rsidRDefault="006A491E" w:rsidP="006A4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D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6A491E" w:rsidRPr="00F10DEB" w:rsidRDefault="006A491E" w:rsidP="006A491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0D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ВЫСШЕГО ПРОФЕССИОНАЛЬНОГО ОБРАЗОВАНИЯ</w:t>
      </w:r>
    </w:p>
    <w:p w:rsidR="006A491E" w:rsidRPr="00F10DEB" w:rsidRDefault="006A491E" w:rsidP="006A4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D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«КРАСНОДАРСКИЙ ГОСУДАРСТВЕННЫЙ ИНСТИТУТ КУЛЬТУРЫ»</w:t>
      </w:r>
    </w:p>
    <w:p w:rsidR="006A491E" w:rsidRDefault="006A491E" w:rsidP="006A4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D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Факультет дизайна, изобразительных искусств и гуманитарного образования</w:t>
      </w:r>
    </w:p>
    <w:p w:rsidR="006A491E" w:rsidRPr="00F10DEB" w:rsidRDefault="006A491E" w:rsidP="006A4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D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Кафедра живописи и академического рисунка</w:t>
      </w:r>
    </w:p>
    <w:p w:rsidR="006A491E" w:rsidRDefault="006A491E" w:rsidP="006A491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6A491E" w:rsidRPr="00F10DEB" w:rsidRDefault="006A491E" w:rsidP="006A491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10DE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Доклад на тему:</w:t>
      </w:r>
    </w:p>
    <w:p w:rsidR="006A491E" w:rsidRPr="00F10DEB" w:rsidRDefault="006A491E" w:rsidP="006A491E">
      <w:pPr>
        <w:jc w:val="center"/>
        <w:rPr>
          <w:rFonts w:ascii="Times New Roman" w:hAnsi="Times New Roman" w:cs="Times New Roman"/>
          <w:sz w:val="28"/>
          <w:szCs w:val="24"/>
        </w:rPr>
      </w:pPr>
      <w:r w:rsidRPr="00F10DE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Евангелие Хитрово</w:t>
      </w:r>
      <w:r w:rsidRPr="00F10DE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»</w:t>
      </w:r>
    </w:p>
    <w:p w:rsidR="006A491E" w:rsidRPr="00F10DEB" w:rsidRDefault="006A491E" w:rsidP="006A491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91E" w:rsidRPr="00F10DEB" w:rsidRDefault="006A491E" w:rsidP="006A491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491E" w:rsidRPr="00F10DEB" w:rsidRDefault="006A491E" w:rsidP="006A491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491E" w:rsidRPr="00F10DEB" w:rsidRDefault="006A491E" w:rsidP="006A491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10DE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Выполнила: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                                                       </w:t>
      </w:r>
      <w:r w:rsidRPr="00F10DE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Проверила:                                                                                                       </w:t>
      </w:r>
    </w:p>
    <w:p w:rsidR="006A491E" w:rsidRPr="00F10DEB" w:rsidRDefault="006A491E" w:rsidP="006A491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студентка 2 курса                                  </w:t>
      </w:r>
      <w:r w:rsidRPr="00F10DE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старший преподаватель</w:t>
      </w:r>
    </w:p>
    <w:p w:rsidR="006A491E" w:rsidRPr="00F10DEB" w:rsidRDefault="006A491E" w:rsidP="006A491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10DE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ТИИА/бак-18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</w:t>
      </w:r>
      <w:r w:rsidRPr="00F10DE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кафедры АРИЖ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</w:t>
      </w:r>
    </w:p>
    <w:p w:rsidR="006A491E" w:rsidRPr="00F10DEB" w:rsidRDefault="006A491E" w:rsidP="006A491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Какуша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Д.Е.                                                                       Королева О.А.</w:t>
      </w:r>
    </w:p>
    <w:p w:rsidR="006A491E" w:rsidRDefault="006A491E" w:rsidP="006A491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91E" w:rsidRDefault="006A491E" w:rsidP="006A491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91E" w:rsidRPr="00F10DEB" w:rsidRDefault="006A491E" w:rsidP="006A491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A491E" w:rsidRDefault="006A491E" w:rsidP="006A491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A491E" w:rsidRPr="00F10DEB" w:rsidRDefault="006A491E" w:rsidP="006A491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0DEB">
        <w:rPr>
          <w:rFonts w:ascii="Times New Roman" w:eastAsia="Times New Roman" w:hAnsi="Times New Roman" w:cs="Times New Roman"/>
          <w:color w:val="000000"/>
          <w:sz w:val="28"/>
          <w:szCs w:val="24"/>
        </w:rPr>
        <w:t>Краснодар, 201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9</w:t>
      </w:r>
    </w:p>
    <w:p w:rsidR="00000000" w:rsidRDefault="00C95BA5"/>
    <w:p w:rsidR="006A491E" w:rsidRDefault="006A491E" w:rsidP="006A49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Евангелие Хитрово</w:t>
      </w:r>
    </w:p>
    <w:p w:rsidR="006A491E" w:rsidRDefault="006A491E" w:rsidP="006A491E">
      <w:pPr>
        <w:rPr>
          <w:rFonts w:ascii="Times New Roman" w:hAnsi="Times New Roman" w:cs="Times New Roman"/>
          <w:sz w:val="28"/>
        </w:rPr>
      </w:pPr>
    </w:p>
    <w:p w:rsidR="006A491E" w:rsidRPr="006A491E" w:rsidRDefault="006A491E" w:rsidP="006A49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Евангелие Хитров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лицевая рукопись времени </w:t>
      </w:r>
      <w:proofErr w:type="spell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прп</w:t>
      </w:r>
      <w:proofErr w:type="spell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. Андрея Рублёва, получившая название по имени последнего владельца Б. М. Хитрово; памятник древнерус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ского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книжного искусства. Относится к типу служебных Евангелий (Евангелие (</w:t>
      </w:r>
      <w:proofErr w:type="gram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полный</w:t>
      </w:r>
      <w:proofErr w:type="gram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апракос</w:t>
      </w:r>
      <w:proofErr w:type="spell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) с месяцесловом). Это рукопись большого формата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(32,2×24,8 см), написанная на пергамене (299 л.) уставом в 2 столбца. По палеографическим признакам датируется кон. XIV - </w:t>
      </w:r>
      <w:proofErr w:type="spell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нач</w:t>
      </w:r>
      <w:proofErr w:type="spell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XV в. Переплет XVII в.- доски, обтянутые бархатом 2 цветов: с золотисто-зелеными цветами и узорами рытого бархата по атласному малиновому полю. На верхней крышке серебряные, гравированные чернью наугольники с образами евангелистов и средник с изображением Распятия, на нижней -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пять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овальных серебряных </w:t>
      </w:r>
      <w:proofErr w:type="spell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жуковин</w:t>
      </w:r>
      <w:proofErr w:type="spell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A491E" w:rsidRDefault="006A491E" w:rsidP="006A491E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Сведения о происхождении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Евангелие Хитров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содержатся в пространной вкладной записи боярина </w:t>
      </w:r>
      <w:proofErr w:type="spell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оружничего</w:t>
      </w:r>
      <w:proofErr w:type="spell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и дворецкого Хитрово в </w:t>
      </w:r>
      <w:proofErr w:type="gram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Троице-Сергиев</w:t>
      </w:r>
      <w:proofErr w:type="gram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монастыре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. В надписи, выполненной по нижнему полю сказано, что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Евангелие Хитров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было подарено Хитрово в 1677 г. царем Феодором Алексеевичем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</w:p>
    <w:p w:rsidR="006A491E" w:rsidRPr="006A491E" w:rsidRDefault="006A491E" w:rsidP="006A491E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Евангелие Хитров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постоянно хранилось в ризнице Троице-Сергиевой лавры. После национализации монастырского собрания в 1920 г. было передано </w:t>
      </w:r>
      <w:proofErr w:type="gram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Сергиевский</w:t>
      </w:r>
      <w:proofErr w:type="gram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филиал </w:t>
      </w:r>
      <w:proofErr w:type="spell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Гос</w:t>
      </w:r>
      <w:proofErr w:type="spell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Румянцевского</w:t>
      </w:r>
      <w:proofErr w:type="spell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музея и б-ки (хранилось по-прежнему в ризнице лавры). В 1921-1931 гг. оно находилось на выставке древнеру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сской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рукописной книги и искусства XIV-XV вв. в Сергиевском музее (Троице-Сергиева лавра), в РГБ поступило с одной из этих выставок 11 марта 1931 г.</w:t>
      </w:r>
    </w:p>
    <w:p w:rsidR="006A491E" w:rsidRDefault="006A491E" w:rsidP="006A491E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Широкую известность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Евангелие Хитров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приобрело благодаря богатому декору, оформление к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ото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рого следует единому принципу (8 миниатюр, 5 заставок и 437 инициалов). Дополнительную пышность придает обилие золота (фон миниатюр и инициалов, заполнение орнамента в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lastRenderedPageBreak/>
        <w:t>заставках, нимбы евангелистов, заголовки чтений, заглавные буквы, большие точки в тексте).</w:t>
      </w:r>
    </w:p>
    <w:p w:rsidR="006A491E" w:rsidRPr="006A491E" w:rsidRDefault="006A491E" w:rsidP="006A491E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Начало каждого из Евангелий предваряется 2 миниатюрами с изображениями на отдельных листах евангелиста и его символа, а также большой заставкой </w:t>
      </w:r>
      <w:proofErr w:type="spell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неовизант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ийского</w:t>
      </w:r>
      <w:proofErr w:type="spell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стиля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Символы евангелистов на отдельных листах, ранее не встречавшиеся в рус</w:t>
      </w:r>
      <w:proofErr w:type="gram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укописях и редкие в </w:t>
      </w:r>
      <w:proofErr w:type="spell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визант</w:t>
      </w:r>
      <w:proofErr w:type="spell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. миниатюрах XI-XIV вв., составляют иконографическую особенность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Евангелие Хитров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о.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Раздел с месяцесловом и утренними воскресными Евангелиями открывает боль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шая заставка балканского стиля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. </w:t>
      </w:r>
    </w:p>
    <w:p w:rsidR="006A491E" w:rsidRPr="006A491E" w:rsidRDefault="006A491E" w:rsidP="006A491E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Миниатюры Е. Х. отличаются точным, изящным рисунком, гармоничностью композиций и просветленностью красочной гаммы, к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ото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рая основана на сочетании </w:t>
      </w:r>
      <w:proofErr w:type="spell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голубых</w:t>
      </w:r>
      <w:proofErr w:type="spell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разбеленных</w:t>
      </w:r>
      <w:proofErr w:type="spell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фиолетово-лиловых, голубовато-серых и серебристо-зеленых цветов, дополненных акцентами красного и золота. В изображениях евангелистов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–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воплощенных образах гармонии и благодати, как и в изображениях их символов, выражена главная идея украшения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Евангелие Хитров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победное шествие и торжество Благой Вести в мире. Художественный строй миниатюр свидетельствует о свободном владении мастером едва ли не всем арсеналом приемов совр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еменной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ему визант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ийской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живописи и его обширных знаниях в области иконографии.</w:t>
      </w:r>
    </w:p>
    <w:p w:rsidR="006A491E" w:rsidRPr="006A491E" w:rsidRDefault="006A491E" w:rsidP="006A491E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Заставки представляют собой большие прямоугольные рамки, образованные комбинациями кругов и квадратов, к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ото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рые заполнены крупными бутонами стилизованных цветов и листьями. Красочная гамма заставок </w:t>
      </w:r>
      <w:proofErr w:type="spell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неовизант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ийского</w:t>
      </w:r>
      <w:proofErr w:type="spell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стиля определяется сочетанием золота и дымчатого голубца с темно-голубым, зеленым и темно-вишневым, а заставок балкан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ского стиля-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золота с </w:t>
      </w:r>
      <w:proofErr w:type="spell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голубым</w:t>
      </w:r>
      <w:proofErr w:type="spell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и зеленым.</w:t>
      </w:r>
    </w:p>
    <w:p w:rsidR="006A491E" w:rsidRPr="006A491E" w:rsidRDefault="006A491E" w:rsidP="006A49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dotted" w:sz="2" w:space="0" w:color="000000" w:frame="1"/>
        </w:rPr>
        <w:tab/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Текст Евангелие Хитров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украшают многочисленные инициалы </w:t>
      </w:r>
      <w:proofErr w:type="spell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неовизант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ийского</w:t>
      </w:r>
      <w:proofErr w:type="spellEnd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стиля, выполненные золотом и кра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сками с тонкой золотой обводкой.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Зооморфные или зооморфно-растительные инициалы</w:t>
      </w:r>
      <w:r w:rsidR="00C95BA5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23 из них представляют собой отдельные фигурки зверей или сценки их борьбы. Из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этой группы наиболее известны «Цапля со змеей» и «Дельфин». 24 инициала включают животные и растительные мотивы в неожиданных и остроумных сочетаниях. Образы в инициалах лишены напряженности и драматизма, нередко свойственных визант</w:t>
      </w:r>
      <w:r w:rsidR="00C95BA5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ийским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инициалам, и выражают идею красоты божественного мироустройства, общую для декорации Евангелий группы Хитрово. 375 многоцветных инициалов представляют собой композиции из геометрических и растительных форм, которые подразделяются на неск</w:t>
      </w:r>
      <w:r w:rsidR="00C95BA5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олько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групп</w:t>
      </w:r>
      <w:proofErr w:type="gramStart"/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5BA5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6A491E" w:rsidRPr="006A491E" w:rsidRDefault="00C95BA5" w:rsidP="006A491E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6A491E"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Большинство специалистов считают бесспорным факт участия Андрея Рублёва в украшении </w:t>
      </w:r>
      <w:r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Евангелие Хитров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о. </w:t>
      </w:r>
      <w:r w:rsidR="006A491E"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Многочисленные аналоги этим миниатюрам, в т. ч. и инициалам, исследователи находят в наиболее достоверных произведениях мастера: в росписях Успенского собора во Владимире (1408) и на иконе «Св. Троица» (ГТГ), а также на близких к ним иконах </w:t>
      </w:r>
      <w:proofErr w:type="spellStart"/>
      <w:r w:rsidR="006A491E"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Звенигородского</w:t>
      </w:r>
      <w:proofErr w:type="spellEnd"/>
      <w:r w:rsidR="006A491E"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чина (ГТГ). Нек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ото</w:t>
      </w:r>
      <w:r w:rsidR="006A491E"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рые исследователи считали, что над миниатюрами Е. Х. работали неск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олько </w:t>
      </w:r>
      <w:r w:rsidR="006A491E" w:rsidRPr="006A491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мастеров. </w:t>
      </w:r>
    </w:p>
    <w:p w:rsidR="006A491E" w:rsidRPr="006A491E" w:rsidRDefault="00C95BA5" w:rsidP="006A491E">
      <w:pPr>
        <w:shd w:val="clear" w:color="auto" w:fill="FFFFFF"/>
        <w:spacing w:after="264"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</w:p>
    <w:p w:rsidR="006A491E" w:rsidRPr="006A491E" w:rsidRDefault="006A491E" w:rsidP="006A491E">
      <w:pPr>
        <w:rPr>
          <w:rFonts w:ascii="Times New Roman" w:hAnsi="Times New Roman" w:cs="Times New Roman"/>
          <w:sz w:val="28"/>
        </w:rPr>
      </w:pPr>
    </w:p>
    <w:sectPr w:rsidR="006A491E" w:rsidRPr="006A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91E"/>
    <w:rsid w:val="006A491E"/>
    <w:rsid w:val="00C9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491E"/>
    <w:rPr>
      <w:color w:val="0000FF"/>
      <w:u w:val="single"/>
    </w:rPr>
  </w:style>
  <w:style w:type="character" w:customStyle="1" w:styleId="content">
    <w:name w:val="content"/>
    <w:basedOn w:val="a0"/>
    <w:rsid w:val="006A491E"/>
  </w:style>
  <w:style w:type="paragraph" w:styleId="a5">
    <w:name w:val="Balloon Text"/>
    <w:basedOn w:val="a"/>
    <w:link w:val="a6"/>
    <w:uiPriority w:val="99"/>
    <w:semiHidden/>
    <w:unhideWhenUsed/>
    <w:rsid w:val="006A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61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5022">
              <w:marLeft w:val="150"/>
              <w:marRight w:val="0"/>
              <w:marTop w:val="150"/>
              <w:marBottom w:val="15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  <w:divsChild>
                <w:div w:id="410085860">
                  <w:marLeft w:val="0"/>
                  <w:marRight w:val="0"/>
                  <w:marTop w:val="0"/>
                  <w:marBottom w:val="0"/>
                  <w:divBdr>
                    <w:top w:val="dotted" w:sz="2" w:space="0" w:color="FF0000"/>
                    <w:left w:val="dotted" w:sz="2" w:space="0" w:color="FF0000"/>
                    <w:bottom w:val="dotted" w:sz="2" w:space="0" w:color="FF0000"/>
                    <w:right w:val="dotted" w:sz="2" w:space="0" w:color="FF0000"/>
                  </w:divBdr>
                  <w:divsChild>
                    <w:div w:id="917831891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FF0000"/>
                        <w:left w:val="dotted" w:sz="2" w:space="0" w:color="FF0000"/>
                        <w:bottom w:val="dotted" w:sz="2" w:space="0" w:color="FF0000"/>
                        <w:right w:val="dotted" w:sz="2" w:space="0" w:color="FF0000"/>
                      </w:divBdr>
                      <w:divsChild>
                        <w:div w:id="213990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0" w:color="FF0000"/>
                            <w:left w:val="dotted" w:sz="2" w:space="0" w:color="FF0000"/>
                            <w:bottom w:val="dotted" w:sz="2" w:space="0" w:color="FF0000"/>
                            <w:right w:val="dotted" w:sz="2" w:space="0" w:color="FF0000"/>
                          </w:divBdr>
                          <w:divsChild>
                            <w:div w:id="1898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2" w:space="0" w:color="FF0000"/>
                                <w:left w:val="dotted" w:sz="2" w:space="0" w:color="FF0000"/>
                                <w:bottom w:val="dotted" w:sz="2" w:space="0" w:color="FF0000"/>
                                <w:right w:val="dotted" w:sz="2" w:space="0" w:color="FF0000"/>
                              </w:divBdr>
                              <w:divsChild>
                                <w:div w:id="109748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2" w:space="0" w:color="FF0000"/>
                                    <w:left w:val="dotted" w:sz="2" w:space="0" w:color="FF0000"/>
                                    <w:bottom w:val="dotted" w:sz="2" w:space="0" w:color="FF0000"/>
                                    <w:right w:val="dotted" w:sz="2" w:space="0" w:color="FF0000"/>
                                  </w:divBdr>
                                  <w:divsChild>
                                    <w:div w:id="94072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FF0000"/>
                                        <w:left w:val="dotted" w:sz="2" w:space="0" w:color="FF0000"/>
                                        <w:bottom w:val="dotted" w:sz="2" w:space="0" w:color="FF0000"/>
                                        <w:right w:val="dotted" w:sz="2" w:space="0" w:color="FF0000"/>
                                      </w:divBdr>
                                      <w:divsChild>
                                        <w:div w:id="3547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2" w:space="0" w:color="FF0000"/>
                                            <w:left w:val="dotted" w:sz="2" w:space="0" w:color="FF0000"/>
                                            <w:bottom w:val="dotted" w:sz="2" w:space="0" w:color="FF0000"/>
                                            <w:right w:val="dotted" w:sz="2" w:space="0" w:color="FF0000"/>
                                          </w:divBdr>
                                          <w:divsChild>
                                            <w:div w:id="188856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0" w:color="FFFFFF"/>
                                                <w:left w:val="dotted" w:sz="6" w:space="0" w:color="FFFFFF"/>
                                                <w:bottom w:val="dotted" w:sz="6" w:space="0" w:color="FFFFFF"/>
                                                <w:right w:val="dotted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899171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1220">
              <w:marLeft w:val="150"/>
              <w:marRight w:val="0"/>
              <w:marTop w:val="150"/>
              <w:marBottom w:val="15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  <w:divsChild>
                <w:div w:id="451484688">
                  <w:marLeft w:val="0"/>
                  <w:marRight w:val="0"/>
                  <w:marTop w:val="0"/>
                  <w:marBottom w:val="0"/>
                  <w:divBdr>
                    <w:top w:val="dotted" w:sz="2" w:space="0" w:color="FF0000"/>
                    <w:left w:val="dotted" w:sz="2" w:space="0" w:color="FF0000"/>
                    <w:bottom w:val="dotted" w:sz="2" w:space="0" w:color="FF0000"/>
                    <w:right w:val="dotted" w:sz="2" w:space="0" w:color="FF0000"/>
                  </w:divBdr>
                  <w:divsChild>
                    <w:div w:id="2029334729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FF0000"/>
                        <w:left w:val="dotted" w:sz="2" w:space="0" w:color="FF0000"/>
                        <w:bottom w:val="dotted" w:sz="2" w:space="0" w:color="FF0000"/>
                        <w:right w:val="dotted" w:sz="2" w:space="0" w:color="FF0000"/>
                      </w:divBdr>
                      <w:divsChild>
                        <w:div w:id="10731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0" w:color="FF0000"/>
                            <w:left w:val="dotted" w:sz="2" w:space="0" w:color="FF0000"/>
                            <w:bottom w:val="dotted" w:sz="2" w:space="0" w:color="FF0000"/>
                            <w:right w:val="dotted" w:sz="2" w:space="0" w:color="FF0000"/>
                          </w:divBdr>
                          <w:divsChild>
                            <w:div w:id="120771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2" w:space="0" w:color="FF0000"/>
                                <w:left w:val="dotted" w:sz="2" w:space="0" w:color="FF0000"/>
                                <w:bottom w:val="dotted" w:sz="2" w:space="0" w:color="FF0000"/>
                                <w:right w:val="dotted" w:sz="2" w:space="0" w:color="FF0000"/>
                              </w:divBdr>
                              <w:divsChild>
                                <w:div w:id="15184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2" w:space="0" w:color="FF0000"/>
                                    <w:left w:val="dotted" w:sz="2" w:space="0" w:color="FF0000"/>
                                    <w:bottom w:val="dotted" w:sz="2" w:space="0" w:color="FF0000"/>
                                    <w:right w:val="dotted" w:sz="2" w:space="0" w:color="FF0000"/>
                                  </w:divBdr>
                                  <w:divsChild>
                                    <w:div w:id="28442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FF0000"/>
                                        <w:left w:val="dotted" w:sz="2" w:space="0" w:color="FF0000"/>
                                        <w:bottom w:val="dotted" w:sz="2" w:space="0" w:color="FF0000"/>
                                        <w:right w:val="dotted" w:sz="2" w:space="0" w:color="FF0000"/>
                                      </w:divBdr>
                                      <w:divsChild>
                                        <w:div w:id="16293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2" w:space="0" w:color="FF0000"/>
                                            <w:left w:val="dotted" w:sz="2" w:space="0" w:color="FF0000"/>
                                            <w:bottom w:val="dotted" w:sz="2" w:space="0" w:color="FF0000"/>
                                            <w:right w:val="dotted" w:sz="2" w:space="0" w:color="FF0000"/>
                                          </w:divBdr>
                                          <w:divsChild>
                                            <w:div w:id="126380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0" w:color="FFFFFF"/>
                                                <w:left w:val="dotted" w:sz="6" w:space="0" w:color="FFFFFF"/>
                                                <w:bottom w:val="dotted" w:sz="6" w:space="0" w:color="FFFFFF"/>
                                                <w:right w:val="dotted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2019-11-11T18:14:00Z</dcterms:created>
  <dcterms:modified xsi:type="dcterms:W3CDTF">2019-11-11T18:28:00Z</dcterms:modified>
</cp:coreProperties>
</file>