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35" w:rsidRPr="005D3DEA" w:rsidRDefault="003A3835" w:rsidP="003A3835">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МИНИСТЕРСТВО КУЛЬТУРЫ РОССИЙСКОЙ ФЕДЕРАЦИИ</w:t>
      </w:r>
    </w:p>
    <w:p w:rsidR="003A3835" w:rsidRPr="005D3DEA" w:rsidRDefault="003A3835" w:rsidP="003A3835">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ФЕДЕРАЛЬНОЕ ГОСУДАРСТВЕННОЕ БЮДЖЕТНОЕ ОБРАЗОВАТЕЛЬНОЕ УЧРЕЖДЕНИЕ ВЫСШЕГО ОБРАЗОВАНИЯ</w:t>
      </w:r>
    </w:p>
    <w:p w:rsidR="003A3835" w:rsidRPr="005D3DEA" w:rsidRDefault="003A3835" w:rsidP="003A3835">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КРАСНОДАРСКИЙ ГОСУДАРСТВЕННЫЙ ИНСТИТУТ КУЛЬТУРЫ</w:t>
      </w:r>
    </w:p>
    <w:p w:rsidR="003A3835" w:rsidRPr="005D3DEA" w:rsidRDefault="003A3835" w:rsidP="003A3835">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ФАКУЛЬТЕТ ДИЗАЙНА, ИЗОБРАЗИТЕЛЬНЫХ ИСКУССТВ И ГУМАНИТАРНОГО ОБРАЗОВАНИЯ</w:t>
      </w:r>
    </w:p>
    <w:p w:rsidR="003A3835" w:rsidRPr="005D3DEA" w:rsidRDefault="003A3835" w:rsidP="003A3835">
      <w:pPr>
        <w:shd w:val="clear" w:color="auto" w:fill="FFFFFF" w:themeFill="background1"/>
        <w:spacing w:after="0" w:line="360" w:lineRule="auto"/>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КАФЕДРА АКАДЕМИЧЕСКОГО РИСУНКА И ЖИВОПИСИ</w:t>
      </w:r>
    </w:p>
    <w:p w:rsidR="003A3835" w:rsidRPr="005D3DEA" w:rsidRDefault="003A3835" w:rsidP="003A3835">
      <w:pPr>
        <w:shd w:val="clear" w:color="auto" w:fill="FFFFFF" w:themeFill="background1"/>
        <w:spacing w:after="0" w:line="360" w:lineRule="auto"/>
        <w:rPr>
          <w:rFonts w:ascii="Times New Roman" w:hAnsi="Times New Roman" w:cs="Times New Roman"/>
          <w:sz w:val="28"/>
          <w:szCs w:val="28"/>
          <w:shd w:val="clear" w:color="auto" w:fill="FFFFFF" w:themeFill="background1"/>
        </w:rPr>
      </w:pPr>
    </w:p>
    <w:p w:rsidR="003A3835" w:rsidRPr="005D3DEA" w:rsidRDefault="003A3835" w:rsidP="003A3835">
      <w:pPr>
        <w:shd w:val="clear" w:color="auto" w:fill="FFFFFF" w:themeFill="background1"/>
        <w:rPr>
          <w:rFonts w:ascii="Times New Roman" w:hAnsi="Times New Roman" w:cs="Times New Roman"/>
          <w:sz w:val="28"/>
          <w:szCs w:val="28"/>
          <w:shd w:val="clear" w:color="auto" w:fill="FFFFFF" w:themeFill="background1"/>
        </w:rPr>
      </w:pPr>
    </w:p>
    <w:p w:rsidR="003A3835" w:rsidRPr="005D3DEA"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Реферат на тему:</w:t>
      </w:r>
    </w:p>
    <w:p w:rsidR="003A3835"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w:t>
      </w:r>
      <w:r>
        <w:rPr>
          <w:rFonts w:ascii="Times New Roman" w:hAnsi="Times New Roman" w:cs="Times New Roman"/>
          <w:sz w:val="28"/>
          <w:szCs w:val="28"/>
          <w:shd w:val="clear" w:color="auto" w:fill="FFFFFF" w:themeFill="background1"/>
        </w:rPr>
        <w:t>Вестминстерское аббатство. История создания и особенности структуры</w:t>
      </w:r>
      <w:r w:rsidRPr="005D3DEA">
        <w:rPr>
          <w:rFonts w:ascii="Times New Roman" w:hAnsi="Times New Roman" w:cs="Times New Roman"/>
          <w:sz w:val="28"/>
          <w:szCs w:val="28"/>
          <w:shd w:val="clear" w:color="auto" w:fill="FFFFFF" w:themeFill="background1"/>
        </w:rPr>
        <w:t>»</w:t>
      </w:r>
    </w:p>
    <w:p w:rsidR="003A3835"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p>
    <w:p w:rsidR="003A3835"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w:t>
      </w:r>
    </w:p>
    <w:p w:rsidR="003A3835" w:rsidRPr="005D3DEA"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p>
    <w:p w:rsidR="003A3835" w:rsidRPr="005D3DEA" w:rsidRDefault="003A3835" w:rsidP="003A3835">
      <w:pPr>
        <w:shd w:val="clear" w:color="auto" w:fill="FFFFFF" w:themeFill="background1"/>
        <w:spacing w:after="0"/>
        <w:jc w:val="right"/>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w:t>
      </w: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Выполнила:</w:t>
      </w: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Студентка 2 курса</w:t>
      </w: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ФДИИГО</w:t>
      </w: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Кафедры АРИЖ</w:t>
      </w: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Какуша Д.Е.</w:t>
      </w: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p>
    <w:p w:rsidR="003A3835" w:rsidRDefault="003A3835"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Проверила:</w:t>
      </w:r>
    </w:p>
    <w:p w:rsidR="003A3835" w:rsidRDefault="00A13C2C" w:rsidP="003A3835">
      <w:pPr>
        <w:shd w:val="clear" w:color="auto" w:fill="FFFFFF" w:themeFill="background1"/>
        <w:spacing w:after="0"/>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Старший преподаватель</w:t>
      </w:r>
      <w:r>
        <w:rPr>
          <w:rFonts w:ascii="Times New Roman" w:hAnsi="Times New Roman" w:cs="Times New Roman"/>
          <w:sz w:val="28"/>
          <w:szCs w:val="28"/>
          <w:shd w:val="clear" w:color="auto" w:fill="FFFFFF" w:themeFill="background1"/>
        </w:rPr>
        <w:br/>
        <w:t xml:space="preserve">                                                                                  Кафедры АРИЖ</w:t>
      </w:r>
      <w:r>
        <w:rPr>
          <w:rFonts w:ascii="Times New Roman" w:hAnsi="Times New Roman" w:cs="Times New Roman"/>
          <w:sz w:val="28"/>
          <w:szCs w:val="28"/>
          <w:shd w:val="clear" w:color="auto" w:fill="FFFFFF" w:themeFill="background1"/>
        </w:rPr>
        <w:br/>
        <w:t xml:space="preserve">                                                                                  Королева О.А.</w:t>
      </w:r>
    </w:p>
    <w:p w:rsidR="003A3835" w:rsidRDefault="003A3835" w:rsidP="003A3835">
      <w:pPr>
        <w:shd w:val="clear" w:color="auto" w:fill="FFFFFF" w:themeFill="background1"/>
        <w:rPr>
          <w:rFonts w:ascii="Times New Roman" w:hAnsi="Times New Roman" w:cs="Times New Roman"/>
          <w:sz w:val="28"/>
          <w:szCs w:val="28"/>
          <w:shd w:val="clear" w:color="auto" w:fill="FFFFFF" w:themeFill="background1"/>
        </w:rPr>
      </w:pPr>
    </w:p>
    <w:p w:rsidR="003A3835" w:rsidRPr="005D3DEA" w:rsidRDefault="003A3835" w:rsidP="003A3835">
      <w:pPr>
        <w:shd w:val="clear" w:color="auto" w:fill="FFFFFF" w:themeFill="background1"/>
        <w:rPr>
          <w:rFonts w:ascii="Times New Roman" w:hAnsi="Times New Roman" w:cs="Times New Roman"/>
          <w:sz w:val="28"/>
          <w:szCs w:val="28"/>
          <w:shd w:val="clear" w:color="auto" w:fill="FFFFFF" w:themeFill="background1"/>
        </w:rPr>
      </w:pPr>
    </w:p>
    <w:p w:rsidR="003A3835" w:rsidRPr="005D3DEA" w:rsidRDefault="003A3835" w:rsidP="003A3835">
      <w:pPr>
        <w:shd w:val="clear" w:color="auto" w:fill="FFFFFF" w:themeFill="background1"/>
        <w:rPr>
          <w:rFonts w:ascii="Times New Roman" w:hAnsi="Times New Roman" w:cs="Times New Roman"/>
          <w:sz w:val="28"/>
          <w:szCs w:val="28"/>
          <w:shd w:val="clear" w:color="auto" w:fill="FFFFFF" w:themeFill="background1"/>
        </w:rPr>
      </w:pPr>
    </w:p>
    <w:p w:rsidR="0075568F"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r w:rsidRPr="005D3DEA">
        <w:rPr>
          <w:rFonts w:ascii="Times New Roman" w:hAnsi="Times New Roman" w:cs="Times New Roman"/>
          <w:sz w:val="28"/>
          <w:szCs w:val="28"/>
          <w:shd w:val="clear" w:color="auto" w:fill="FFFFFF" w:themeFill="background1"/>
        </w:rPr>
        <w:t>Краснодар, 2019</w:t>
      </w:r>
    </w:p>
    <w:p w:rsidR="0075568F" w:rsidRDefault="0075568F" w:rsidP="0075568F">
      <w:pPr>
        <w:spacing w:after="0"/>
        <w:jc w:val="cente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br w:type="page"/>
      </w:r>
      <w:r>
        <w:rPr>
          <w:rFonts w:ascii="Times New Roman" w:hAnsi="Times New Roman" w:cs="Times New Roman"/>
          <w:sz w:val="28"/>
          <w:szCs w:val="28"/>
          <w:shd w:val="clear" w:color="auto" w:fill="FFFFFF" w:themeFill="background1"/>
        </w:rPr>
        <w:lastRenderedPageBreak/>
        <w:t>СОДЕРЖАНИЕ</w:t>
      </w:r>
    </w:p>
    <w:p w:rsidR="0075568F" w:rsidRDefault="0075568F" w:rsidP="0075568F">
      <w:pPr>
        <w:spacing w:after="0"/>
        <w:jc w:val="center"/>
        <w:rPr>
          <w:rFonts w:ascii="Times New Roman" w:hAnsi="Times New Roman" w:cs="Times New Roman"/>
          <w:sz w:val="28"/>
          <w:szCs w:val="28"/>
          <w:shd w:val="clear" w:color="auto" w:fill="FFFFFF" w:themeFill="background1"/>
        </w:rPr>
      </w:pPr>
    </w:p>
    <w:p w:rsidR="0075568F" w:rsidRDefault="0075568F" w:rsidP="0075568F">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1. Введение ……………………………………………………………… 3</w:t>
      </w:r>
    </w:p>
    <w:p w:rsidR="0075568F" w:rsidRDefault="0075568F" w:rsidP="0075568F">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2. Основная часть ………………………………………………………. 4</w:t>
      </w:r>
    </w:p>
    <w:p w:rsidR="0075568F" w:rsidRDefault="0075568F" w:rsidP="0075568F">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3. Заключение</w:t>
      </w:r>
      <w:r w:rsidR="00A13C2C">
        <w:rPr>
          <w:rFonts w:ascii="Times New Roman" w:hAnsi="Times New Roman" w:cs="Times New Roman"/>
          <w:sz w:val="28"/>
          <w:szCs w:val="28"/>
          <w:shd w:val="clear" w:color="auto" w:fill="FFFFFF" w:themeFill="background1"/>
        </w:rPr>
        <w:t xml:space="preserve"> …………………………………………………...……… 9</w:t>
      </w:r>
    </w:p>
    <w:p w:rsidR="0075568F" w:rsidRDefault="0075568F" w:rsidP="0075568F">
      <w:pPr>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4. Список литературы</w:t>
      </w:r>
      <w:r w:rsidR="00A13C2C">
        <w:rPr>
          <w:rFonts w:ascii="Times New Roman" w:hAnsi="Times New Roman" w:cs="Times New Roman"/>
          <w:sz w:val="28"/>
          <w:szCs w:val="28"/>
          <w:shd w:val="clear" w:color="auto" w:fill="FFFFFF" w:themeFill="background1"/>
        </w:rPr>
        <w:t xml:space="preserve"> …………………………………………………. 10</w:t>
      </w:r>
    </w:p>
    <w:p w:rsidR="003A3835" w:rsidRDefault="003A3835" w:rsidP="003A3835">
      <w:pPr>
        <w:shd w:val="clear" w:color="auto" w:fill="FFFFFF" w:themeFill="background1"/>
        <w:jc w:val="center"/>
        <w:rPr>
          <w:rFonts w:ascii="Times New Roman" w:hAnsi="Times New Roman" w:cs="Times New Roman"/>
          <w:sz w:val="28"/>
          <w:szCs w:val="28"/>
          <w:shd w:val="clear" w:color="auto" w:fill="FFFFFF" w:themeFill="background1"/>
        </w:rPr>
      </w:pPr>
    </w:p>
    <w:p w:rsidR="003A3835" w:rsidRDefault="003A3835" w:rsidP="003A3835">
      <w:pPr>
        <w:pStyle w:val="a4"/>
        <w:shd w:val="clear" w:color="auto" w:fill="FFFFFF"/>
        <w:spacing w:before="0" w:beforeAutospacing="0" w:after="240" w:afterAutospacing="0" w:line="360" w:lineRule="auto"/>
        <w:jc w:val="center"/>
        <w:rPr>
          <w:sz w:val="28"/>
          <w:szCs w:val="28"/>
          <w:shd w:val="clear" w:color="auto" w:fill="FFFFFF" w:themeFill="background1"/>
        </w:rPr>
      </w:pPr>
      <w:r>
        <w:rPr>
          <w:sz w:val="28"/>
          <w:szCs w:val="28"/>
          <w:shd w:val="clear" w:color="auto" w:fill="FFFFFF" w:themeFill="background1"/>
        </w:rPr>
        <w:br w:type="page"/>
      </w:r>
      <w:r>
        <w:rPr>
          <w:sz w:val="28"/>
          <w:szCs w:val="28"/>
          <w:shd w:val="clear" w:color="auto" w:fill="FFFFFF" w:themeFill="background1"/>
        </w:rPr>
        <w:lastRenderedPageBreak/>
        <w:t>ВВЕДЕНИЕ</w:t>
      </w:r>
    </w:p>
    <w:p w:rsidR="003A3835" w:rsidRPr="003A3835" w:rsidRDefault="003A3835" w:rsidP="003A3835">
      <w:pPr>
        <w:pStyle w:val="a4"/>
        <w:shd w:val="clear" w:color="auto" w:fill="FFFFFF"/>
        <w:spacing w:before="0" w:beforeAutospacing="0" w:after="0" w:afterAutospacing="0" w:line="360" w:lineRule="auto"/>
        <w:jc w:val="both"/>
        <w:rPr>
          <w:sz w:val="28"/>
          <w:szCs w:val="28"/>
          <w:shd w:val="clear" w:color="auto" w:fill="FFFFFF" w:themeFill="background1"/>
        </w:rPr>
      </w:pPr>
      <w:r>
        <w:rPr>
          <w:rStyle w:val="a3"/>
          <w:i w:val="0"/>
          <w:color w:val="000000"/>
          <w:sz w:val="28"/>
          <w:szCs w:val="28"/>
          <w:shd w:val="clear" w:color="auto" w:fill="FFFFFF"/>
        </w:rPr>
        <w:tab/>
      </w:r>
      <w:r w:rsidRPr="003A3835">
        <w:rPr>
          <w:rStyle w:val="a3"/>
          <w:i w:val="0"/>
          <w:color w:val="000000"/>
          <w:sz w:val="28"/>
          <w:szCs w:val="28"/>
          <w:shd w:val="clear" w:color="auto" w:fill="FFFFFF"/>
        </w:rPr>
        <w:t>Вестминстерское аббатство</w:t>
      </w:r>
      <w:r w:rsidRPr="003A3835">
        <w:rPr>
          <w:color w:val="000000"/>
          <w:sz w:val="28"/>
          <w:szCs w:val="28"/>
          <w:shd w:val="clear" w:color="auto" w:fill="FFFFFF"/>
        </w:rPr>
        <w:t> </w:t>
      </w:r>
      <w:r>
        <w:rPr>
          <w:color w:val="000000"/>
          <w:sz w:val="28"/>
          <w:szCs w:val="28"/>
          <w:shd w:val="clear" w:color="auto" w:fill="FFFFFF"/>
        </w:rPr>
        <w:t>–</w:t>
      </w:r>
      <w:r w:rsidRPr="003A3835">
        <w:rPr>
          <w:color w:val="000000"/>
          <w:sz w:val="28"/>
          <w:szCs w:val="28"/>
          <w:shd w:val="clear" w:color="auto" w:fill="FFFFFF"/>
        </w:rPr>
        <w:t xml:space="preserve"> удивительный объект, который в определённой мере можно назвать душой государства, его символом и концентрированной точкой истории.</w:t>
      </w:r>
      <w:r>
        <w:rPr>
          <w:color w:val="000000"/>
          <w:sz w:val="28"/>
          <w:szCs w:val="28"/>
          <w:shd w:val="clear" w:color="auto" w:fill="FFFFFF"/>
        </w:rPr>
        <w:t xml:space="preserve"> </w:t>
      </w:r>
      <w:r w:rsidRPr="003A3835">
        <w:rPr>
          <w:color w:val="000000"/>
          <w:sz w:val="28"/>
          <w:szCs w:val="28"/>
          <w:shd w:val="clear" w:color="auto" w:fill="FFFFFF"/>
        </w:rPr>
        <w:t>И можно, без сомнений, утверждать: здесь наверняка захочет побывать каждый человек, впервые посещающий столицу Содружества.</w:t>
      </w:r>
      <w:r w:rsidRPr="003A3835">
        <w:rPr>
          <w:color w:val="000000"/>
          <w:sz w:val="28"/>
          <w:szCs w:val="28"/>
        </w:rPr>
        <w:t xml:space="preserve"> </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 xml:space="preserve">Эти два слова </w:t>
      </w:r>
      <w:r>
        <w:rPr>
          <w:color w:val="000000"/>
          <w:sz w:val="28"/>
          <w:szCs w:val="28"/>
        </w:rPr>
        <w:t>–</w:t>
      </w:r>
      <w:r w:rsidRPr="003A3835">
        <w:rPr>
          <w:color w:val="000000"/>
          <w:sz w:val="28"/>
          <w:szCs w:val="28"/>
        </w:rPr>
        <w:t xml:space="preserve"> Вестминстерское аббатство, </w:t>
      </w:r>
      <w:r>
        <w:rPr>
          <w:color w:val="000000"/>
          <w:sz w:val="28"/>
          <w:szCs w:val="28"/>
        </w:rPr>
        <w:t>–</w:t>
      </w:r>
      <w:r w:rsidRPr="003A3835">
        <w:rPr>
          <w:color w:val="000000"/>
          <w:sz w:val="28"/>
          <w:szCs w:val="28"/>
        </w:rPr>
        <w:t xml:space="preserve"> наверняка слышали многие. Но что скрывается за ними, знают далеко не все. А ведь они означают всего-навсего собор, полное и официальное название которого звучит так: Коллегиальная церковь святого Петра в Вестминстере. Но роль её в судьбе Великобритании совершенно особая. Другой подобной здесь попросту нет.</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 xml:space="preserve">Можно начать с того простого факта, что церковь Петра </w:t>
      </w:r>
      <w:r>
        <w:rPr>
          <w:color w:val="000000"/>
          <w:sz w:val="28"/>
          <w:szCs w:val="28"/>
        </w:rPr>
        <w:t>–</w:t>
      </w:r>
      <w:r w:rsidRPr="003A3835">
        <w:rPr>
          <w:color w:val="000000"/>
          <w:sz w:val="28"/>
          <w:szCs w:val="28"/>
        </w:rPr>
        <w:t xml:space="preserve"> крупнейшая в городе. Её размеры способны поразить воображение искушённого путешественника. Внутренняя высота </w:t>
      </w:r>
      <w:r>
        <w:rPr>
          <w:color w:val="000000"/>
          <w:sz w:val="28"/>
          <w:szCs w:val="28"/>
        </w:rPr>
        <w:t>–</w:t>
      </w:r>
      <w:r w:rsidRPr="003A3835">
        <w:rPr>
          <w:color w:val="000000"/>
          <w:sz w:val="28"/>
          <w:szCs w:val="28"/>
        </w:rPr>
        <w:t xml:space="preserve"> 31 метр, наибольшая длина 156,5 метра, две боковые башни высотой по 69 м. Но если бы дело заключалось только в геометрии сооружения, стоило о нём говорить? Ценнейшая особенность строения в том, что оно тесно связано с существованием английских королевских семей. За прошедшие столетия в его пределах обрели свои короны 38 монархов</w:t>
      </w:r>
      <w:r>
        <w:rPr>
          <w:color w:val="000000"/>
          <w:sz w:val="28"/>
          <w:szCs w:val="28"/>
        </w:rPr>
        <w:t>.</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Помимо этого, в здании и вокруг него захоронено множество именитых граждан страны, ковавших её известность и славу. В наши дни здесь сосредоточенно около 3 тысяч захоронений и сотни бюстов учёных, поэтов, политиков, экономических деятелей. В сущности, Вестминстерское аббатство превратилось в своеобразный пантеон, где нация может почтить память своих героев и великих людей.</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 xml:space="preserve">Ну и не стоит забывать, что оно </w:t>
      </w:r>
      <w:r>
        <w:rPr>
          <w:color w:val="000000"/>
          <w:sz w:val="28"/>
          <w:szCs w:val="28"/>
        </w:rPr>
        <w:t>–</w:t>
      </w:r>
      <w:r w:rsidRPr="003A3835">
        <w:rPr>
          <w:color w:val="000000"/>
          <w:sz w:val="28"/>
          <w:szCs w:val="28"/>
        </w:rPr>
        <w:t xml:space="preserve"> непревзойдённый по красоте и уникальности архитектурный памятник, внесённый в список Всемирного наследия ЮНЕСКО.</w:t>
      </w:r>
    </w:p>
    <w:p w:rsidR="00000000" w:rsidRDefault="003A3835" w:rsidP="003A3835">
      <w:pPr>
        <w:jc w:val="center"/>
        <w:rPr>
          <w:rFonts w:ascii="Times New Roman" w:hAnsi="Times New Roman" w:cs="Times New Roman"/>
          <w:sz w:val="28"/>
          <w:szCs w:val="28"/>
        </w:rPr>
      </w:pPr>
      <w:r>
        <w:br w:type="page"/>
      </w:r>
      <w:r w:rsidRPr="003A3835">
        <w:rPr>
          <w:rFonts w:ascii="Times New Roman" w:hAnsi="Times New Roman" w:cs="Times New Roman"/>
          <w:sz w:val="28"/>
          <w:szCs w:val="28"/>
        </w:rPr>
        <w:lastRenderedPageBreak/>
        <w:t>ОСНОВНАЯ ЧАСТЬ</w:t>
      </w:r>
    </w:p>
    <w:p w:rsidR="003A3835" w:rsidRPr="003A3835" w:rsidRDefault="003A3835" w:rsidP="0075568F">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A3835">
        <w:rPr>
          <w:rFonts w:ascii="Times New Roman" w:eastAsia="Times New Roman" w:hAnsi="Times New Roman" w:cs="Times New Roman"/>
          <w:color w:val="000000"/>
          <w:sz w:val="28"/>
          <w:szCs w:val="28"/>
        </w:rPr>
        <w:t>Церковь святого петра рождалась долго и непросто. Её становление условно разделяется на следующие этапы:</w:t>
      </w:r>
    </w:p>
    <w:p w:rsidR="003A3835" w:rsidRPr="003A3835" w:rsidRDefault="003A3835" w:rsidP="0075568F">
      <w:pPr>
        <w:numPr>
          <w:ilvl w:val="0"/>
          <w:numId w:val="1"/>
        </w:numPr>
        <w:shd w:val="clear" w:color="auto" w:fill="FFFFFF"/>
        <w:spacing w:after="0" w:line="360" w:lineRule="auto"/>
        <w:ind w:left="450" w:right="450"/>
        <w:jc w:val="both"/>
        <w:rPr>
          <w:rFonts w:ascii="Times New Roman" w:eastAsia="Times New Roman" w:hAnsi="Times New Roman" w:cs="Times New Roman"/>
          <w:color w:val="000000"/>
          <w:sz w:val="28"/>
          <w:szCs w:val="28"/>
        </w:rPr>
      </w:pPr>
      <w:r w:rsidRPr="003A3835">
        <w:rPr>
          <w:rFonts w:ascii="Times New Roman" w:eastAsia="Times New Roman" w:hAnsi="Times New Roman" w:cs="Times New Roman"/>
          <w:color w:val="000000"/>
          <w:sz w:val="28"/>
          <w:szCs w:val="28"/>
        </w:rPr>
        <w:t>Возникновение в период раннего средневековья;</w:t>
      </w:r>
    </w:p>
    <w:p w:rsidR="003A3835" w:rsidRPr="003A3835" w:rsidRDefault="003A3835" w:rsidP="003A3835">
      <w:pPr>
        <w:numPr>
          <w:ilvl w:val="0"/>
          <w:numId w:val="1"/>
        </w:numPr>
        <w:shd w:val="clear" w:color="auto" w:fill="FFFFFF"/>
        <w:spacing w:after="0" w:line="360" w:lineRule="auto"/>
        <w:ind w:left="450" w:right="450"/>
        <w:jc w:val="both"/>
        <w:rPr>
          <w:rFonts w:ascii="Times New Roman" w:eastAsia="Times New Roman" w:hAnsi="Times New Roman" w:cs="Times New Roman"/>
          <w:color w:val="000000"/>
          <w:sz w:val="28"/>
          <w:szCs w:val="28"/>
        </w:rPr>
      </w:pPr>
      <w:r w:rsidRPr="003A3835">
        <w:rPr>
          <w:rFonts w:ascii="Times New Roman" w:eastAsia="Times New Roman" w:hAnsi="Times New Roman" w:cs="Times New Roman"/>
          <w:color w:val="000000"/>
          <w:sz w:val="28"/>
          <w:szCs w:val="28"/>
        </w:rPr>
        <w:t>Возрождение после упадка и продолжение строительства в средние века;</w:t>
      </w:r>
    </w:p>
    <w:p w:rsidR="003A3835" w:rsidRPr="003A3835" w:rsidRDefault="003A3835" w:rsidP="003A3835">
      <w:pPr>
        <w:numPr>
          <w:ilvl w:val="0"/>
          <w:numId w:val="1"/>
        </w:numPr>
        <w:shd w:val="clear" w:color="auto" w:fill="FFFFFF"/>
        <w:spacing w:after="0" w:line="360" w:lineRule="auto"/>
        <w:ind w:left="450" w:right="450"/>
        <w:jc w:val="both"/>
        <w:rPr>
          <w:rFonts w:ascii="Times New Roman" w:eastAsia="Times New Roman" w:hAnsi="Times New Roman" w:cs="Times New Roman"/>
          <w:color w:val="000000"/>
          <w:sz w:val="28"/>
          <w:szCs w:val="28"/>
        </w:rPr>
      </w:pPr>
      <w:r w:rsidRPr="003A3835">
        <w:rPr>
          <w:rFonts w:ascii="Times New Roman" w:eastAsia="Times New Roman" w:hAnsi="Times New Roman" w:cs="Times New Roman"/>
          <w:color w:val="000000"/>
          <w:sz w:val="28"/>
          <w:szCs w:val="28"/>
        </w:rPr>
        <w:t>Реставрация и преобразования в послесредневековое время.</w:t>
      </w:r>
    </w:p>
    <w:p w:rsidR="003A3835" w:rsidRPr="003A3835" w:rsidRDefault="003A3835" w:rsidP="003A383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A3835">
        <w:rPr>
          <w:rFonts w:ascii="Times New Roman" w:eastAsia="Times New Roman" w:hAnsi="Times New Roman" w:cs="Times New Roman"/>
          <w:color w:val="000000"/>
          <w:sz w:val="28"/>
          <w:szCs w:val="28"/>
        </w:rPr>
        <w:t>Вестминстерское аббатство находится на левом берегу темзы, там, где в древности в неё впадала небольшая речушка тайберна. В русле темзы образовался островок торни где, по утверждениям некоторых археологов, чуть ли не со времён римской империи существовало языческое капище. Сейчас здесь давно уже нет ни островка, ни речушки тайберны, упрятанной в позапрошлом столетии в подземные городские коллекторы.</w:t>
      </w:r>
    </w:p>
    <w:p w:rsidR="003A3835" w:rsidRPr="003A3835" w:rsidRDefault="003A3835" w:rsidP="003A383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A3835">
        <w:rPr>
          <w:rFonts w:ascii="Times New Roman" w:eastAsia="Times New Roman" w:hAnsi="Times New Roman" w:cs="Times New Roman"/>
          <w:color w:val="000000"/>
          <w:sz w:val="28"/>
          <w:szCs w:val="28"/>
        </w:rPr>
        <w:t>Как бы там ни было, но примерно в vii веке на месте капища возникло здание. Нарекли его вестминстером, что означает «западная церковь». Можно сказать, что имя дано в противовес «восточной церкви», которая была уже выстроена в другом районе города.</w:t>
      </w:r>
    </w:p>
    <w:p w:rsidR="003A3835" w:rsidRPr="003A3835" w:rsidRDefault="003A3835" w:rsidP="003A3835">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A3835">
        <w:rPr>
          <w:rFonts w:ascii="Times New Roman" w:eastAsia="Times New Roman" w:hAnsi="Times New Roman" w:cs="Times New Roman"/>
          <w:color w:val="000000"/>
          <w:sz w:val="28"/>
          <w:szCs w:val="28"/>
        </w:rPr>
        <w:t>Монастырское сооружение оказалось деревянным, а времена были весьма неспокойными, поэтому оно несколько раз почти исчезало и вновь восстанавливалось.</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 xml:space="preserve">В начале </w:t>
      </w:r>
      <w:r>
        <w:rPr>
          <w:color w:val="000000"/>
          <w:sz w:val="28"/>
          <w:szCs w:val="28"/>
          <w:lang w:val="en-US"/>
        </w:rPr>
        <w:t>XI</w:t>
      </w:r>
      <w:r w:rsidRPr="003A3835">
        <w:rPr>
          <w:color w:val="000000"/>
          <w:sz w:val="28"/>
          <w:szCs w:val="28"/>
        </w:rPr>
        <w:t xml:space="preserve"> в</w:t>
      </w:r>
      <w:r>
        <w:rPr>
          <w:color w:val="000000"/>
          <w:sz w:val="28"/>
          <w:szCs w:val="28"/>
        </w:rPr>
        <w:t>.</w:t>
      </w:r>
      <w:r w:rsidRPr="003A3835">
        <w:rPr>
          <w:color w:val="000000"/>
          <w:sz w:val="28"/>
          <w:szCs w:val="28"/>
        </w:rPr>
        <w:t xml:space="preserve">, после очередного разрушения, </w:t>
      </w:r>
      <w:r>
        <w:rPr>
          <w:color w:val="000000"/>
          <w:sz w:val="28"/>
          <w:szCs w:val="28"/>
        </w:rPr>
        <w:t>Э</w:t>
      </w:r>
      <w:r w:rsidRPr="003A3835">
        <w:rPr>
          <w:color w:val="000000"/>
          <w:sz w:val="28"/>
          <w:szCs w:val="28"/>
        </w:rPr>
        <w:t xml:space="preserve">дуард исповедник воздвигает здесь каменную постройку в виде креста. В этот период в судьбе обители происходит событие, впоследствии повлиявшее на всё её существование вплоть до наших дней: храм приглянулся королям и они «взяли над ним шефство». Вестминстерское аббатство стало получать большие деньги и привилегии. С этого же времени, а точнее, с 1065 года, монастырь превратился в место, где властители </w:t>
      </w:r>
      <w:r>
        <w:rPr>
          <w:color w:val="000000"/>
          <w:sz w:val="28"/>
          <w:szCs w:val="28"/>
        </w:rPr>
        <w:t>А</w:t>
      </w:r>
      <w:r w:rsidRPr="003A3835">
        <w:rPr>
          <w:color w:val="000000"/>
          <w:sz w:val="28"/>
          <w:szCs w:val="28"/>
        </w:rPr>
        <w:t>нглии и короновались, и находили потом своё последнее земное пристанище.</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 xml:space="preserve">Так завершился начальный период развития обители, но ему на смену пришёл новый. В 1245 году генрих </w:t>
      </w:r>
      <w:r>
        <w:rPr>
          <w:color w:val="000000"/>
          <w:sz w:val="28"/>
          <w:szCs w:val="28"/>
          <w:lang w:val="en-US"/>
        </w:rPr>
        <w:t>III</w:t>
      </w:r>
      <w:r w:rsidRPr="003A3835">
        <w:rPr>
          <w:color w:val="000000"/>
          <w:sz w:val="28"/>
          <w:szCs w:val="28"/>
        </w:rPr>
        <w:t xml:space="preserve"> приказал частично разрушить старое </w:t>
      </w:r>
      <w:r w:rsidRPr="003A3835">
        <w:rPr>
          <w:color w:val="000000"/>
          <w:sz w:val="28"/>
          <w:szCs w:val="28"/>
        </w:rPr>
        <w:lastRenderedPageBreak/>
        <w:t xml:space="preserve">здание и начать возведение новой, грандиозной церкви, достойной быть усыпальницей монархов. Эта дата считается временем основания того собора, который все видят сейчас в </w:t>
      </w:r>
      <w:r>
        <w:rPr>
          <w:color w:val="000000"/>
          <w:sz w:val="28"/>
          <w:szCs w:val="28"/>
        </w:rPr>
        <w:t>Л</w:t>
      </w:r>
      <w:r w:rsidRPr="003A3835">
        <w:rPr>
          <w:color w:val="000000"/>
          <w:sz w:val="28"/>
          <w:szCs w:val="28"/>
        </w:rPr>
        <w:t>ондоне.</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Pr="003A3835">
        <w:rPr>
          <w:color w:val="000000"/>
          <w:sz w:val="28"/>
          <w:szCs w:val="28"/>
        </w:rPr>
        <w:t xml:space="preserve">В последующие столетия комплекс претерпевал существенные изменения: достраивались отдельные его участки, капеллы и башни, порталы и дворовые постройки. Добавлялись одни подпорки и убирались другие. Период активного зодчества закончился в 1512 году постройкой великолепного готического памятника </w:t>
      </w:r>
      <w:r>
        <w:rPr>
          <w:color w:val="000000"/>
          <w:sz w:val="28"/>
          <w:szCs w:val="28"/>
        </w:rPr>
        <w:t>–</w:t>
      </w:r>
      <w:r w:rsidRPr="003A3835">
        <w:rPr>
          <w:color w:val="000000"/>
          <w:sz w:val="28"/>
          <w:szCs w:val="28"/>
        </w:rPr>
        <w:t xml:space="preserve"> усыпальницы генриха </w:t>
      </w:r>
      <w:r>
        <w:rPr>
          <w:color w:val="000000"/>
          <w:sz w:val="28"/>
          <w:szCs w:val="28"/>
          <w:lang w:val="en-US"/>
        </w:rPr>
        <w:t>VII</w:t>
      </w:r>
      <w:r w:rsidRPr="003A3835">
        <w:rPr>
          <w:color w:val="000000"/>
          <w:sz w:val="28"/>
          <w:szCs w:val="28"/>
        </w:rPr>
        <w:t>.</w:t>
      </w:r>
    </w:p>
    <w:p w:rsidR="003A3835" w:rsidRPr="003A3835" w:rsidRDefault="003A3835"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lang w:val="en-US"/>
        </w:rPr>
        <w:tab/>
      </w:r>
      <w:r w:rsidRPr="003A3835">
        <w:rPr>
          <w:color w:val="000000"/>
          <w:sz w:val="28"/>
          <w:szCs w:val="28"/>
        </w:rPr>
        <w:t xml:space="preserve">После средневековья новшества в наружном облике хоть и возникали, но уже не в таких масштабах. Тем более что пришла эпоха реформации, монастыри утратили своё значение, и </w:t>
      </w:r>
      <w:r w:rsidR="0075568F">
        <w:rPr>
          <w:color w:val="000000"/>
          <w:sz w:val="28"/>
          <w:szCs w:val="28"/>
        </w:rPr>
        <w:t>В</w:t>
      </w:r>
      <w:r w:rsidRPr="003A3835">
        <w:rPr>
          <w:color w:val="000000"/>
          <w:sz w:val="28"/>
          <w:szCs w:val="28"/>
        </w:rPr>
        <w:t xml:space="preserve">естминстерское аббатство фактически перестало быть таковым, оставив у себя лишь формальное название. Последней заметной новинкой во внешности храма оказалось появление в первой половине </w:t>
      </w:r>
      <w:r w:rsidR="0075568F">
        <w:rPr>
          <w:color w:val="000000"/>
          <w:sz w:val="28"/>
          <w:szCs w:val="28"/>
          <w:lang w:val="en-US"/>
        </w:rPr>
        <w:t>XVIII</w:t>
      </w:r>
      <w:r w:rsidRPr="003A3835">
        <w:rPr>
          <w:color w:val="000000"/>
          <w:sz w:val="28"/>
          <w:szCs w:val="28"/>
        </w:rPr>
        <w:t xml:space="preserve"> века двух колонн у западных ворот.</w:t>
      </w:r>
    </w:p>
    <w:p w:rsidR="003A3835" w:rsidRP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На территории аббатства на специальном троне проходили торжественные церемонии коронации монархов, всходящих на английский престол.</w:t>
      </w:r>
      <w:r>
        <w:rPr>
          <w:color w:val="000000"/>
          <w:sz w:val="28"/>
          <w:szCs w:val="28"/>
        </w:rPr>
        <w:t xml:space="preserve"> И</w:t>
      </w:r>
      <w:r w:rsidR="003A3835" w:rsidRPr="003A3835">
        <w:rPr>
          <w:color w:val="000000"/>
          <w:sz w:val="28"/>
          <w:szCs w:val="28"/>
        </w:rPr>
        <w:t xml:space="preserve">так, собор строился весьма долго, что, впрочем, роднит его со многими выдающимися церквями </w:t>
      </w:r>
      <w:r>
        <w:rPr>
          <w:color w:val="000000"/>
          <w:sz w:val="28"/>
          <w:szCs w:val="28"/>
        </w:rPr>
        <w:t>Е</w:t>
      </w:r>
      <w:r w:rsidR="003A3835" w:rsidRPr="003A3835">
        <w:rPr>
          <w:color w:val="000000"/>
          <w:sz w:val="28"/>
          <w:szCs w:val="28"/>
        </w:rPr>
        <w:t xml:space="preserve">вропы. Удивительно то, что зодчим, работающим над созданием </w:t>
      </w:r>
      <w:r>
        <w:rPr>
          <w:color w:val="000000"/>
          <w:sz w:val="28"/>
          <w:szCs w:val="28"/>
        </w:rPr>
        <w:t>В</w:t>
      </w:r>
      <w:r w:rsidR="003A3835" w:rsidRPr="003A3835">
        <w:rPr>
          <w:color w:val="000000"/>
          <w:sz w:val="28"/>
          <w:szCs w:val="28"/>
        </w:rPr>
        <w:t>естминстерского аббатства, удалось сохранить архитектурную цельность сложнейшего комплекса, он представляется взорам гостей в качестве одного из лучших примеров западноевропейской готики.</w:t>
      </w:r>
    </w:p>
    <w:p w:rsidR="0075568F"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Внутреннее пространство поражает своим величием и изяществом. Как и на заре своего становления, в плане он похож на крест, к которому пристроилось много боковых галерей, подпорок и несколько часовен. Вот лишь некоторые части религиозного комплекса.</w:t>
      </w:r>
    </w:p>
    <w:p w:rsidR="0075568F" w:rsidRPr="003A3835" w:rsidRDefault="0075568F" w:rsidP="003A3835">
      <w:pPr>
        <w:pStyle w:val="a4"/>
        <w:shd w:val="clear" w:color="auto" w:fill="FFFFFF"/>
        <w:spacing w:before="0" w:beforeAutospacing="0" w:after="0" w:afterAutospacing="0" w:line="360" w:lineRule="auto"/>
        <w:jc w:val="both"/>
        <w:rPr>
          <w:color w:val="000000"/>
          <w:sz w:val="28"/>
          <w:szCs w:val="28"/>
        </w:rPr>
      </w:pPr>
    </w:p>
    <w:p w:rsidR="003A3835" w:rsidRPr="003A3835" w:rsidRDefault="003A3835" w:rsidP="0075568F">
      <w:pPr>
        <w:pStyle w:val="a4"/>
        <w:shd w:val="clear" w:color="auto" w:fill="FFFFFF"/>
        <w:spacing w:before="0" w:beforeAutospacing="0" w:after="0" w:afterAutospacing="0" w:line="360" w:lineRule="auto"/>
        <w:jc w:val="center"/>
        <w:rPr>
          <w:color w:val="000000"/>
          <w:sz w:val="28"/>
          <w:szCs w:val="28"/>
        </w:rPr>
      </w:pPr>
      <w:r w:rsidRPr="003A3835">
        <w:rPr>
          <w:rStyle w:val="a3"/>
          <w:color w:val="000000"/>
          <w:sz w:val="28"/>
          <w:szCs w:val="28"/>
        </w:rPr>
        <w:t xml:space="preserve">Часовня </w:t>
      </w:r>
      <w:r w:rsidR="0075568F">
        <w:rPr>
          <w:rStyle w:val="a3"/>
          <w:color w:val="000000"/>
          <w:sz w:val="28"/>
          <w:szCs w:val="28"/>
        </w:rPr>
        <w:t>Э</w:t>
      </w:r>
      <w:r w:rsidRPr="003A3835">
        <w:rPr>
          <w:rStyle w:val="a3"/>
          <w:color w:val="000000"/>
          <w:sz w:val="28"/>
          <w:szCs w:val="28"/>
        </w:rPr>
        <w:t>дуарда исповедника, или королевские капеллы</w:t>
      </w:r>
    </w:p>
    <w:p w:rsid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Она же является и главной монаршей усыпальницей. Внимание иностранцев привлекает древний деревянный трон, на котором восседали хозяева тауэра в момент коронации. Снизу в него вмонтирована невероятно </w:t>
      </w:r>
      <w:r w:rsidR="003A3835" w:rsidRPr="003A3835">
        <w:rPr>
          <w:color w:val="000000"/>
          <w:sz w:val="28"/>
          <w:szCs w:val="28"/>
        </w:rPr>
        <w:lastRenderedPageBreak/>
        <w:t xml:space="preserve">ценная для </w:t>
      </w:r>
      <w:r>
        <w:rPr>
          <w:color w:val="000000"/>
          <w:sz w:val="28"/>
          <w:szCs w:val="28"/>
        </w:rPr>
        <w:t>Б</w:t>
      </w:r>
      <w:r w:rsidR="003A3835" w:rsidRPr="003A3835">
        <w:rPr>
          <w:color w:val="000000"/>
          <w:sz w:val="28"/>
          <w:szCs w:val="28"/>
        </w:rPr>
        <w:t xml:space="preserve">ритании вещь, так называемый камень из скуна. Внешне он неказист, невзрачный красноватый кусок песчаника, привезённый в </w:t>
      </w:r>
      <w:r>
        <w:rPr>
          <w:color w:val="000000"/>
          <w:sz w:val="28"/>
          <w:szCs w:val="28"/>
        </w:rPr>
        <w:t>Л</w:t>
      </w:r>
      <w:r w:rsidR="003A3835" w:rsidRPr="003A3835">
        <w:rPr>
          <w:color w:val="000000"/>
          <w:sz w:val="28"/>
          <w:szCs w:val="28"/>
        </w:rPr>
        <w:t xml:space="preserve">ондон в 1296 г. Королём </w:t>
      </w:r>
      <w:r>
        <w:rPr>
          <w:color w:val="000000"/>
          <w:sz w:val="28"/>
          <w:szCs w:val="28"/>
        </w:rPr>
        <w:t>Э</w:t>
      </w:r>
      <w:r w:rsidR="003A3835" w:rsidRPr="003A3835">
        <w:rPr>
          <w:color w:val="000000"/>
          <w:sz w:val="28"/>
          <w:szCs w:val="28"/>
        </w:rPr>
        <w:t xml:space="preserve">дуардом (по кличке длинноногий), в качестве трофея после завоевания </w:t>
      </w:r>
      <w:r>
        <w:rPr>
          <w:color w:val="000000"/>
          <w:sz w:val="28"/>
          <w:szCs w:val="28"/>
        </w:rPr>
        <w:t>Ш</w:t>
      </w:r>
      <w:r w:rsidR="003A3835" w:rsidRPr="003A3835">
        <w:rPr>
          <w:color w:val="000000"/>
          <w:sz w:val="28"/>
          <w:szCs w:val="28"/>
        </w:rPr>
        <w:t>отландии. До этого использовался при коронации шотландских царей. Трофей оказался для англичан символом победы, они назвали его камнем судьбы.</w:t>
      </w:r>
    </w:p>
    <w:p w:rsidR="0075568F" w:rsidRPr="003A3835" w:rsidRDefault="0075568F" w:rsidP="003A3835">
      <w:pPr>
        <w:pStyle w:val="a4"/>
        <w:shd w:val="clear" w:color="auto" w:fill="FFFFFF"/>
        <w:spacing w:before="0" w:beforeAutospacing="0" w:after="0" w:afterAutospacing="0" w:line="360" w:lineRule="auto"/>
        <w:jc w:val="both"/>
        <w:rPr>
          <w:color w:val="000000"/>
          <w:sz w:val="28"/>
          <w:szCs w:val="28"/>
        </w:rPr>
      </w:pPr>
    </w:p>
    <w:p w:rsidR="003A3835" w:rsidRPr="0075568F" w:rsidRDefault="003A3835" w:rsidP="0075568F">
      <w:pPr>
        <w:pStyle w:val="a4"/>
        <w:shd w:val="clear" w:color="auto" w:fill="FFFFFF"/>
        <w:spacing w:before="0" w:beforeAutospacing="0" w:after="0" w:afterAutospacing="0" w:line="360" w:lineRule="auto"/>
        <w:jc w:val="center"/>
        <w:rPr>
          <w:color w:val="000000"/>
          <w:sz w:val="28"/>
          <w:szCs w:val="28"/>
        </w:rPr>
      </w:pPr>
      <w:r w:rsidRPr="003A3835">
        <w:rPr>
          <w:rStyle w:val="a3"/>
          <w:color w:val="000000"/>
          <w:sz w:val="28"/>
          <w:szCs w:val="28"/>
        </w:rPr>
        <w:t xml:space="preserve">Часовня богоматери, или капелла </w:t>
      </w:r>
      <w:r w:rsidR="0075568F">
        <w:rPr>
          <w:rStyle w:val="a3"/>
          <w:color w:val="000000"/>
          <w:sz w:val="28"/>
          <w:szCs w:val="28"/>
        </w:rPr>
        <w:t>Г</w:t>
      </w:r>
      <w:r w:rsidRPr="003A3835">
        <w:rPr>
          <w:rStyle w:val="a3"/>
          <w:color w:val="000000"/>
          <w:sz w:val="28"/>
          <w:szCs w:val="28"/>
        </w:rPr>
        <w:t xml:space="preserve">енриха </w:t>
      </w:r>
      <w:r w:rsidR="0075568F">
        <w:rPr>
          <w:rStyle w:val="a3"/>
          <w:color w:val="000000"/>
          <w:sz w:val="28"/>
          <w:szCs w:val="28"/>
          <w:lang w:val="en-US"/>
        </w:rPr>
        <w:t>VII</w:t>
      </w:r>
    </w:p>
    <w:p w:rsidR="003A3835" w:rsidRP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Редчайший по красоте пример готической архитектуры! Огромные окна, тысячи мраморных листочков и цветов вместе создают ощущение лёгкого кружева. А важнейшая изюминка </w:t>
      </w:r>
      <w:r>
        <w:rPr>
          <w:color w:val="000000"/>
          <w:sz w:val="28"/>
          <w:szCs w:val="28"/>
        </w:rPr>
        <w:t>–</w:t>
      </w:r>
      <w:r w:rsidR="003A3835" w:rsidRPr="003A3835">
        <w:rPr>
          <w:color w:val="000000"/>
          <w:sz w:val="28"/>
          <w:szCs w:val="28"/>
        </w:rPr>
        <w:t xml:space="preserve"> точёные веерные колонки. Они столь легки, что, кажется, перекрытие висит в воздухе вопреки законам природы!</w:t>
      </w:r>
    </w:p>
    <w:p w:rsid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На стенах практически нет плоских участков, всё укрыто каменными узорами. Примечательны саркофаги </w:t>
      </w:r>
      <w:r>
        <w:rPr>
          <w:color w:val="000000"/>
          <w:sz w:val="28"/>
          <w:szCs w:val="28"/>
        </w:rPr>
        <w:t>Г</w:t>
      </w:r>
      <w:r w:rsidR="003A3835" w:rsidRPr="003A3835">
        <w:rPr>
          <w:color w:val="000000"/>
          <w:sz w:val="28"/>
          <w:szCs w:val="28"/>
        </w:rPr>
        <w:t xml:space="preserve">енриха и его жены. На них изображена корона, лежащая в траве. Есть сведения, будто она принадлежала </w:t>
      </w:r>
      <w:r>
        <w:rPr>
          <w:color w:val="000000"/>
          <w:sz w:val="28"/>
          <w:szCs w:val="28"/>
        </w:rPr>
        <w:t>Р</w:t>
      </w:r>
      <w:r w:rsidR="003A3835" w:rsidRPr="003A3835">
        <w:rPr>
          <w:color w:val="000000"/>
          <w:sz w:val="28"/>
          <w:szCs w:val="28"/>
        </w:rPr>
        <w:t xml:space="preserve">ичарду </w:t>
      </w:r>
      <w:r>
        <w:rPr>
          <w:color w:val="000000"/>
          <w:sz w:val="28"/>
          <w:szCs w:val="28"/>
          <w:lang w:val="en-US"/>
        </w:rPr>
        <w:t>III</w:t>
      </w:r>
      <w:r w:rsidR="003A3835" w:rsidRPr="003A3835">
        <w:rPr>
          <w:color w:val="000000"/>
          <w:sz w:val="28"/>
          <w:szCs w:val="28"/>
        </w:rPr>
        <w:t xml:space="preserve">, битву с которым у селения </w:t>
      </w:r>
      <w:r>
        <w:rPr>
          <w:color w:val="000000"/>
          <w:sz w:val="28"/>
          <w:szCs w:val="28"/>
        </w:rPr>
        <w:t>Босворт Г</w:t>
      </w:r>
      <w:r w:rsidR="003A3835" w:rsidRPr="003A3835">
        <w:rPr>
          <w:color w:val="000000"/>
          <w:sz w:val="28"/>
          <w:szCs w:val="28"/>
        </w:rPr>
        <w:t>енрих выиграл, а брошенную корону подобрал и короновался тут же,</w:t>
      </w:r>
      <w:r>
        <w:rPr>
          <w:color w:val="000000"/>
          <w:sz w:val="28"/>
          <w:szCs w:val="28"/>
        </w:rPr>
        <w:t xml:space="preserve"> на окровавленном поле сражения.</w:t>
      </w:r>
    </w:p>
    <w:p w:rsidR="0075568F" w:rsidRPr="003A3835" w:rsidRDefault="0075568F" w:rsidP="003A3835">
      <w:pPr>
        <w:pStyle w:val="a4"/>
        <w:shd w:val="clear" w:color="auto" w:fill="FFFFFF"/>
        <w:spacing w:before="0" w:beforeAutospacing="0" w:after="0" w:afterAutospacing="0" w:line="360" w:lineRule="auto"/>
        <w:jc w:val="both"/>
        <w:rPr>
          <w:color w:val="000000"/>
          <w:sz w:val="28"/>
          <w:szCs w:val="28"/>
        </w:rPr>
      </w:pPr>
    </w:p>
    <w:p w:rsidR="003A3835" w:rsidRPr="003A3835" w:rsidRDefault="003A3835" w:rsidP="0075568F">
      <w:pPr>
        <w:pStyle w:val="a4"/>
        <w:shd w:val="clear" w:color="auto" w:fill="FFFFFF"/>
        <w:spacing w:before="0" w:beforeAutospacing="0" w:after="0" w:afterAutospacing="0" w:line="360" w:lineRule="auto"/>
        <w:jc w:val="center"/>
        <w:rPr>
          <w:color w:val="000000"/>
          <w:sz w:val="28"/>
          <w:szCs w:val="28"/>
        </w:rPr>
      </w:pPr>
      <w:r w:rsidRPr="003A3835">
        <w:rPr>
          <w:rStyle w:val="a3"/>
          <w:color w:val="000000"/>
          <w:sz w:val="28"/>
          <w:szCs w:val="28"/>
        </w:rPr>
        <w:t>Зал капитула</w:t>
      </w:r>
    </w:p>
    <w:p w:rsidR="003A3835" w:rsidRP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Его уникальный пол выложен изразцами, которым уже около восьмисот лет! Широкий свод поддерживается тоненькими колоннами. Устойчивость перекрытия обеспечивают мощные наружные контрфорсы. Как правило, капитулы </w:t>
      </w:r>
      <w:r>
        <w:rPr>
          <w:color w:val="000000"/>
          <w:sz w:val="28"/>
          <w:szCs w:val="28"/>
        </w:rPr>
        <w:t>–</w:t>
      </w:r>
      <w:r w:rsidR="003A3835" w:rsidRPr="003A3835">
        <w:rPr>
          <w:color w:val="000000"/>
          <w:sz w:val="28"/>
          <w:szCs w:val="28"/>
        </w:rPr>
        <w:t xml:space="preserve"> это помещения для сбора монахов, своеобразные актовые залы. Этот капитул также служил подобной цели, но недолго. Некоторое время в нём заседала английская палата общин, использовался он и для хранения государственного архива.</w:t>
      </w:r>
    </w:p>
    <w:p w:rsidR="003A3835" w:rsidRDefault="0075568F" w:rsidP="0075568F">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В подземелье капитулы хранилась сокровищница страны. Наверное, светская власть считала, что старцы, находящиеся в боге, не посягнут на мирские богатства. Но в 1303 году дьявол, видимо, попутал монахов, и в </w:t>
      </w:r>
      <w:r w:rsidR="003A3835" w:rsidRPr="003A3835">
        <w:rPr>
          <w:color w:val="000000"/>
          <w:sz w:val="28"/>
          <w:szCs w:val="28"/>
        </w:rPr>
        <w:lastRenderedPageBreak/>
        <w:t xml:space="preserve">сговоре с купцом </w:t>
      </w:r>
      <w:r>
        <w:rPr>
          <w:color w:val="000000"/>
          <w:sz w:val="28"/>
          <w:szCs w:val="28"/>
        </w:rPr>
        <w:t>П</w:t>
      </w:r>
      <w:r w:rsidR="003A3835" w:rsidRPr="003A3835">
        <w:rPr>
          <w:color w:val="000000"/>
          <w:sz w:val="28"/>
          <w:szCs w:val="28"/>
        </w:rPr>
        <w:t>оуделикотом они принялись таскать из сокровищницы драгоценности. Расправа узнавшего об этом короля была ужасной: с живого купца содрали кожу и приколотили её к двери хранилища.</w:t>
      </w:r>
    </w:p>
    <w:p w:rsidR="0075568F" w:rsidRPr="003A3835" w:rsidRDefault="0075568F" w:rsidP="0075568F">
      <w:pPr>
        <w:pStyle w:val="a4"/>
        <w:shd w:val="clear" w:color="auto" w:fill="FFFFFF"/>
        <w:spacing w:before="0" w:beforeAutospacing="0" w:after="0" w:afterAutospacing="0" w:line="360" w:lineRule="auto"/>
        <w:jc w:val="both"/>
        <w:rPr>
          <w:color w:val="000000"/>
          <w:sz w:val="28"/>
          <w:szCs w:val="28"/>
        </w:rPr>
      </w:pPr>
    </w:p>
    <w:p w:rsidR="003A3835" w:rsidRPr="003A3835" w:rsidRDefault="003A3835" w:rsidP="0075568F">
      <w:pPr>
        <w:pStyle w:val="a4"/>
        <w:shd w:val="clear" w:color="auto" w:fill="FFFFFF"/>
        <w:spacing w:before="0" w:beforeAutospacing="0" w:after="0" w:afterAutospacing="0" w:line="360" w:lineRule="auto"/>
        <w:jc w:val="center"/>
        <w:rPr>
          <w:color w:val="000000"/>
          <w:sz w:val="28"/>
          <w:szCs w:val="28"/>
        </w:rPr>
      </w:pPr>
      <w:r w:rsidRPr="003A3835">
        <w:rPr>
          <w:rStyle w:val="a3"/>
          <w:color w:val="000000"/>
          <w:sz w:val="28"/>
          <w:szCs w:val="28"/>
        </w:rPr>
        <w:t>Уголок поэтов</w:t>
      </w:r>
    </w:p>
    <w:p w:rsidR="003A3835" w:rsidRP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Эта территория </w:t>
      </w:r>
      <w:r>
        <w:rPr>
          <w:color w:val="000000"/>
          <w:sz w:val="28"/>
          <w:szCs w:val="28"/>
        </w:rPr>
        <w:t>В</w:t>
      </w:r>
      <w:r w:rsidR="003A3835" w:rsidRPr="003A3835">
        <w:rPr>
          <w:color w:val="000000"/>
          <w:sz w:val="28"/>
          <w:szCs w:val="28"/>
        </w:rPr>
        <w:t xml:space="preserve">естминстерского аббатства традиционно увлекает к себе гостей. Здесь покоятся литературные гении </w:t>
      </w:r>
      <w:r>
        <w:rPr>
          <w:color w:val="000000"/>
          <w:sz w:val="28"/>
          <w:szCs w:val="28"/>
        </w:rPr>
        <w:t>Б</w:t>
      </w:r>
      <w:r w:rsidR="003A3835" w:rsidRPr="003A3835">
        <w:rPr>
          <w:color w:val="000000"/>
          <w:sz w:val="28"/>
          <w:szCs w:val="28"/>
        </w:rPr>
        <w:t xml:space="preserve">ритании, поэты и писатели, актёры. Среди известнейших погребений </w:t>
      </w:r>
      <w:r w:rsidR="00A13C2C">
        <w:rPr>
          <w:color w:val="000000"/>
          <w:sz w:val="28"/>
          <w:szCs w:val="28"/>
        </w:rPr>
        <w:t>–</w:t>
      </w:r>
      <w:r w:rsidR="003A3835" w:rsidRPr="003A3835">
        <w:rPr>
          <w:color w:val="000000"/>
          <w:sz w:val="28"/>
          <w:szCs w:val="28"/>
        </w:rPr>
        <w:t xml:space="preserve"> прах </w:t>
      </w:r>
      <w:r>
        <w:rPr>
          <w:color w:val="000000"/>
          <w:sz w:val="28"/>
          <w:szCs w:val="28"/>
        </w:rPr>
        <w:t>Д</w:t>
      </w:r>
      <w:r w:rsidR="003A3835" w:rsidRPr="003A3835">
        <w:rPr>
          <w:color w:val="000000"/>
          <w:sz w:val="28"/>
          <w:szCs w:val="28"/>
        </w:rPr>
        <w:t xml:space="preserve">иккенса, </w:t>
      </w:r>
      <w:r>
        <w:rPr>
          <w:color w:val="000000"/>
          <w:sz w:val="28"/>
          <w:szCs w:val="28"/>
        </w:rPr>
        <w:t>Б</w:t>
      </w:r>
      <w:r w:rsidR="003A3835" w:rsidRPr="003A3835">
        <w:rPr>
          <w:color w:val="000000"/>
          <w:sz w:val="28"/>
          <w:szCs w:val="28"/>
        </w:rPr>
        <w:t xml:space="preserve">раунинга, </w:t>
      </w:r>
      <w:r>
        <w:rPr>
          <w:color w:val="000000"/>
          <w:sz w:val="28"/>
          <w:szCs w:val="28"/>
        </w:rPr>
        <w:t>Э</w:t>
      </w:r>
      <w:r w:rsidR="003A3835" w:rsidRPr="003A3835">
        <w:rPr>
          <w:color w:val="000000"/>
          <w:sz w:val="28"/>
          <w:szCs w:val="28"/>
        </w:rPr>
        <w:t>лиота, прочих мастеров слова, чьи поклонники съезжаются сюда со всего мира.</w:t>
      </w:r>
    </w:p>
    <w:p w:rsidR="003A3835" w:rsidRP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Монастырь известен не только перечисленными интересными объектами. Здесь находится могила неизвестному солдату, в честь павших в первой мировой. Сюда в обязательном порядке приезжают все главы государств, прибывающие в содружество с официальными визитами. Здесь и красивый внутренний двор, окружённый длинными крытыми галереями (клуатрами), и большой старинный сад, колледж </w:t>
      </w:r>
      <w:r>
        <w:rPr>
          <w:color w:val="000000"/>
          <w:sz w:val="28"/>
          <w:szCs w:val="28"/>
        </w:rPr>
        <w:t>Г</w:t>
      </w:r>
      <w:r w:rsidR="003A3835" w:rsidRPr="003A3835">
        <w:rPr>
          <w:color w:val="000000"/>
          <w:sz w:val="28"/>
          <w:szCs w:val="28"/>
        </w:rPr>
        <w:t xml:space="preserve">арден, со статуями святых. </w:t>
      </w:r>
      <w:r>
        <w:rPr>
          <w:color w:val="000000"/>
          <w:sz w:val="28"/>
          <w:szCs w:val="28"/>
        </w:rPr>
        <w:tab/>
      </w:r>
      <w:r w:rsidR="003A3835" w:rsidRPr="003A3835">
        <w:rPr>
          <w:color w:val="000000"/>
          <w:sz w:val="28"/>
          <w:szCs w:val="28"/>
        </w:rPr>
        <w:t>В былые времена именно в клуатрах храмовники проводили свои часы в делах и молитвах. Возраст сада превысил уже 900 лет, он окружён высокой стеной, которая всё же моложе самого сада. Считается, что наиболее старые растения, живущие здесь — пять платанов середины</w:t>
      </w:r>
      <w:r>
        <w:rPr>
          <w:color w:val="000000"/>
          <w:sz w:val="28"/>
          <w:szCs w:val="28"/>
        </w:rPr>
        <w:t xml:space="preserve"> </w:t>
      </w:r>
      <w:r>
        <w:rPr>
          <w:color w:val="000000"/>
          <w:sz w:val="28"/>
          <w:szCs w:val="28"/>
          <w:lang w:val="en-US"/>
        </w:rPr>
        <w:t>XIX</w:t>
      </w:r>
      <w:r w:rsidR="003A3835" w:rsidRPr="003A3835">
        <w:rPr>
          <w:color w:val="000000"/>
          <w:sz w:val="28"/>
          <w:szCs w:val="28"/>
        </w:rPr>
        <w:t xml:space="preserve"> в.</w:t>
      </w:r>
    </w:p>
    <w:p w:rsidR="003A3835" w:rsidRPr="003A3835" w:rsidRDefault="00A13C2C"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Всегда людно возле надгробных плит корифеев науки, </w:t>
      </w:r>
      <w:r w:rsidR="0075568F">
        <w:rPr>
          <w:color w:val="000000"/>
          <w:sz w:val="28"/>
          <w:szCs w:val="28"/>
        </w:rPr>
        <w:t>И</w:t>
      </w:r>
      <w:r w:rsidR="003A3835" w:rsidRPr="003A3835">
        <w:rPr>
          <w:color w:val="000000"/>
          <w:sz w:val="28"/>
          <w:szCs w:val="28"/>
        </w:rPr>
        <w:t xml:space="preserve">саака </w:t>
      </w:r>
      <w:r w:rsidR="0075568F">
        <w:rPr>
          <w:color w:val="000000"/>
          <w:sz w:val="28"/>
          <w:szCs w:val="28"/>
        </w:rPr>
        <w:t>Н</w:t>
      </w:r>
      <w:r w:rsidR="003A3835" w:rsidRPr="003A3835">
        <w:rPr>
          <w:color w:val="000000"/>
          <w:sz w:val="28"/>
          <w:szCs w:val="28"/>
        </w:rPr>
        <w:t xml:space="preserve">ьютона и </w:t>
      </w:r>
      <w:r w:rsidR="0075568F">
        <w:rPr>
          <w:color w:val="000000"/>
          <w:sz w:val="28"/>
          <w:szCs w:val="28"/>
        </w:rPr>
        <w:t>Ч</w:t>
      </w:r>
      <w:r w:rsidR="003A3835" w:rsidRPr="003A3835">
        <w:rPr>
          <w:color w:val="000000"/>
          <w:sz w:val="28"/>
          <w:szCs w:val="28"/>
        </w:rPr>
        <w:t xml:space="preserve">арльза </w:t>
      </w:r>
      <w:r w:rsidR="0075568F">
        <w:rPr>
          <w:color w:val="000000"/>
          <w:sz w:val="28"/>
          <w:szCs w:val="28"/>
        </w:rPr>
        <w:t>Д</w:t>
      </w:r>
      <w:r w:rsidR="003A3835" w:rsidRPr="003A3835">
        <w:rPr>
          <w:color w:val="000000"/>
          <w:sz w:val="28"/>
          <w:szCs w:val="28"/>
        </w:rPr>
        <w:t xml:space="preserve">арвина. На территории </w:t>
      </w:r>
      <w:r w:rsidR="0075568F">
        <w:rPr>
          <w:color w:val="000000"/>
          <w:sz w:val="28"/>
          <w:szCs w:val="28"/>
        </w:rPr>
        <w:t>В</w:t>
      </w:r>
      <w:r w:rsidR="003A3835" w:rsidRPr="003A3835">
        <w:rPr>
          <w:color w:val="000000"/>
          <w:sz w:val="28"/>
          <w:szCs w:val="28"/>
        </w:rPr>
        <w:t>естминстерского аббатства открыт музей, часть которого занимает выставка восковых фигур знаменитостей, погребённых здесь. Хотя даже без них вокруг так много разнообразнейших скульптур, что зритель постоянно становится перед выбором, что рассматривать: изысканную архитектуру или столь же безупречные по исполнению бюсты, саркофаги, ростовые фигуры.</w:t>
      </w:r>
    </w:p>
    <w:p w:rsidR="003A3835" w:rsidRPr="003A3835" w:rsidRDefault="0075568F" w:rsidP="003A3835">
      <w:pPr>
        <w:pStyle w:val="a4"/>
        <w:shd w:val="clear" w:color="auto" w:fill="FFFFFF"/>
        <w:spacing w:before="0" w:beforeAutospacing="0" w:after="0" w:afterAutospacing="0" w:line="360" w:lineRule="auto"/>
        <w:jc w:val="both"/>
        <w:rPr>
          <w:color w:val="000000"/>
          <w:sz w:val="28"/>
          <w:szCs w:val="28"/>
        </w:rPr>
      </w:pPr>
      <w:r>
        <w:rPr>
          <w:color w:val="000000"/>
          <w:sz w:val="28"/>
          <w:szCs w:val="28"/>
        </w:rPr>
        <w:tab/>
      </w:r>
      <w:r w:rsidR="003A3835" w:rsidRPr="003A3835">
        <w:rPr>
          <w:color w:val="000000"/>
          <w:sz w:val="28"/>
          <w:szCs w:val="28"/>
        </w:rPr>
        <w:t xml:space="preserve">Несмотря на столь бурное существование и близость к власти (что предоставляет не только привилегии, но бывает очень опасным), собор и примыкающие территории не претерпели существенных разрушений. Во </w:t>
      </w:r>
      <w:r w:rsidR="003A3835" w:rsidRPr="003A3835">
        <w:rPr>
          <w:color w:val="000000"/>
          <w:sz w:val="28"/>
          <w:szCs w:val="28"/>
        </w:rPr>
        <w:lastRenderedPageBreak/>
        <w:t>время бомбёжек второй мировой загорелась крыша, повредились чердак и потолки, но пожар удалось потушить, а последствия полностью ликвидировать.</w:t>
      </w:r>
    </w:p>
    <w:p w:rsidR="0075568F" w:rsidRDefault="0075568F">
      <w:pPr>
        <w:rPr>
          <w:rFonts w:ascii="Times New Roman" w:hAnsi="Times New Roman" w:cs="Times New Roman"/>
          <w:sz w:val="28"/>
          <w:szCs w:val="28"/>
        </w:rPr>
      </w:pPr>
      <w:r>
        <w:rPr>
          <w:rFonts w:ascii="Times New Roman" w:hAnsi="Times New Roman" w:cs="Times New Roman"/>
          <w:sz w:val="28"/>
          <w:szCs w:val="28"/>
        </w:rPr>
        <w:br w:type="page"/>
      </w:r>
    </w:p>
    <w:p w:rsidR="003A3835" w:rsidRDefault="0075568F" w:rsidP="0075568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75568F" w:rsidRPr="0075568F" w:rsidRDefault="0075568F" w:rsidP="0075568F">
      <w:pPr>
        <w:spacing w:after="0"/>
        <w:jc w:val="center"/>
        <w:rPr>
          <w:rFonts w:ascii="Times New Roman" w:hAnsi="Times New Roman" w:cs="Times New Roman"/>
          <w:sz w:val="28"/>
          <w:szCs w:val="28"/>
        </w:rPr>
      </w:pPr>
    </w:p>
    <w:p w:rsidR="0075568F" w:rsidRPr="0075568F" w:rsidRDefault="0075568F" w:rsidP="0075568F">
      <w:pPr>
        <w:pStyle w:val="a4"/>
        <w:spacing w:before="0" w:beforeAutospacing="0" w:after="0" w:afterAutospacing="0" w:line="360" w:lineRule="auto"/>
        <w:jc w:val="both"/>
        <w:textAlignment w:val="baseline"/>
        <w:rPr>
          <w:color w:val="2D2D2D"/>
          <w:sz w:val="28"/>
          <w:szCs w:val="28"/>
        </w:rPr>
      </w:pPr>
      <w:r>
        <w:rPr>
          <w:color w:val="2D2D2D"/>
          <w:sz w:val="28"/>
          <w:szCs w:val="28"/>
        </w:rPr>
        <w:tab/>
        <w:t>Вестминстерское аббатство</w:t>
      </w:r>
      <w:r w:rsidRPr="0075568F">
        <w:rPr>
          <w:color w:val="2D2D2D"/>
          <w:sz w:val="28"/>
          <w:szCs w:val="28"/>
        </w:rPr>
        <w:t> до сих пор выполняет давно возложенные на него функции: здесь проводятся торжественные церемонии в жизни королевских особ. Так, совсем недавно, в апреле 2011 года, именно на территории Вестминстерского аббатства состоялась церемония бракосочетания принца Уильяма и Кейт Миддлтон, за которой наблюдала вся Великобритания и много людей по всему миру.</w:t>
      </w:r>
    </w:p>
    <w:p w:rsidR="0075568F" w:rsidRPr="00A13C2C" w:rsidRDefault="00A13C2C" w:rsidP="0075568F">
      <w:pPr>
        <w:spacing w:after="0" w:line="360" w:lineRule="auto"/>
        <w:jc w:val="both"/>
        <w:rPr>
          <w:rFonts w:ascii="Times New Roman" w:hAnsi="Times New Roman" w:cs="Times New Roman"/>
          <w:color w:val="2D2D2D"/>
          <w:sz w:val="28"/>
          <w:szCs w:val="28"/>
        </w:rPr>
      </w:pPr>
      <w:r>
        <w:rPr>
          <w:rFonts w:ascii="Times New Roman" w:hAnsi="Times New Roman" w:cs="Times New Roman"/>
          <w:color w:val="2D2D2D"/>
          <w:sz w:val="28"/>
          <w:szCs w:val="28"/>
        </w:rPr>
        <w:tab/>
      </w:r>
      <w:r w:rsidR="0075568F" w:rsidRPr="0075568F">
        <w:rPr>
          <w:rFonts w:ascii="Times New Roman" w:hAnsi="Times New Roman" w:cs="Times New Roman"/>
          <w:color w:val="2D2D2D"/>
          <w:sz w:val="28"/>
          <w:szCs w:val="28"/>
        </w:rPr>
        <w:t xml:space="preserve">Здесь, в часовне, находятся мощи святого. В северной стороне часовни находится гробница Генриха III, в противоположной стороне – Ричарда II и Эдуарда III. </w:t>
      </w:r>
    </w:p>
    <w:p w:rsidR="0075568F" w:rsidRPr="0075568F" w:rsidRDefault="00A13C2C" w:rsidP="0075568F">
      <w:pPr>
        <w:spacing w:after="0" w:line="360" w:lineRule="auto"/>
        <w:jc w:val="both"/>
        <w:rPr>
          <w:rFonts w:ascii="Times New Roman" w:hAnsi="Times New Roman" w:cs="Times New Roman"/>
          <w:color w:val="2D2D2D"/>
          <w:sz w:val="28"/>
          <w:szCs w:val="28"/>
        </w:rPr>
      </w:pPr>
      <w:r>
        <w:rPr>
          <w:rFonts w:ascii="Times New Roman" w:hAnsi="Times New Roman" w:cs="Times New Roman"/>
          <w:color w:val="2D2D2D"/>
          <w:sz w:val="28"/>
          <w:szCs w:val="28"/>
        </w:rPr>
        <w:tab/>
      </w:r>
      <w:r w:rsidR="0075568F" w:rsidRPr="0075568F">
        <w:rPr>
          <w:rFonts w:ascii="Times New Roman" w:hAnsi="Times New Roman" w:cs="Times New Roman"/>
          <w:color w:val="2D2D2D"/>
          <w:sz w:val="28"/>
          <w:szCs w:val="28"/>
        </w:rPr>
        <w:t>На территории Вестминстера также есть некоторые восковые фигуры деятелей английской истории, и появление их связано с обычаем, согласно которому перед похоронной процессией несли восковую фигуру умершего, одетую в роскошные наряды. Так, здесь можно увидеть фигуры Карла II, герцога Бекингема, королев Анны и Елизаветы и других.</w:t>
      </w:r>
    </w:p>
    <w:p w:rsidR="0075568F" w:rsidRPr="0075568F" w:rsidRDefault="00A13C2C" w:rsidP="00A13C2C">
      <w:pPr>
        <w:pStyle w:val="a4"/>
        <w:spacing w:before="0" w:beforeAutospacing="0" w:after="0" w:afterAutospacing="0" w:line="360" w:lineRule="auto"/>
        <w:jc w:val="both"/>
        <w:textAlignment w:val="baseline"/>
        <w:rPr>
          <w:color w:val="2D2D2D"/>
          <w:sz w:val="28"/>
          <w:szCs w:val="28"/>
        </w:rPr>
      </w:pPr>
      <w:r>
        <w:rPr>
          <w:color w:val="2D2D2D"/>
          <w:sz w:val="28"/>
          <w:szCs w:val="28"/>
        </w:rPr>
        <w:tab/>
      </w:r>
      <w:r w:rsidR="0075568F" w:rsidRPr="0075568F">
        <w:rPr>
          <w:color w:val="2D2D2D"/>
          <w:sz w:val="28"/>
          <w:szCs w:val="28"/>
        </w:rPr>
        <w:t>Что представляет особый интерес для русских туристов, так это иконы русского иконописца С. Федорова, которые расположены в центре галереи церкви. Отдельно стоит упомянуть об Уголке поэтов, где покоится прах Чосера, Браунинга, Диккенса, Теннисона, Сэмюэля Джонсона и других знаменитых поэтов и писателей Англии. Здесь же погребен актер Д. Гаррик.</w:t>
      </w:r>
      <w:r>
        <w:rPr>
          <w:color w:val="2D2D2D"/>
          <w:sz w:val="28"/>
          <w:szCs w:val="28"/>
        </w:rPr>
        <w:t xml:space="preserve"> </w:t>
      </w:r>
      <w:r w:rsidR="0075568F" w:rsidRPr="0075568F">
        <w:rPr>
          <w:color w:val="2D2D2D"/>
          <w:sz w:val="28"/>
          <w:szCs w:val="28"/>
        </w:rPr>
        <w:t>В этом же месте расположены памятники: Китсу, Шелли, Милтону, У. Блейку, Элиоту и другим. Из последних мемориальных досок здесь есть таблички поэтам Д. Томасу и Д. Клэру, актеру Л. Оливье.</w:t>
      </w:r>
    </w:p>
    <w:p w:rsidR="0075568F" w:rsidRDefault="00A13C2C" w:rsidP="0075568F">
      <w:pPr>
        <w:spacing w:after="0" w:line="360" w:lineRule="auto"/>
        <w:jc w:val="both"/>
        <w:rPr>
          <w:rFonts w:ascii="Times New Roman" w:hAnsi="Times New Roman" w:cs="Times New Roman"/>
          <w:color w:val="2D2D2D"/>
          <w:sz w:val="28"/>
          <w:szCs w:val="28"/>
        </w:rPr>
      </w:pPr>
      <w:r>
        <w:rPr>
          <w:rFonts w:ascii="Times New Roman" w:hAnsi="Times New Roman" w:cs="Times New Roman"/>
          <w:color w:val="2D2D2D"/>
          <w:sz w:val="28"/>
          <w:szCs w:val="28"/>
        </w:rPr>
        <w:tab/>
        <w:t>До сих пор Вестминстерское аббатство</w:t>
      </w:r>
      <w:r w:rsidR="0075568F" w:rsidRPr="0075568F">
        <w:rPr>
          <w:rFonts w:ascii="Times New Roman" w:hAnsi="Times New Roman" w:cs="Times New Roman"/>
          <w:color w:val="2D2D2D"/>
          <w:sz w:val="28"/>
          <w:szCs w:val="28"/>
        </w:rPr>
        <w:t> является действующей церковью, где проводятся службы и литургии. Как и раньше, во время богослужений в церкви поет хор. А находящиеся в храме надгробия и монументы напоминают всем о достижениях и благородстве погребенных здесь людей.</w:t>
      </w:r>
    </w:p>
    <w:p w:rsidR="00A13C2C" w:rsidRDefault="00A13C2C" w:rsidP="0075568F">
      <w:pPr>
        <w:spacing w:after="0" w:line="360" w:lineRule="auto"/>
        <w:jc w:val="both"/>
        <w:rPr>
          <w:rFonts w:ascii="Times New Roman" w:hAnsi="Times New Roman" w:cs="Times New Roman"/>
          <w:color w:val="2D2D2D"/>
          <w:sz w:val="28"/>
          <w:szCs w:val="28"/>
        </w:rPr>
      </w:pPr>
    </w:p>
    <w:p w:rsidR="00A13C2C" w:rsidRDefault="00A13C2C" w:rsidP="0075568F">
      <w:pPr>
        <w:spacing w:line="360" w:lineRule="auto"/>
        <w:jc w:val="both"/>
        <w:rPr>
          <w:rFonts w:ascii="Times New Roman" w:hAnsi="Times New Roman" w:cs="Times New Roman"/>
          <w:color w:val="2D2D2D"/>
          <w:sz w:val="28"/>
          <w:szCs w:val="28"/>
        </w:rPr>
      </w:pPr>
      <w:r>
        <w:rPr>
          <w:rFonts w:ascii="Times New Roman" w:hAnsi="Times New Roman" w:cs="Times New Roman"/>
          <w:color w:val="2D2D2D"/>
          <w:sz w:val="28"/>
          <w:szCs w:val="28"/>
        </w:rPr>
        <w:lastRenderedPageBreak/>
        <w:t>СПИСОК ЛИТЕРАТУРЫ</w:t>
      </w:r>
    </w:p>
    <w:p w:rsidR="00A13C2C" w:rsidRPr="00A13C2C" w:rsidRDefault="00A13C2C" w:rsidP="00A13C2C">
      <w:pPr>
        <w:spacing w:after="0" w:line="360" w:lineRule="auto"/>
        <w:jc w:val="both"/>
        <w:rPr>
          <w:rFonts w:ascii="Times New Roman" w:hAnsi="Times New Roman" w:cs="Times New Roman"/>
          <w:sz w:val="28"/>
          <w:szCs w:val="28"/>
          <w:shd w:val="clear" w:color="auto" w:fill="FFFFFF"/>
        </w:rPr>
      </w:pPr>
      <w:r w:rsidRPr="00A13C2C">
        <w:rPr>
          <w:rFonts w:ascii="Times New Roman" w:hAnsi="Times New Roman" w:cs="Times New Roman"/>
          <w:sz w:val="28"/>
          <w:szCs w:val="28"/>
        </w:rPr>
        <w:t xml:space="preserve">1. </w:t>
      </w:r>
      <w:r w:rsidRPr="00A13C2C">
        <w:rPr>
          <w:rFonts w:ascii="Times New Roman" w:hAnsi="Times New Roman" w:cs="Times New Roman"/>
          <w:iCs/>
          <w:sz w:val="28"/>
          <w:szCs w:val="28"/>
          <w:shd w:val="clear" w:color="auto" w:fill="FFFFFF"/>
        </w:rPr>
        <w:t>Дженкинс, Р</w:t>
      </w:r>
      <w:r w:rsidRPr="00A13C2C">
        <w:rPr>
          <w:rFonts w:ascii="Times New Roman" w:hAnsi="Times New Roman" w:cs="Times New Roman"/>
          <w:i/>
          <w:iCs/>
          <w:sz w:val="28"/>
          <w:szCs w:val="28"/>
          <w:shd w:val="clear" w:color="auto" w:fill="FFFFFF"/>
        </w:rPr>
        <w:t>.</w:t>
      </w:r>
      <w:r w:rsidRPr="00A13C2C">
        <w:rPr>
          <w:rFonts w:ascii="Times New Roman" w:hAnsi="Times New Roman" w:cs="Times New Roman"/>
          <w:sz w:val="28"/>
          <w:szCs w:val="28"/>
          <w:shd w:val="clear" w:color="auto" w:fill="FFFFFF"/>
        </w:rPr>
        <w:t> Вестминстерское аббатство. </w:t>
      </w:r>
      <w:r>
        <w:rPr>
          <w:rFonts w:ascii="Times New Roman" w:hAnsi="Times New Roman" w:cs="Times New Roman"/>
          <w:sz w:val="28"/>
          <w:szCs w:val="28"/>
          <w:shd w:val="clear" w:color="auto" w:fill="FFFFFF"/>
        </w:rPr>
        <w:t>–</w:t>
      </w:r>
      <w:r w:rsidRPr="00A13C2C">
        <w:rPr>
          <w:rFonts w:ascii="Times New Roman" w:hAnsi="Times New Roman" w:cs="Times New Roman"/>
          <w:sz w:val="28"/>
          <w:szCs w:val="28"/>
          <w:shd w:val="clear" w:color="auto" w:fill="FFFFFF"/>
        </w:rPr>
        <w:t> </w:t>
      </w:r>
      <w:r w:rsidRPr="00A13C2C">
        <w:rPr>
          <w:rFonts w:ascii="Times New Roman" w:hAnsi="Times New Roman" w:cs="Times New Roman"/>
          <w:sz w:val="28"/>
          <w:szCs w:val="28"/>
        </w:rPr>
        <w:t>М.</w:t>
      </w:r>
      <w:r w:rsidRPr="00A13C2C">
        <w:rPr>
          <w:rFonts w:ascii="Times New Roman" w:hAnsi="Times New Roman" w:cs="Times New Roman"/>
          <w:sz w:val="28"/>
          <w:szCs w:val="28"/>
          <w:shd w:val="clear" w:color="auto" w:fill="FFFFFF"/>
        </w:rPr>
        <w:t>: Эксмо, 2007.</w:t>
      </w:r>
    </w:p>
    <w:p w:rsidR="00A13C2C" w:rsidRPr="00A13C2C" w:rsidRDefault="00A13C2C" w:rsidP="00A13C2C">
      <w:pPr>
        <w:spacing w:after="0" w:line="360" w:lineRule="auto"/>
        <w:jc w:val="both"/>
        <w:rPr>
          <w:rFonts w:ascii="Times New Roman" w:hAnsi="Times New Roman" w:cs="Times New Roman"/>
          <w:sz w:val="28"/>
          <w:szCs w:val="28"/>
          <w:shd w:val="clear" w:color="auto" w:fill="FFFFFF"/>
        </w:rPr>
      </w:pPr>
      <w:r w:rsidRPr="00A13C2C">
        <w:rPr>
          <w:rFonts w:ascii="Times New Roman" w:hAnsi="Times New Roman" w:cs="Times New Roman"/>
          <w:iCs/>
          <w:sz w:val="28"/>
          <w:szCs w:val="28"/>
          <w:shd w:val="clear" w:color="auto" w:fill="FFFFFF"/>
          <w:lang w:val="en-US"/>
        </w:rPr>
        <w:t>2. </w:t>
      </w:r>
      <w:hyperlink r:id="rId8" w:history="1">
        <w:r w:rsidRPr="00A13C2C">
          <w:rPr>
            <w:rFonts w:ascii="Times New Roman" w:eastAsia="Times New Roman" w:hAnsi="Times New Roman" w:cs="Times New Roman"/>
            <w:sz w:val="28"/>
            <w:szCs w:val="28"/>
            <w:lang w:val="en-US"/>
          </w:rPr>
          <w:t>Westminster Abbey Church, London, United Kingdom</w:t>
        </w:r>
      </w:hyperlink>
      <w:r w:rsidRPr="00A13C2C">
        <w:rPr>
          <w:rFonts w:ascii="Times New Roman" w:eastAsia="Times New Roman" w:hAnsi="Times New Roman" w:cs="Times New Roman"/>
          <w:sz w:val="28"/>
          <w:szCs w:val="28"/>
          <w:lang w:val="en-US"/>
        </w:rPr>
        <w:t xml:space="preserve">. Encyclopædia Britannica, Inc. </w:t>
      </w:r>
      <w:r w:rsidRPr="00A13C2C">
        <w:rPr>
          <w:rFonts w:ascii="Times New Roman" w:eastAsia="Times New Roman" w:hAnsi="Times New Roman" w:cs="Times New Roman"/>
          <w:sz w:val="28"/>
          <w:szCs w:val="28"/>
        </w:rPr>
        <w:t>Дата</w:t>
      </w:r>
      <w:r w:rsidRPr="00A13C2C">
        <w:rPr>
          <w:rFonts w:ascii="Times New Roman" w:eastAsia="Times New Roman" w:hAnsi="Times New Roman" w:cs="Times New Roman"/>
          <w:sz w:val="28"/>
          <w:szCs w:val="28"/>
          <w:lang w:val="en-US"/>
        </w:rPr>
        <w:t xml:space="preserve"> </w:t>
      </w:r>
      <w:r w:rsidRPr="00A13C2C">
        <w:rPr>
          <w:rFonts w:ascii="Times New Roman" w:eastAsia="Times New Roman" w:hAnsi="Times New Roman" w:cs="Times New Roman"/>
          <w:sz w:val="28"/>
          <w:szCs w:val="28"/>
        </w:rPr>
        <w:t>обращения</w:t>
      </w:r>
      <w:r w:rsidRPr="00A13C2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9 декабря 2019</w:t>
      </w:r>
      <w:r w:rsidRPr="00A13C2C">
        <w:rPr>
          <w:rFonts w:ascii="Times New Roman" w:eastAsia="Times New Roman" w:hAnsi="Times New Roman" w:cs="Times New Roman"/>
          <w:sz w:val="28"/>
          <w:szCs w:val="28"/>
          <w:lang w:val="en-US"/>
        </w:rPr>
        <w:t>.</w:t>
      </w:r>
    </w:p>
    <w:p w:rsidR="00A13C2C" w:rsidRPr="00A13C2C" w:rsidRDefault="00A13C2C" w:rsidP="00A13C2C">
      <w:pPr>
        <w:spacing w:after="0" w:line="360" w:lineRule="auto"/>
        <w:jc w:val="both"/>
        <w:rPr>
          <w:rFonts w:ascii="Times New Roman" w:hAnsi="Times New Roman" w:cs="Times New Roman"/>
          <w:sz w:val="28"/>
          <w:szCs w:val="28"/>
          <w:shd w:val="clear" w:color="auto" w:fill="FFFFFF"/>
          <w:lang w:val="en-US"/>
        </w:rPr>
      </w:pPr>
      <w:r w:rsidRPr="00A13C2C">
        <w:rPr>
          <w:rFonts w:ascii="Times New Roman" w:hAnsi="Times New Roman" w:cs="Times New Roman"/>
          <w:sz w:val="28"/>
          <w:szCs w:val="28"/>
          <w:shd w:val="clear" w:color="auto" w:fill="FFFFFF"/>
        </w:rPr>
        <w:t xml:space="preserve">3. </w:t>
      </w:r>
      <w:hyperlink r:id="rId9" w:history="1">
        <w:r w:rsidRPr="00A13C2C">
          <w:rPr>
            <w:rFonts w:ascii="Times New Roman" w:eastAsia="Times New Roman" w:hAnsi="Times New Roman" w:cs="Times New Roman"/>
            <w:sz w:val="28"/>
            <w:szCs w:val="28"/>
            <w:lang/>
          </w:rPr>
          <w:t>Abbey</w:t>
        </w:r>
        <w:r w:rsidRPr="00A13C2C">
          <w:rPr>
            <w:rFonts w:ascii="Times New Roman" w:eastAsia="Times New Roman" w:hAnsi="Times New Roman" w:cs="Times New Roman"/>
            <w:sz w:val="28"/>
            <w:szCs w:val="28"/>
            <w:lang w:val="en-US"/>
          </w:rPr>
          <w:t xml:space="preserve"> </w:t>
        </w:r>
        <w:r w:rsidRPr="00A13C2C">
          <w:rPr>
            <w:rFonts w:ascii="Times New Roman" w:eastAsia="Times New Roman" w:hAnsi="Times New Roman" w:cs="Times New Roman"/>
            <w:sz w:val="28"/>
            <w:szCs w:val="28"/>
            <w:lang/>
          </w:rPr>
          <w:t>History</w:t>
        </w:r>
      </w:hyperlink>
      <w:r w:rsidRPr="00A13C2C">
        <w:rPr>
          <w:rFonts w:ascii="Times New Roman" w:eastAsia="Times New Roman" w:hAnsi="Times New Roman" w:cs="Times New Roman"/>
          <w:sz w:val="28"/>
          <w:szCs w:val="28"/>
          <w:lang w:val="en-US"/>
        </w:rPr>
        <w:t>. The Dean and Chapter of Westminster (2015). </w:t>
      </w:r>
      <w:r w:rsidRPr="00A13C2C">
        <w:rPr>
          <w:rFonts w:ascii="Times New Roman" w:eastAsia="Times New Roman" w:hAnsi="Times New Roman" w:cs="Times New Roman"/>
          <w:sz w:val="28"/>
          <w:szCs w:val="28"/>
        </w:rPr>
        <w:t>Дата</w:t>
      </w:r>
      <w:r w:rsidRPr="00A13C2C">
        <w:rPr>
          <w:rFonts w:ascii="Times New Roman" w:eastAsia="Times New Roman" w:hAnsi="Times New Roman" w:cs="Times New Roman"/>
          <w:sz w:val="28"/>
          <w:szCs w:val="28"/>
          <w:lang w:val="en-US"/>
        </w:rPr>
        <w:t xml:space="preserve"> </w:t>
      </w:r>
      <w:r w:rsidRPr="00A13C2C">
        <w:rPr>
          <w:rFonts w:ascii="Times New Roman" w:eastAsia="Times New Roman" w:hAnsi="Times New Roman" w:cs="Times New Roman"/>
          <w:sz w:val="28"/>
          <w:szCs w:val="28"/>
        </w:rPr>
        <w:t>обращения</w:t>
      </w:r>
      <w:r w:rsidRPr="00A13C2C">
        <w:rPr>
          <w:rFonts w:ascii="Times New Roman" w:eastAsia="Times New Roman" w:hAnsi="Times New Roman" w:cs="Times New Roman"/>
          <w:sz w:val="28"/>
          <w:szCs w:val="28"/>
          <w:lang w:val="en-US"/>
        </w:rPr>
        <w:t xml:space="preserve"> 9 </w:t>
      </w:r>
      <w:r>
        <w:rPr>
          <w:rFonts w:ascii="Times New Roman" w:eastAsia="Times New Roman" w:hAnsi="Times New Roman" w:cs="Times New Roman"/>
          <w:sz w:val="28"/>
          <w:szCs w:val="28"/>
        </w:rPr>
        <w:t>декабря</w:t>
      </w:r>
      <w:r w:rsidRPr="00A13C2C">
        <w:rPr>
          <w:rFonts w:ascii="Times New Roman" w:eastAsia="Times New Roman" w:hAnsi="Times New Roman" w:cs="Times New Roman"/>
          <w:sz w:val="28"/>
          <w:szCs w:val="28"/>
          <w:lang w:val="en-US"/>
        </w:rPr>
        <w:t xml:space="preserve"> 2019.</w:t>
      </w:r>
    </w:p>
    <w:p w:rsidR="00A13C2C" w:rsidRPr="00A13C2C" w:rsidRDefault="00A13C2C" w:rsidP="00A13C2C">
      <w:pPr>
        <w:spacing w:after="0" w:line="360" w:lineRule="auto"/>
        <w:jc w:val="both"/>
        <w:rPr>
          <w:rFonts w:ascii="Times New Roman" w:eastAsia="Times New Roman" w:hAnsi="Times New Roman" w:cs="Times New Roman"/>
          <w:sz w:val="28"/>
          <w:szCs w:val="28"/>
          <w:lang w:val="en-US"/>
        </w:rPr>
      </w:pPr>
      <w:r w:rsidRPr="00A13C2C">
        <w:rPr>
          <w:rFonts w:ascii="Times New Roman" w:hAnsi="Times New Roman" w:cs="Times New Roman"/>
          <w:sz w:val="28"/>
          <w:szCs w:val="28"/>
          <w:shd w:val="clear" w:color="auto" w:fill="FFFFFF"/>
          <w:lang w:val="en-US"/>
        </w:rPr>
        <w:t xml:space="preserve">4. </w:t>
      </w:r>
      <w:r w:rsidRPr="00A13C2C">
        <w:rPr>
          <w:rFonts w:ascii="Times New Roman" w:eastAsia="Times New Roman" w:hAnsi="Times New Roman" w:cs="Times New Roman"/>
          <w:sz w:val="28"/>
          <w:szCs w:val="28"/>
          <w:lang w:val="en-US"/>
        </w:rPr>
        <w:t>The Dean and Chapter of Westminster. </w:t>
      </w:r>
      <w:r w:rsidRPr="00A13C2C">
        <w:rPr>
          <w:rFonts w:ascii="Times New Roman" w:eastAsia="Times New Roman" w:hAnsi="Times New Roman" w:cs="Times New Roman"/>
          <w:sz w:val="28"/>
          <w:szCs w:val="28"/>
        </w:rPr>
        <w:t>Дата</w:t>
      </w:r>
      <w:r w:rsidRPr="00A13C2C">
        <w:rPr>
          <w:rFonts w:ascii="Times New Roman" w:eastAsia="Times New Roman" w:hAnsi="Times New Roman" w:cs="Times New Roman"/>
          <w:sz w:val="28"/>
          <w:szCs w:val="28"/>
          <w:lang w:val="en-US"/>
        </w:rPr>
        <w:t xml:space="preserve"> </w:t>
      </w:r>
      <w:r w:rsidRPr="00A13C2C">
        <w:rPr>
          <w:rFonts w:ascii="Times New Roman" w:eastAsia="Times New Roman" w:hAnsi="Times New Roman" w:cs="Times New Roman"/>
          <w:sz w:val="28"/>
          <w:szCs w:val="28"/>
        </w:rPr>
        <w:t>обращения</w:t>
      </w:r>
      <w:r w:rsidRPr="00A13C2C">
        <w:rPr>
          <w:rFonts w:ascii="Times New Roman" w:eastAsia="Times New Roman" w:hAnsi="Times New Roman" w:cs="Times New Roman"/>
          <w:sz w:val="28"/>
          <w:szCs w:val="28"/>
          <w:lang w:val="en-US"/>
        </w:rPr>
        <w:t xml:space="preserve"> 9 </w:t>
      </w:r>
      <w:r>
        <w:rPr>
          <w:rFonts w:ascii="Times New Roman" w:eastAsia="Times New Roman" w:hAnsi="Times New Roman" w:cs="Times New Roman"/>
          <w:sz w:val="28"/>
          <w:szCs w:val="28"/>
        </w:rPr>
        <w:t>декабря</w:t>
      </w:r>
      <w:r w:rsidRPr="00A13C2C">
        <w:rPr>
          <w:rFonts w:ascii="Times New Roman" w:eastAsia="Times New Roman" w:hAnsi="Times New Roman" w:cs="Times New Roman"/>
          <w:sz w:val="28"/>
          <w:szCs w:val="28"/>
          <w:lang w:val="en-US"/>
        </w:rPr>
        <w:t xml:space="preserve"> 2019.</w:t>
      </w:r>
    </w:p>
    <w:p w:rsidR="00A13C2C" w:rsidRPr="00A13C2C" w:rsidRDefault="00A13C2C" w:rsidP="00A13C2C">
      <w:pPr>
        <w:spacing w:after="0" w:line="360" w:lineRule="auto"/>
        <w:jc w:val="both"/>
        <w:rPr>
          <w:rFonts w:ascii="Times New Roman" w:hAnsi="Times New Roman" w:cs="Times New Roman"/>
          <w:sz w:val="28"/>
          <w:szCs w:val="28"/>
          <w:shd w:val="clear" w:color="auto" w:fill="FFFFFF"/>
          <w:lang w:val="en-US"/>
        </w:rPr>
      </w:pPr>
      <w:r w:rsidRPr="00A13C2C">
        <w:rPr>
          <w:rFonts w:ascii="Times New Roman" w:eastAsia="Times New Roman" w:hAnsi="Times New Roman" w:cs="Times New Roman"/>
          <w:sz w:val="28"/>
          <w:szCs w:val="28"/>
          <w:lang w:val="en-US"/>
        </w:rPr>
        <w:t>5. </w:t>
      </w:r>
      <w:hyperlink r:id="rId10" w:history="1">
        <w:r>
          <w:rPr>
            <w:rFonts w:ascii="Times New Roman" w:eastAsia="Times New Roman" w:hAnsi="Times New Roman" w:cs="Times New Roman"/>
            <w:sz w:val="28"/>
            <w:szCs w:val="28"/>
            <w:lang/>
          </w:rPr>
          <w:t>Dimensions</w:t>
        </w:r>
        <w:r w:rsidRPr="00A13C2C">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rPr>
          <w:t>of</w:t>
        </w:r>
        <w:r w:rsidRPr="00A13C2C">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rPr>
          <w:t>Westminster</w:t>
        </w:r>
        <w:r w:rsidRPr="00A13C2C">
          <w:rPr>
            <w:rFonts w:ascii="Times New Roman" w:eastAsia="Times New Roman" w:hAnsi="Times New Roman" w:cs="Times New Roman"/>
            <w:sz w:val="28"/>
            <w:szCs w:val="28"/>
            <w:lang w:val="en-US"/>
          </w:rPr>
          <w:t> </w:t>
        </w:r>
        <w:r w:rsidRPr="00A13C2C">
          <w:rPr>
            <w:rFonts w:ascii="Times New Roman" w:eastAsia="Times New Roman" w:hAnsi="Times New Roman" w:cs="Times New Roman"/>
            <w:sz w:val="28"/>
            <w:szCs w:val="28"/>
            <w:lang/>
          </w:rPr>
          <w:t>Abbey</w:t>
        </w:r>
      </w:hyperlink>
      <w:r>
        <w:rPr>
          <w:rFonts w:ascii="Times New Roman" w:eastAsia="Times New Roman" w:hAnsi="Times New Roman" w:cs="Times New Roman"/>
          <w:sz w:val="28"/>
          <w:szCs w:val="28"/>
        </w:rPr>
        <w:t>.</w:t>
      </w:r>
      <w:r w:rsidRPr="00A13C2C">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lang w:val="en-US"/>
        </w:rPr>
        <w:t>Westminster</w:t>
      </w:r>
      <w:r w:rsidRPr="00A13C2C">
        <w:rPr>
          <w:rFonts w:ascii="Times New Roman" w:eastAsia="Times New Roman" w:hAnsi="Times New Roman" w:cs="Times New Roman"/>
          <w:sz w:val="28"/>
          <w:szCs w:val="28"/>
          <w:lang w:val="en-US"/>
        </w:rPr>
        <w:t> Abbey. </w:t>
      </w:r>
      <w:r>
        <w:rPr>
          <w:rFonts w:ascii="Times New Roman" w:eastAsia="Times New Roman" w:hAnsi="Times New Roman" w:cs="Times New Roman"/>
          <w:sz w:val="28"/>
          <w:szCs w:val="28"/>
        </w:rPr>
        <w:t xml:space="preserve">Дата обращения 9 декабря 2019. </w:t>
      </w:r>
    </w:p>
    <w:p w:rsidR="00A13C2C" w:rsidRPr="00A13C2C" w:rsidRDefault="00A13C2C" w:rsidP="0075568F">
      <w:pPr>
        <w:spacing w:after="0" w:line="360" w:lineRule="auto"/>
        <w:jc w:val="both"/>
        <w:rPr>
          <w:rFonts w:ascii="Times New Roman" w:hAnsi="Times New Roman" w:cs="Times New Roman"/>
          <w:color w:val="222222"/>
          <w:sz w:val="28"/>
          <w:szCs w:val="28"/>
          <w:shd w:val="clear" w:color="auto" w:fill="FFFFFF"/>
          <w:lang w:val="en-US"/>
        </w:rPr>
      </w:pPr>
    </w:p>
    <w:p w:rsidR="00A13C2C" w:rsidRPr="00A13C2C" w:rsidRDefault="00A13C2C" w:rsidP="0075568F">
      <w:pPr>
        <w:spacing w:after="0" w:line="360" w:lineRule="auto"/>
        <w:jc w:val="both"/>
        <w:rPr>
          <w:rFonts w:ascii="Times New Roman" w:hAnsi="Times New Roman" w:cs="Times New Roman"/>
          <w:sz w:val="28"/>
          <w:szCs w:val="28"/>
          <w:lang w:val="en-US"/>
        </w:rPr>
      </w:pPr>
    </w:p>
    <w:sectPr w:rsidR="00A13C2C" w:rsidRPr="00A13C2C" w:rsidSect="0075568F">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F0" w:rsidRDefault="003A36F0" w:rsidP="0075568F">
      <w:pPr>
        <w:spacing w:after="0" w:line="240" w:lineRule="auto"/>
      </w:pPr>
      <w:r>
        <w:separator/>
      </w:r>
    </w:p>
  </w:endnote>
  <w:endnote w:type="continuationSeparator" w:id="1">
    <w:p w:rsidR="003A36F0" w:rsidRDefault="003A36F0" w:rsidP="0075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29094"/>
      <w:docPartObj>
        <w:docPartGallery w:val="Page Numbers (Bottom of Page)"/>
        <w:docPartUnique/>
      </w:docPartObj>
    </w:sdtPr>
    <w:sdtContent>
      <w:p w:rsidR="0075568F" w:rsidRDefault="0075568F">
        <w:pPr>
          <w:pStyle w:val="a7"/>
          <w:jc w:val="center"/>
        </w:pPr>
        <w:fldSimple w:instr=" PAGE   \* MERGEFORMAT ">
          <w:r w:rsidR="00A13C2C">
            <w:rPr>
              <w:noProof/>
            </w:rPr>
            <w:t>2</w:t>
          </w:r>
        </w:fldSimple>
      </w:p>
    </w:sdtContent>
  </w:sdt>
  <w:p w:rsidR="0075568F" w:rsidRDefault="007556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F0" w:rsidRDefault="003A36F0" w:rsidP="0075568F">
      <w:pPr>
        <w:spacing w:after="0" w:line="240" w:lineRule="auto"/>
      </w:pPr>
      <w:r>
        <w:separator/>
      </w:r>
    </w:p>
  </w:footnote>
  <w:footnote w:type="continuationSeparator" w:id="1">
    <w:p w:rsidR="003A36F0" w:rsidRDefault="003A36F0" w:rsidP="00755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108"/>
    <w:multiLevelType w:val="multilevel"/>
    <w:tmpl w:val="453C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6A05C0"/>
    <w:multiLevelType w:val="multilevel"/>
    <w:tmpl w:val="6FC2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A3835"/>
    <w:rsid w:val="003A36F0"/>
    <w:rsid w:val="003A3835"/>
    <w:rsid w:val="0075568F"/>
    <w:rsid w:val="008A4E38"/>
    <w:rsid w:val="00A13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A3835"/>
    <w:rPr>
      <w:i/>
      <w:iCs/>
    </w:rPr>
  </w:style>
  <w:style w:type="paragraph" w:styleId="a4">
    <w:name w:val="Normal (Web)"/>
    <w:basedOn w:val="a"/>
    <w:uiPriority w:val="99"/>
    <w:unhideWhenUsed/>
    <w:rsid w:val="003A38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75568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5568F"/>
  </w:style>
  <w:style w:type="paragraph" w:styleId="a7">
    <w:name w:val="footer"/>
    <w:basedOn w:val="a"/>
    <w:link w:val="a8"/>
    <w:uiPriority w:val="99"/>
    <w:unhideWhenUsed/>
    <w:rsid w:val="007556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5568F"/>
  </w:style>
  <w:style w:type="character" w:customStyle="1" w:styleId="citation">
    <w:name w:val="citation"/>
    <w:basedOn w:val="a0"/>
    <w:rsid w:val="00A13C2C"/>
  </w:style>
  <w:style w:type="character" w:styleId="a9">
    <w:name w:val="Hyperlink"/>
    <w:basedOn w:val="a0"/>
    <w:uiPriority w:val="99"/>
    <w:semiHidden/>
    <w:unhideWhenUsed/>
    <w:rsid w:val="00A13C2C"/>
    <w:rPr>
      <w:color w:val="0000FF"/>
      <w:u w:val="single"/>
    </w:rPr>
  </w:style>
  <w:style w:type="character" w:customStyle="1" w:styleId="mw-cite-backlink">
    <w:name w:val="mw-cite-backlink"/>
    <w:basedOn w:val="a0"/>
    <w:rsid w:val="00A13C2C"/>
  </w:style>
  <w:style w:type="character" w:customStyle="1" w:styleId="cite-accessibility-label">
    <w:name w:val="cite-accessibility-label"/>
    <w:basedOn w:val="a0"/>
    <w:rsid w:val="00A13C2C"/>
  </w:style>
  <w:style w:type="character" w:customStyle="1" w:styleId="ref-info">
    <w:name w:val="ref-info"/>
    <w:basedOn w:val="a0"/>
    <w:rsid w:val="00A13C2C"/>
  </w:style>
</w:styles>
</file>

<file path=word/webSettings.xml><?xml version="1.0" encoding="utf-8"?>
<w:webSettings xmlns:r="http://schemas.openxmlformats.org/officeDocument/2006/relationships" xmlns:w="http://schemas.openxmlformats.org/wordprocessingml/2006/main">
  <w:divs>
    <w:div w:id="79957529">
      <w:bodyDiv w:val="1"/>
      <w:marLeft w:val="0"/>
      <w:marRight w:val="0"/>
      <w:marTop w:val="0"/>
      <w:marBottom w:val="0"/>
      <w:divBdr>
        <w:top w:val="none" w:sz="0" w:space="0" w:color="auto"/>
        <w:left w:val="none" w:sz="0" w:space="0" w:color="auto"/>
        <w:bottom w:val="none" w:sz="0" w:space="0" w:color="auto"/>
        <w:right w:val="none" w:sz="0" w:space="0" w:color="auto"/>
      </w:divBdr>
    </w:div>
    <w:div w:id="274093027">
      <w:bodyDiv w:val="1"/>
      <w:marLeft w:val="0"/>
      <w:marRight w:val="0"/>
      <w:marTop w:val="0"/>
      <w:marBottom w:val="0"/>
      <w:divBdr>
        <w:top w:val="none" w:sz="0" w:space="0" w:color="auto"/>
        <w:left w:val="none" w:sz="0" w:space="0" w:color="auto"/>
        <w:bottom w:val="none" w:sz="0" w:space="0" w:color="auto"/>
        <w:right w:val="none" w:sz="0" w:space="0" w:color="auto"/>
      </w:divBdr>
    </w:div>
    <w:div w:id="567767815">
      <w:bodyDiv w:val="1"/>
      <w:marLeft w:val="0"/>
      <w:marRight w:val="0"/>
      <w:marTop w:val="0"/>
      <w:marBottom w:val="0"/>
      <w:divBdr>
        <w:top w:val="none" w:sz="0" w:space="0" w:color="auto"/>
        <w:left w:val="none" w:sz="0" w:space="0" w:color="auto"/>
        <w:bottom w:val="none" w:sz="0" w:space="0" w:color="auto"/>
        <w:right w:val="none" w:sz="0" w:space="0" w:color="auto"/>
      </w:divBdr>
    </w:div>
    <w:div w:id="732460447">
      <w:bodyDiv w:val="1"/>
      <w:marLeft w:val="0"/>
      <w:marRight w:val="0"/>
      <w:marTop w:val="0"/>
      <w:marBottom w:val="0"/>
      <w:divBdr>
        <w:top w:val="none" w:sz="0" w:space="0" w:color="auto"/>
        <w:left w:val="none" w:sz="0" w:space="0" w:color="auto"/>
        <w:bottom w:val="none" w:sz="0" w:space="0" w:color="auto"/>
        <w:right w:val="none" w:sz="0" w:space="0" w:color="auto"/>
      </w:divBdr>
    </w:div>
    <w:div w:id="1147017620">
      <w:bodyDiv w:val="1"/>
      <w:marLeft w:val="0"/>
      <w:marRight w:val="0"/>
      <w:marTop w:val="0"/>
      <w:marBottom w:val="0"/>
      <w:divBdr>
        <w:top w:val="none" w:sz="0" w:space="0" w:color="auto"/>
        <w:left w:val="none" w:sz="0" w:space="0" w:color="auto"/>
        <w:bottom w:val="none" w:sz="0" w:space="0" w:color="auto"/>
        <w:right w:val="none" w:sz="0" w:space="0" w:color="auto"/>
      </w:divBdr>
    </w:div>
    <w:div w:id="1308781045">
      <w:bodyDiv w:val="1"/>
      <w:marLeft w:val="0"/>
      <w:marRight w:val="0"/>
      <w:marTop w:val="0"/>
      <w:marBottom w:val="0"/>
      <w:divBdr>
        <w:top w:val="none" w:sz="0" w:space="0" w:color="auto"/>
        <w:left w:val="none" w:sz="0" w:space="0" w:color="auto"/>
        <w:bottom w:val="none" w:sz="0" w:space="0" w:color="auto"/>
        <w:right w:val="none" w:sz="0" w:space="0" w:color="auto"/>
      </w:divBdr>
    </w:div>
    <w:div w:id="1335762933">
      <w:bodyDiv w:val="1"/>
      <w:marLeft w:val="0"/>
      <w:marRight w:val="0"/>
      <w:marTop w:val="0"/>
      <w:marBottom w:val="0"/>
      <w:divBdr>
        <w:top w:val="none" w:sz="0" w:space="0" w:color="auto"/>
        <w:left w:val="none" w:sz="0" w:space="0" w:color="auto"/>
        <w:bottom w:val="none" w:sz="0" w:space="0" w:color="auto"/>
        <w:right w:val="none" w:sz="0" w:space="0" w:color="auto"/>
      </w:divBdr>
    </w:div>
    <w:div w:id="1524782257">
      <w:bodyDiv w:val="1"/>
      <w:marLeft w:val="0"/>
      <w:marRight w:val="0"/>
      <w:marTop w:val="0"/>
      <w:marBottom w:val="0"/>
      <w:divBdr>
        <w:top w:val="none" w:sz="0" w:space="0" w:color="auto"/>
        <w:left w:val="none" w:sz="0" w:space="0" w:color="auto"/>
        <w:bottom w:val="none" w:sz="0" w:space="0" w:color="auto"/>
        <w:right w:val="none" w:sz="0" w:space="0" w:color="auto"/>
      </w:divBdr>
    </w:div>
    <w:div w:id="1572304577">
      <w:bodyDiv w:val="1"/>
      <w:marLeft w:val="0"/>
      <w:marRight w:val="0"/>
      <w:marTop w:val="0"/>
      <w:marBottom w:val="0"/>
      <w:divBdr>
        <w:top w:val="none" w:sz="0" w:space="0" w:color="auto"/>
        <w:left w:val="none" w:sz="0" w:space="0" w:color="auto"/>
        <w:bottom w:val="none" w:sz="0" w:space="0" w:color="auto"/>
        <w:right w:val="none" w:sz="0" w:space="0" w:color="auto"/>
      </w:divBdr>
    </w:div>
    <w:div w:id="1598633916">
      <w:bodyDiv w:val="1"/>
      <w:marLeft w:val="0"/>
      <w:marRight w:val="0"/>
      <w:marTop w:val="0"/>
      <w:marBottom w:val="0"/>
      <w:divBdr>
        <w:top w:val="none" w:sz="0" w:space="0" w:color="auto"/>
        <w:left w:val="none" w:sz="0" w:space="0" w:color="auto"/>
        <w:bottom w:val="none" w:sz="0" w:space="0" w:color="auto"/>
        <w:right w:val="none" w:sz="0" w:space="0" w:color="auto"/>
      </w:divBdr>
    </w:div>
    <w:div w:id="1605651013">
      <w:bodyDiv w:val="1"/>
      <w:marLeft w:val="0"/>
      <w:marRight w:val="0"/>
      <w:marTop w:val="0"/>
      <w:marBottom w:val="0"/>
      <w:divBdr>
        <w:top w:val="none" w:sz="0" w:space="0" w:color="auto"/>
        <w:left w:val="none" w:sz="0" w:space="0" w:color="auto"/>
        <w:bottom w:val="none" w:sz="0" w:space="0" w:color="auto"/>
        <w:right w:val="none" w:sz="0" w:space="0" w:color="auto"/>
      </w:divBdr>
    </w:div>
    <w:div w:id="16922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topic/Westminster-Abb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estminster-abbey.org/__data/assets/pdf_file/0009/86076/ABBEY-Dimensions-for-web-.pdf" TargetMode="External"/><Relationship Id="rId4" Type="http://schemas.openxmlformats.org/officeDocument/2006/relationships/settings" Target="settings.xml"/><Relationship Id="rId9" Type="http://schemas.openxmlformats.org/officeDocument/2006/relationships/hyperlink" Target="http://www.westminster-abbey.org/our-history/abbey-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097B-5A0F-4A87-9E3A-BA370C55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2019-12-09T17:17:00Z</dcterms:created>
  <dcterms:modified xsi:type="dcterms:W3CDTF">2019-12-09T17:54:00Z</dcterms:modified>
</cp:coreProperties>
</file>