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46" w:rsidRPr="00605546" w:rsidRDefault="00605546" w:rsidP="00605546">
      <w:pPr>
        <w:rPr>
          <w:b/>
          <w:bCs/>
          <w:sz w:val="28"/>
          <w:szCs w:val="28"/>
        </w:rPr>
      </w:pPr>
      <w:r w:rsidRPr="00605546">
        <w:rPr>
          <w:b/>
          <w:bCs/>
          <w:sz w:val="28"/>
          <w:szCs w:val="28"/>
        </w:rPr>
        <w:t xml:space="preserve">                  </w:t>
      </w:r>
      <w:r w:rsidR="009F571B">
        <w:rPr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 w:rsidRPr="00605546">
        <w:rPr>
          <w:b/>
          <w:bCs/>
          <w:sz w:val="28"/>
          <w:szCs w:val="28"/>
        </w:rPr>
        <w:t xml:space="preserve">Проект в старшей группе к 23 февраля </w:t>
      </w:r>
    </w:p>
    <w:p w:rsidR="00605546" w:rsidRPr="00605546" w:rsidRDefault="00605546" w:rsidP="00605546">
      <w:pPr>
        <w:rPr>
          <w:b/>
          <w:bCs/>
          <w:sz w:val="28"/>
          <w:szCs w:val="28"/>
        </w:rPr>
      </w:pPr>
      <w:r w:rsidRPr="00605546">
        <w:rPr>
          <w:b/>
          <w:bCs/>
          <w:sz w:val="28"/>
          <w:szCs w:val="28"/>
        </w:rPr>
        <w:t>Методический паспорт проекта.</w:t>
      </w:r>
    </w:p>
    <w:p w:rsidR="00605546" w:rsidRPr="00605546" w:rsidRDefault="00605546" w:rsidP="00605546">
      <w:pPr>
        <w:rPr>
          <w:b/>
          <w:bCs/>
          <w:sz w:val="28"/>
          <w:szCs w:val="28"/>
        </w:rPr>
      </w:pPr>
      <w:r w:rsidRPr="00605546">
        <w:rPr>
          <w:b/>
          <w:bCs/>
          <w:sz w:val="28"/>
          <w:szCs w:val="28"/>
        </w:rPr>
        <w:t>Название проекта:</w:t>
      </w:r>
      <w:r w:rsidRPr="00605546">
        <w:rPr>
          <w:sz w:val="28"/>
          <w:szCs w:val="28"/>
        </w:rPr>
        <w:t> «Защитникам Отечества… Ура!»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Вид проекта:</w:t>
      </w:r>
      <w:r w:rsidRPr="00605546">
        <w:rPr>
          <w:sz w:val="28"/>
          <w:szCs w:val="28"/>
        </w:rPr>
        <w:br/>
        <w:t>игровой, творческий;</w:t>
      </w:r>
      <w:r w:rsidRPr="00605546">
        <w:rPr>
          <w:sz w:val="28"/>
          <w:szCs w:val="28"/>
        </w:rPr>
        <w:br/>
        <w:t>по областям – речевое развитие, познавательное развитие, физическое развитие, художественно-эстетическое развитие, социально-коммуникативное развитие;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Продолжительность проекта:</w:t>
      </w:r>
      <w:r w:rsidR="008225C0">
        <w:rPr>
          <w:sz w:val="28"/>
          <w:szCs w:val="28"/>
        </w:rPr>
        <w:t> 14.02 – 22.02.22 г.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Участники проекта:</w:t>
      </w:r>
      <w:r w:rsidRPr="00605546">
        <w:rPr>
          <w:sz w:val="28"/>
          <w:szCs w:val="28"/>
        </w:rPr>
        <w:br/>
        <w:t>дети старшей группы, родители воспитанников, воспитатели, инструктор по физической культуре.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Актуальность проблемы:</w:t>
      </w:r>
      <w:r w:rsidRPr="00605546">
        <w:rPr>
          <w:sz w:val="28"/>
          <w:szCs w:val="28"/>
        </w:rPr>
        <w:br/>
        <w:t>Знакомя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обязанностью.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Цель проекта:</w:t>
      </w:r>
      <w:r w:rsidRPr="00605546">
        <w:rPr>
          <w:sz w:val="28"/>
          <w:szCs w:val="28"/>
        </w:rPr>
        <w:br/>
        <w:t>создание условий для систематизации знаний о Вооруженных силах России.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Задачи проекта:</w:t>
      </w:r>
      <w:r w:rsidRPr="00605546">
        <w:rPr>
          <w:sz w:val="28"/>
          <w:szCs w:val="28"/>
        </w:rPr>
        <w:br/>
        <w:t>- Продолжать расширять представления у детей о Российской Армии, расширять знания о почетной обязанности защищать Родину;</w:t>
      </w:r>
      <w:r w:rsidRPr="00605546">
        <w:rPr>
          <w:sz w:val="28"/>
          <w:szCs w:val="28"/>
        </w:rPr>
        <w:br/>
        <w:t>- формировать у детей патриотические чувства, основанные на ознакомлении с боевыми традициями нашего народа и памятниками боевой славы;</w:t>
      </w:r>
      <w:r w:rsidRPr="00605546">
        <w:rPr>
          <w:sz w:val="28"/>
          <w:szCs w:val="28"/>
        </w:rPr>
        <w:br/>
        <w:t>- воспитывать любовь и уважение к защитникам Родины;</w:t>
      </w:r>
      <w:r w:rsidRPr="00605546">
        <w:rPr>
          <w:sz w:val="28"/>
          <w:szCs w:val="28"/>
        </w:rPr>
        <w:br/>
        <w:t>- развивать интеллектуальную компетентность ребёнка.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Предполагаемый результат:</w:t>
      </w:r>
      <w:r w:rsidRPr="00605546">
        <w:rPr>
          <w:sz w:val="28"/>
          <w:szCs w:val="28"/>
        </w:rPr>
        <w:br/>
        <w:t>1. Имеют представление о празднике «23 февраля».</w:t>
      </w:r>
      <w:r w:rsidRPr="00605546">
        <w:rPr>
          <w:sz w:val="28"/>
          <w:szCs w:val="28"/>
        </w:rPr>
        <w:br/>
        <w:t>2. Проявляют интерес и уважение к армии, к защитникам Отечества.</w:t>
      </w:r>
      <w:r w:rsidRPr="00605546">
        <w:rPr>
          <w:sz w:val="28"/>
          <w:szCs w:val="28"/>
        </w:rPr>
        <w:br/>
        <w:t>3. Стремятся к совершенствованию своих физических качеств, к укреплению здоровья.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Предварительная работа:</w:t>
      </w:r>
      <w:r w:rsidRPr="00605546">
        <w:rPr>
          <w:sz w:val="28"/>
          <w:szCs w:val="28"/>
        </w:rPr>
        <w:br/>
        <w:t>Проведение с детьми бесед о Российской армии, о защитниках нашей Родины.</w:t>
      </w:r>
      <w:r w:rsidRPr="00605546">
        <w:rPr>
          <w:sz w:val="28"/>
          <w:szCs w:val="28"/>
        </w:rPr>
        <w:br/>
        <w:t>Чтение стихов и рассказов.</w:t>
      </w:r>
      <w:r w:rsidRPr="00605546">
        <w:rPr>
          <w:sz w:val="28"/>
          <w:szCs w:val="28"/>
        </w:rPr>
        <w:br/>
        <w:t>Рассматривание картин.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Наглядная информация:</w:t>
      </w:r>
      <w:r w:rsidRPr="00605546">
        <w:rPr>
          <w:sz w:val="28"/>
          <w:szCs w:val="28"/>
        </w:rPr>
        <w:br/>
        <w:t>Оформление стенда с работами детей.</w:t>
      </w:r>
      <w:r w:rsidRPr="00605546">
        <w:rPr>
          <w:sz w:val="28"/>
          <w:szCs w:val="28"/>
        </w:rPr>
        <w:br/>
        <w:t>Оформление в приёмной уголка «С 23 февраля».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Взаимодействие с родителями:</w:t>
      </w:r>
      <w:r w:rsidRPr="00605546">
        <w:rPr>
          <w:sz w:val="28"/>
          <w:szCs w:val="28"/>
        </w:rPr>
        <w:br/>
        <w:t>Совместная работа детей и родителей «Рисунок</w:t>
      </w:r>
      <w:r w:rsidR="009F571B">
        <w:rPr>
          <w:sz w:val="28"/>
          <w:szCs w:val="28"/>
        </w:rPr>
        <w:t xml:space="preserve"> солдата».</w:t>
      </w:r>
      <w:r w:rsidR="009F571B">
        <w:rPr>
          <w:sz w:val="28"/>
          <w:szCs w:val="28"/>
        </w:rPr>
        <w:br/>
        <w:t>Оформление фотовыставки</w:t>
      </w:r>
      <w:r w:rsidRPr="00605546">
        <w:rPr>
          <w:sz w:val="28"/>
          <w:szCs w:val="28"/>
        </w:rPr>
        <w:t xml:space="preserve"> «Папой я своим горжусь!»</w:t>
      </w:r>
      <w:r w:rsidRPr="00605546">
        <w:rPr>
          <w:sz w:val="28"/>
          <w:szCs w:val="28"/>
        </w:rPr>
        <w:br/>
        <w:t>Мероприятие посвященное «Дню защитника Отечества».</w:t>
      </w:r>
      <w:r w:rsidRPr="00605546">
        <w:rPr>
          <w:sz w:val="28"/>
          <w:szCs w:val="28"/>
        </w:rPr>
        <w:br/>
      </w:r>
      <w:r w:rsidRPr="00605546">
        <w:rPr>
          <w:b/>
          <w:bCs/>
          <w:sz w:val="28"/>
          <w:szCs w:val="28"/>
        </w:rPr>
        <w:t>Продукт проектной деятельности:</w:t>
      </w:r>
      <w:r w:rsidRPr="00605546">
        <w:rPr>
          <w:sz w:val="28"/>
          <w:szCs w:val="28"/>
        </w:rPr>
        <w:br/>
      </w:r>
      <w:r w:rsidRPr="00605546">
        <w:rPr>
          <w:sz w:val="28"/>
          <w:szCs w:val="28"/>
        </w:rPr>
        <w:lastRenderedPageBreak/>
        <w:t>- выставка детских рисунков «Мой папа солдат»;</w:t>
      </w:r>
      <w:r w:rsidRPr="00605546">
        <w:rPr>
          <w:sz w:val="28"/>
          <w:szCs w:val="28"/>
        </w:rPr>
        <w:br/>
        <w:t>- ко</w:t>
      </w:r>
      <w:r w:rsidR="009F571B">
        <w:rPr>
          <w:sz w:val="28"/>
          <w:szCs w:val="28"/>
        </w:rPr>
        <w:t>нструирование «Военная база»</w:t>
      </w:r>
      <w:r w:rsidRPr="00605546">
        <w:rPr>
          <w:sz w:val="28"/>
          <w:szCs w:val="28"/>
        </w:rPr>
        <w:t>;</w:t>
      </w:r>
      <w:r w:rsidRPr="00605546">
        <w:rPr>
          <w:sz w:val="28"/>
          <w:szCs w:val="28"/>
        </w:rPr>
        <w:br/>
        <w:t>- выставка детских работ «Танк»;</w:t>
      </w:r>
      <w:r w:rsidRPr="00605546">
        <w:rPr>
          <w:sz w:val="28"/>
          <w:szCs w:val="28"/>
        </w:rPr>
        <w:br/>
        <w:t>- выставка детс</w:t>
      </w:r>
      <w:r w:rsidR="008225C0">
        <w:rPr>
          <w:sz w:val="28"/>
          <w:szCs w:val="28"/>
        </w:rPr>
        <w:t>ких работ «Летят самолеты»;</w:t>
      </w:r>
      <w:r w:rsidR="008225C0">
        <w:rPr>
          <w:sz w:val="28"/>
          <w:szCs w:val="28"/>
        </w:rPr>
        <w:br/>
        <w:t>- выставка «Военная техника»</w:t>
      </w:r>
      <w:r w:rsidRPr="00605546">
        <w:rPr>
          <w:sz w:val="28"/>
          <w:szCs w:val="28"/>
        </w:rPr>
        <w:t>;</w:t>
      </w:r>
      <w:r w:rsidRPr="00605546">
        <w:rPr>
          <w:sz w:val="28"/>
          <w:szCs w:val="28"/>
        </w:rPr>
        <w:br/>
        <w:t>- подарки для пап и дедушек;</w:t>
      </w:r>
      <w:r w:rsidRPr="00605546">
        <w:rPr>
          <w:sz w:val="28"/>
          <w:szCs w:val="28"/>
        </w:rPr>
        <w:br/>
        <w:t>- праздничное мероприятие посвященное «Дню защитника Отечества».</w:t>
      </w:r>
      <w:r w:rsidRPr="00605546">
        <w:rPr>
          <w:sz w:val="28"/>
          <w:szCs w:val="28"/>
        </w:rPr>
        <w:br/>
      </w:r>
      <w:r w:rsidR="00370020">
        <w:rPr>
          <w:b/>
          <w:bCs/>
          <w:sz w:val="28"/>
          <w:szCs w:val="28"/>
        </w:rPr>
        <w:t xml:space="preserve">                                               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05546" w:rsidTr="00605546">
        <w:tc>
          <w:tcPr>
            <w:tcW w:w="2263" w:type="dxa"/>
          </w:tcPr>
          <w:p w:rsidR="00605546" w:rsidRDefault="00605546" w:rsidP="006055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8193" w:type="dxa"/>
          </w:tcPr>
          <w:p w:rsidR="00605546" w:rsidRDefault="00605546" w:rsidP="006055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370020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Содержание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605546" w:rsidP="00605546">
            <w:pPr>
              <w:rPr>
                <w:bCs/>
                <w:sz w:val="28"/>
                <w:szCs w:val="28"/>
              </w:rPr>
            </w:pPr>
            <w:r w:rsidRPr="00605546">
              <w:rPr>
                <w:bCs/>
                <w:sz w:val="28"/>
                <w:szCs w:val="28"/>
              </w:rPr>
              <w:t>ПН, 14.02</w:t>
            </w:r>
          </w:p>
        </w:tc>
        <w:tc>
          <w:tcPr>
            <w:tcW w:w="8193" w:type="dxa"/>
          </w:tcPr>
          <w:p w:rsidR="00605546" w:rsidRPr="00605546" w:rsidRDefault="00605546" w:rsidP="0060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Pr="00605546">
              <w:rPr>
                <w:rFonts w:cstheme="minorHAnsi"/>
                <w:sz w:val="28"/>
                <w:szCs w:val="28"/>
              </w:rPr>
              <w:t>Беседа с детьми «Военные профессии»</w:t>
            </w:r>
          </w:p>
          <w:p w:rsidR="00605546" w:rsidRPr="00605546" w:rsidRDefault="00605546" w:rsidP="0060554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605546">
              <w:rPr>
                <w:sz w:val="28"/>
                <w:szCs w:val="28"/>
                <w:lang w:eastAsia="ru-RU"/>
              </w:rPr>
              <w:t>Рассматривание и</w:t>
            </w:r>
            <w:r>
              <w:rPr>
                <w:sz w:val="28"/>
                <w:szCs w:val="28"/>
                <w:lang w:eastAsia="ru-RU"/>
              </w:rPr>
              <w:t>ллюстраций «Военные профессии»</w:t>
            </w:r>
            <w:r w:rsidRPr="00605546">
              <w:rPr>
                <w:sz w:val="28"/>
                <w:szCs w:val="28"/>
                <w:lang w:eastAsia="ru-RU"/>
              </w:rPr>
              <w:t>.</w:t>
            </w:r>
          </w:p>
          <w:p w:rsidR="00605546" w:rsidRPr="00605546" w:rsidRDefault="00605546" w:rsidP="0060554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05546">
              <w:rPr>
                <w:sz w:val="28"/>
                <w:szCs w:val="28"/>
              </w:rPr>
              <w:t>МПИ «Самолеты»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605546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ВТ, 15.02</w:t>
            </w:r>
          </w:p>
        </w:tc>
        <w:tc>
          <w:tcPr>
            <w:tcW w:w="8193" w:type="dxa"/>
          </w:tcPr>
          <w:p w:rsidR="00605546" w:rsidRDefault="00605546" w:rsidP="0060554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1.</w:t>
            </w:r>
            <w:r w:rsidRPr="00605546">
              <w:rPr>
                <w:rFonts w:cstheme="minorHAnsi"/>
                <w:color w:val="000000"/>
                <w:sz w:val="28"/>
                <w:szCs w:val="28"/>
              </w:rPr>
              <w:t>Беседа «Военные древней Руси»</w:t>
            </w:r>
          </w:p>
          <w:p w:rsidR="00605546" w:rsidRDefault="00605546" w:rsidP="00605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Выставка «Военная игрушечная техника».</w:t>
            </w:r>
          </w:p>
          <w:p w:rsidR="00605546" w:rsidRPr="00605546" w:rsidRDefault="00605546" w:rsidP="0060554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3. </w:t>
            </w:r>
            <w:r>
              <w:rPr>
                <w:rFonts w:cstheme="minorHAnsi"/>
                <w:sz w:val="28"/>
                <w:szCs w:val="28"/>
              </w:rPr>
              <w:t>ЭИД «Почему не тонут корабли?»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605546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СР, 16.02</w:t>
            </w:r>
          </w:p>
        </w:tc>
        <w:tc>
          <w:tcPr>
            <w:tcW w:w="8193" w:type="dxa"/>
          </w:tcPr>
          <w:p w:rsidR="00605546" w:rsidRDefault="00605546" w:rsidP="00605546">
            <w:pPr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Беседа «Могут ли женщины служить в армии?»</w:t>
            </w:r>
          </w:p>
          <w:p w:rsidR="00605546" w:rsidRDefault="00605546" w:rsidP="00605546">
            <w:pPr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Д</w:t>
            </w:r>
            <w:r w:rsidR="00370020">
              <w:rPr>
                <w:sz w:val="28"/>
                <w:szCs w:val="28"/>
              </w:rPr>
              <w:t xml:space="preserve">\и </w:t>
            </w:r>
            <w:r>
              <w:rPr>
                <w:rFonts w:cstheme="minorHAnsi"/>
                <w:sz w:val="28"/>
                <w:szCs w:val="28"/>
              </w:rPr>
              <w:t>«Какая техника кому нужна»</w:t>
            </w:r>
          </w:p>
          <w:p w:rsidR="00605546" w:rsidRDefault="00605546" w:rsidP="00605546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С\р игра «Госпиталь»</w:t>
            </w:r>
          </w:p>
          <w:p w:rsidR="00370020" w:rsidRPr="00605546" w:rsidRDefault="00370020" w:rsidP="0060554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Конструирование </w:t>
            </w:r>
            <w:r>
              <w:rPr>
                <w:sz w:val="28"/>
                <w:szCs w:val="28"/>
              </w:rPr>
              <w:t>«Военный база»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37002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ЧТ, 17.02</w:t>
            </w:r>
          </w:p>
        </w:tc>
        <w:tc>
          <w:tcPr>
            <w:tcW w:w="8193" w:type="dxa"/>
          </w:tcPr>
          <w:p w:rsidR="009F571B" w:rsidRDefault="00370020" w:rsidP="003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9F571B">
              <w:rPr>
                <w:rFonts w:cstheme="minorHAnsi"/>
                <w:sz w:val="28"/>
                <w:szCs w:val="28"/>
              </w:rPr>
              <w:t>Выставка рисунков «Летят самолеты»</w:t>
            </w:r>
          </w:p>
          <w:p w:rsidR="00370020" w:rsidRDefault="00370020" w:rsidP="00370020">
            <w:pPr>
              <w:rPr>
                <w:rFonts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rFonts w:cstheme="minorHAnsi"/>
                <w:sz w:val="28"/>
                <w:szCs w:val="28"/>
              </w:rPr>
              <w:t xml:space="preserve"> Рассматривание</w:t>
            </w:r>
            <w:r>
              <w:rPr>
                <w:rFonts w:cstheme="minorHAnsi"/>
                <w:sz w:val="28"/>
                <w:szCs w:val="28"/>
              </w:rPr>
              <w:t xml:space="preserve"> альбома «Военные профессии».</w:t>
            </w:r>
          </w:p>
          <w:p w:rsidR="00370020" w:rsidRDefault="00370020" w:rsidP="00370020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С/р игра «Моряки»</w:t>
            </w:r>
          </w:p>
          <w:p w:rsidR="00370020" w:rsidRPr="00370020" w:rsidRDefault="00370020" w:rsidP="003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4.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Игра «Саперы»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37002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ПТ, 18.02</w:t>
            </w:r>
          </w:p>
        </w:tc>
        <w:tc>
          <w:tcPr>
            <w:tcW w:w="8193" w:type="dxa"/>
          </w:tcPr>
          <w:p w:rsidR="00605546" w:rsidRDefault="00370020" w:rsidP="003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Pr="00370020">
              <w:rPr>
                <w:rFonts w:cstheme="minorHAnsi"/>
                <w:sz w:val="28"/>
                <w:szCs w:val="28"/>
              </w:rPr>
              <w:t>Беседа на тему «Рода войск»</w:t>
            </w:r>
          </w:p>
          <w:p w:rsidR="00370020" w:rsidRDefault="00370020" w:rsidP="003700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Загадки по темам: «Военные профессии», «Военная техника»</w:t>
            </w:r>
          </w:p>
          <w:p w:rsidR="00370020" w:rsidRDefault="00370020" w:rsidP="00370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225C0">
              <w:rPr>
                <w:sz w:val="28"/>
                <w:szCs w:val="28"/>
              </w:rPr>
              <w:t xml:space="preserve"> Игра «Пройди по трапу»</w:t>
            </w:r>
          </w:p>
          <w:p w:rsidR="00370020" w:rsidRPr="008225C0" w:rsidRDefault="008225C0" w:rsidP="008225C0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Оригами</w:t>
            </w:r>
            <w:r>
              <w:rPr>
                <w:sz w:val="28"/>
                <w:szCs w:val="28"/>
              </w:rPr>
              <w:t xml:space="preserve"> «Солдат» (подарок папам)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8225C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ПН, 21.02</w:t>
            </w:r>
          </w:p>
        </w:tc>
        <w:tc>
          <w:tcPr>
            <w:tcW w:w="8193" w:type="dxa"/>
          </w:tcPr>
          <w:p w:rsidR="008225C0" w:rsidRDefault="008225C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1.Викторина по теме недели</w:t>
            </w:r>
          </w:p>
          <w:p w:rsidR="00605546" w:rsidRDefault="008225C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2.Лепка «Танк»</w:t>
            </w:r>
          </w:p>
          <w:p w:rsidR="008225C0" w:rsidRDefault="008225C0" w:rsidP="00605546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П\и «Снайпер», </w:t>
            </w:r>
            <w:r>
              <w:rPr>
                <w:sz w:val="28"/>
                <w:szCs w:val="28"/>
                <w:lang w:eastAsia="ru-RU"/>
              </w:rPr>
              <w:t>«Разведчик»</w:t>
            </w:r>
          </w:p>
          <w:p w:rsidR="008225C0" w:rsidRPr="00605546" w:rsidRDefault="009F571B" w:rsidP="0060554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4.Выставка «Мой папа-солдат»</w:t>
            </w:r>
          </w:p>
        </w:tc>
      </w:tr>
      <w:tr w:rsidR="00605546" w:rsidRPr="00605546" w:rsidTr="00605546">
        <w:tc>
          <w:tcPr>
            <w:tcW w:w="2263" w:type="dxa"/>
          </w:tcPr>
          <w:p w:rsidR="00605546" w:rsidRPr="00605546" w:rsidRDefault="008225C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ВТ, 22.02</w:t>
            </w:r>
          </w:p>
        </w:tc>
        <w:tc>
          <w:tcPr>
            <w:tcW w:w="8193" w:type="dxa"/>
          </w:tcPr>
          <w:p w:rsidR="00605546" w:rsidRPr="00605546" w:rsidRDefault="008225C0" w:rsidP="006055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Утренник «Мы защитники страны-мы умны, ловки, сильны и нашей армии нужны!»</w:t>
            </w:r>
          </w:p>
        </w:tc>
      </w:tr>
    </w:tbl>
    <w:p w:rsidR="009F571B" w:rsidRPr="009F571B" w:rsidRDefault="009F571B" w:rsidP="009F571B">
      <w:pPr>
        <w:spacing w:after="0" w:line="240" w:lineRule="auto"/>
        <w:rPr>
          <w:b/>
          <w:bCs/>
          <w:sz w:val="28"/>
          <w:szCs w:val="28"/>
        </w:rPr>
      </w:pPr>
      <w:r w:rsidRPr="009F571B">
        <w:rPr>
          <w:b/>
          <w:bCs/>
          <w:sz w:val="28"/>
          <w:szCs w:val="28"/>
        </w:rPr>
        <w:t>Результат:</w:t>
      </w:r>
    </w:p>
    <w:p w:rsidR="009F571B" w:rsidRPr="009F571B" w:rsidRDefault="009F571B" w:rsidP="009F571B">
      <w:pPr>
        <w:spacing w:after="0" w:line="240" w:lineRule="auto"/>
        <w:rPr>
          <w:bCs/>
          <w:sz w:val="28"/>
          <w:szCs w:val="28"/>
        </w:rPr>
      </w:pPr>
      <w:r w:rsidRPr="009F571B">
        <w:rPr>
          <w:bCs/>
          <w:sz w:val="28"/>
          <w:szCs w:val="28"/>
        </w:rPr>
        <w:t>Дети в конце проекта стали чаще использовать для игр военную тематику,</w:t>
      </w:r>
    </w:p>
    <w:p w:rsidR="009F571B" w:rsidRPr="009F571B" w:rsidRDefault="009F571B" w:rsidP="009F571B">
      <w:pPr>
        <w:spacing w:after="0" w:line="240" w:lineRule="auto"/>
        <w:rPr>
          <w:bCs/>
          <w:sz w:val="28"/>
          <w:szCs w:val="28"/>
        </w:rPr>
      </w:pPr>
      <w:r w:rsidRPr="009F571B">
        <w:rPr>
          <w:bCs/>
          <w:sz w:val="28"/>
          <w:szCs w:val="28"/>
        </w:rPr>
        <w:t>уважительно отзывались о защитниках отечества, с гордостью делились знаниями</w:t>
      </w:r>
    </w:p>
    <w:p w:rsidR="009F571B" w:rsidRPr="009F571B" w:rsidRDefault="009F571B" w:rsidP="009F571B">
      <w:pPr>
        <w:spacing w:after="0" w:line="240" w:lineRule="auto"/>
        <w:rPr>
          <w:bCs/>
          <w:sz w:val="28"/>
          <w:szCs w:val="28"/>
        </w:rPr>
      </w:pPr>
      <w:r w:rsidRPr="009F571B">
        <w:rPr>
          <w:bCs/>
          <w:sz w:val="28"/>
          <w:szCs w:val="28"/>
        </w:rPr>
        <w:t>со сверстниками и воспитателем которые они получили от родителей о службе в</w:t>
      </w:r>
    </w:p>
    <w:p w:rsidR="009F571B" w:rsidRPr="009F571B" w:rsidRDefault="009F571B" w:rsidP="009F571B">
      <w:pPr>
        <w:spacing w:after="0" w:line="240" w:lineRule="auto"/>
        <w:rPr>
          <w:bCs/>
          <w:sz w:val="28"/>
          <w:szCs w:val="28"/>
        </w:rPr>
      </w:pPr>
      <w:r w:rsidRPr="009F571B">
        <w:rPr>
          <w:bCs/>
          <w:sz w:val="28"/>
          <w:szCs w:val="28"/>
        </w:rPr>
        <w:t>армии. С большим интересом стали играть в настольно – печатные и</w:t>
      </w:r>
    </w:p>
    <w:p w:rsidR="009F571B" w:rsidRPr="009F571B" w:rsidRDefault="009F571B" w:rsidP="009F571B">
      <w:pPr>
        <w:spacing w:after="0" w:line="240" w:lineRule="auto"/>
        <w:rPr>
          <w:bCs/>
          <w:sz w:val="28"/>
          <w:szCs w:val="28"/>
        </w:rPr>
      </w:pPr>
      <w:r w:rsidRPr="009F571B">
        <w:rPr>
          <w:bCs/>
          <w:sz w:val="28"/>
          <w:szCs w:val="28"/>
        </w:rPr>
        <w:t>дидактические игры. Развитие познавательных и творческих навыков,</w:t>
      </w:r>
    </w:p>
    <w:p w:rsidR="0047342D" w:rsidRPr="00605546" w:rsidRDefault="009F571B" w:rsidP="009F571B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коммуникативных способностей. </w:t>
      </w:r>
      <w:r w:rsidRPr="009F571B">
        <w:rPr>
          <w:bCs/>
          <w:sz w:val="28"/>
          <w:szCs w:val="28"/>
        </w:rPr>
        <w:t>Родители были заинтересованы те</w:t>
      </w:r>
      <w:r>
        <w:rPr>
          <w:bCs/>
          <w:sz w:val="28"/>
          <w:szCs w:val="28"/>
        </w:rPr>
        <w:t xml:space="preserve">мой и получили новую и полезную </w:t>
      </w:r>
      <w:r w:rsidRPr="009F571B">
        <w:rPr>
          <w:bCs/>
          <w:sz w:val="28"/>
          <w:szCs w:val="28"/>
        </w:rPr>
        <w:t>информацию, успешно опробовали на своих детях, что понятно из бесед с</w:t>
      </w:r>
      <w:r>
        <w:rPr>
          <w:bCs/>
          <w:sz w:val="28"/>
          <w:szCs w:val="28"/>
        </w:rPr>
        <w:t xml:space="preserve"> </w:t>
      </w:r>
      <w:r w:rsidRPr="009F571B">
        <w:rPr>
          <w:bCs/>
          <w:sz w:val="28"/>
          <w:szCs w:val="28"/>
        </w:rPr>
        <w:t>родителями</w:t>
      </w:r>
      <w:r>
        <w:rPr>
          <w:bCs/>
          <w:sz w:val="28"/>
          <w:szCs w:val="28"/>
        </w:rPr>
        <w:t>.</w:t>
      </w:r>
    </w:p>
    <w:sectPr w:rsidR="0047342D" w:rsidRPr="00605546" w:rsidSect="0060554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41E4"/>
    <w:multiLevelType w:val="hybridMultilevel"/>
    <w:tmpl w:val="45845D1A"/>
    <w:lvl w:ilvl="0" w:tplc="D08876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6783"/>
    <w:multiLevelType w:val="hybridMultilevel"/>
    <w:tmpl w:val="74BCB098"/>
    <w:lvl w:ilvl="0" w:tplc="69D6AC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43F2"/>
    <w:multiLevelType w:val="hybridMultilevel"/>
    <w:tmpl w:val="9D2E9A7C"/>
    <w:lvl w:ilvl="0" w:tplc="41BEA8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06CBB"/>
    <w:multiLevelType w:val="hybridMultilevel"/>
    <w:tmpl w:val="40D8FFA4"/>
    <w:lvl w:ilvl="0" w:tplc="EF1473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46"/>
    <w:rsid w:val="00370020"/>
    <w:rsid w:val="0047342D"/>
    <w:rsid w:val="00605546"/>
    <w:rsid w:val="008225C0"/>
    <w:rsid w:val="009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5E7A"/>
  <w15:chartTrackingRefBased/>
  <w15:docId w15:val="{FBA33B15-0D9F-4B3B-B763-8565CC3B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1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8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2022-02-12T15:11:00Z</dcterms:created>
  <dcterms:modified xsi:type="dcterms:W3CDTF">2022-02-12T15:50:00Z</dcterms:modified>
</cp:coreProperties>
</file>