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0A" w:rsidRPr="0081230A" w:rsidRDefault="0081230A" w:rsidP="0081230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</w:pPr>
      <w:r w:rsidRPr="0081230A"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  <w:t>Конспект занятия по социально-коммуникативному развитию дошкольников " Новоселье куколки Кати"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rStyle w:val="a4"/>
          <w:color w:val="212529"/>
          <w:sz w:val="22"/>
          <w:szCs w:val="22"/>
        </w:rPr>
      </w:pP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Цель: </w:t>
      </w:r>
      <w:r w:rsidRPr="0081230A">
        <w:rPr>
          <w:color w:val="212529"/>
          <w:sz w:val="22"/>
          <w:szCs w:val="22"/>
        </w:rPr>
        <w:t>Расширяем обобщённые представления детей о мебели и её назначении, об основных видах мебели и её частях.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Задачи:</w:t>
      </w:r>
      <w:r w:rsidRPr="0081230A">
        <w:rPr>
          <w:color w:val="212529"/>
          <w:sz w:val="22"/>
          <w:szCs w:val="22"/>
        </w:rPr>
        <w:t> Упражняемся в названии основных предметов (цвет, форма, величина, строение, способ использования)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Воспитатель обращает внимание детей на кукольную комнату. Слышится сигнал грузовика, который въезжает в комнату. В кузове грузовика находятся кукольная мебель.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посмотрите, вот и вещи куколки Кати. У неё  сегодня новоселье. Ребята, а кто знает, что такое новоселье?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Дети: </w:t>
      </w:r>
      <w:r w:rsidRPr="0081230A">
        <w:rPr>
          <w:color w:val="212529"/>
          <w:sz w:val="22"/>
          <w:szCs w:val="22"/>
        </w:rPr>
        <w:t>когда люди переезжают в другой дом.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 Давайте поможем Кате разгрузить все её вещи и расставить в новой комнате. Сначала выложим все из грузовика на коврик. Дети выгружают все предметы, грузовик уезжает.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как много игрушек! Что вы здесь видите? Какие предметы нужны для комнаты?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 xml:space="preserve">Назовите их. Как можно назвать </w:t>
      </w:r>
      <w:proofErr w:type="gramStart"/>
      <w:r w:rsidRPr="0081230A">
        <w:rPr>
          <w:color w:val="212529"/>
          <w:sz w:val="22"/>
          <w:szCs w:val="22"/>
        </w:rPr>
        <w:t>все</w:t>
      </w:r>
      <w:proofErr w:type="gramEnd"/>
      <w:r w:rsidRPr="0081230A">
        <w:rPr>
          <w:color w:val="212529"/>
          <w:sz w:val="22"/>
          <w:szCs w:val="22"/>
        </w:rPr>
        <w:t xml:space="preserve"> одним словом.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Дети:</w:t>
      </w:r>
      <w:r w:rsidRPr="0081230A">
        <w:rPr>
          <w:color w:val="212529"/>
          <w:sz w:val="22"/>
          <w:szCs w:val="22"/>
        </w:rPr>
        <w:t> Мебель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для чего нужна нам мебель? Откуда она появляется? Кто ее делает?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(Ответы детей)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Раздается телефонный звонок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 xml:space="preserve"> здравствуй, Катя! Да, твои вещи уже привезли. Катя </w:t>
      </w:r>
      <w:proofErr w:type="gramStart"/>
      <w:r w:rsidRPr="0081230A">
        <w:rPr>
          <w:color w:val="212529"/>
          <w:sz w:val="22"/>
          <w:szCs w:val="22"/>
        </w:rPr>
        <w:t>спрашивает</w:t>
      </w:r>
      <w:proofErr w:type="gramEnd"/>
      <w:r w:rsidRPr="0081230A">
        <w:rPr>
          <w:color w:val="212529"/>
          <w:sz w:val="22"/>
          <w:szCs w:val="22"/>
        </w:rPr>
        <w:t xml:space="preserve"> какие вещи привезли, давайте перечислим. По очереди рассказывают о каждом предмете, не называя его. А Катя отгадывает.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Напомнить</w:t>
      </w:r>
      <w:proofErr w:type="gramStart"/>
      <w:r w:rsidRPr="0081230A">
        <w:rPr>
          <w:color w:val="212529"/>
          <w:sz w:val="22"/>
          <w:szCs w:val="22"/>
        </w:rPr>
        <w:t xml:space="preserve"> ,</w:t>
      </w:r>
      <w:proofErr w:type="gramEnd"/>
      <w:r w:rsidRPr="0081230A">
        <w:rPr>
          <w:color w:val="212529"/>
          <w:sz w:val="22"/>
          <w:szCs w:val="22"/>
        </w:rPr>
        <w:t xml:space="preserve"> что нужно по порядку  , показывая карточку подсказку.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Катя, благодарит детей за рассказ и обещает скоро прийти.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Дети в это время расставляют мебель в кукольной комнате.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Ребята, чего не хватает на столе?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Дети:</w:t>
      </w:r>
      <w:r w:rsidRPr="0081230A">
        <w:rPr>
          <w:color w:val="212529"/>
          <w:sz w:val="22"/>
          <w:szCs w:val="22"/>
        </w:rPr>
        <w:t> посуды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Для чего нужна посуда нам?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Дети:</w:t>
      </w:r>
      <w:r w:rsidRPr="0081230A">
        <w:rPr>
          <w:color w:val="212529"/>
          <w:sz w:val="22"/>
          <w:szCs w:val="22"/>
        </w:rPr>
        <w:t> Чтобы готовить, кушать из неё.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Давайте расставим посуду на столе. Каждый ребенок выбирает предмет посуды и поставит его на стол.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Раздается стук в дверь. Входит куколка Катя.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rStyle w:val="a4"/>
          <w:color w:val="212529"/>
          <w:sz w:val="22"/>
          <w:szCs w:val="22"/>
        </w:rPr>
        <w:t>Воспитатель:</w:t>
      </w:r>
      <w:r w:rsidRPr="0081230A">
        <w:rPr>
          <w:color w:val="212529"/>
          <w:sz w:val="22"/>
          <w:szCs w:val="22"/>
        </w:rPr>
        <w:t> Здравствуйте, ребята. Как красиво стало в моей комнате. Вы даже стол накрыли! А кто из вас какую посуду расставлял?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Дети, давайте попросим Катю по очереди описать посуду с помощью подсказки. Катя отгадывает название посуду.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 xml:space="preserve">Ребята, как вы </w:t>
      </w:r>
      <w:proofErr w:type="gramStart"/>
      <w:r w:rsidRPr="0081230A">
        <w:rPr>
          <w:color w:val="212529"/>
          <w:sz w:val="22"/>
          <w:szCs w:val="22"/>
        </w:rPr>
        <w:t>думаете для чего нужна</w:t>
      </w:r>
      <w:proofErr w:type="gramEnd"/>
      <w:r w:rsidRPr="0081230A">
        <w:rPr>
          <w:color w:val="212529"/>
          <w:sz w:val="22"/>
          <w:szCs w:val="22"/>
        </w:rPr>
        <w:t xml:space="preserve"> нам эта ваза? Сегодня я хочу положить в нее фрукты. Выберите из приготовленного угощения по одному </w:t>
      </w:r>
      <w:proofErr w:type="gramStart"/>
      <w:r w:rsidRPr="0081230A">
        <w:rPr>
          <w:color w:val="212529"/>
          <w:sz w:val="22"/>
          <w:szCs w:val="22"/>
        </w:rPr>
        <w:t>фрукту</w:t>
      </w:r>
      <w:proofErr w:type="gramEnd"/>
      <w:r w:rsidRPr="0081230A">
        <w:rPr>
          <w:color w:val="212529"/>
          <w:sz w:val="22"/>
          <w:szCs w:val="22"/>
        </w:rPr>
        <w:t xml:space="preserve"> и положить его в вазу.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Как называют этот фрукт? Какой он формы?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Как вы сегодня мне помогли</w:t>
      </w:r>
      <w:proofErr w:type="gramStart"/>
      <w:r w:rsidRPr="0081230A">
        <w:rPr>
          <w:color w:val="212529"/>
          <w:sz w:val="22"/>
          <w:szCs w:val="22"/>
        </w:rPr>
        <w:t xml:space="preserve"> ,</w:t>
      </w:r>
      <w:proofErr w:type="gramEnd"/>
      <w:r w:rsidRPr="0081230A">
        <w:rPr>
          <w:color w:val="212529"/>
          <w:sz w:val="22"/>
          <w:szCs w:val="22"/>
        </w:rPr>
        <w:t xml:space="preserve"> я хочу вам подарить конвертик с разрезными картинками.</w:t>
      </w:r>
    </w:p>
    <w:p w:rsidR="0081230A" w:rsidRPr="0081230A" w:rsidRDefault="0081230A" w:rsidP="0081230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2"/>
          <w:szCs w:val="22"/>
        </w:rPr>
      </w:pPr>
      <w:r w:rsidRPr="0081230A">
        <w:rPr>
          <w:color w:val="212529"/>
          <w:sz w:val="22"/>
          <w:szCs w:val="22"/>
        </w:rPr>
        <w:t>Дети собирают из частей картинки. Игрушки расставляют по местам.</w:t>
      </w:r>
    </w:p>
    <w:p w:rsidR="000D169D" w:rsidRPr="0081230A" w:rsidRDefault="000D16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169D" w:rsidRPr="0081230A" w:rsidSect="0081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0A"/>
    <w:rsid w:val="000D169D"/>
    <w:rsid w:val="008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3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2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3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2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 компьютер</dc:creator>
  <cp:lastModifiedBy>Счастливый компьютер</cp:lastModifiedBy>
  <cp:revision>1</cp:revision>
  <dcterms:created xsi:type="dcterms:W3CDTF">2022-02-23T03:11:00Z</dcterms:created>
  <dcterms:modified xsi:type="dcterms:W3CDTF">2022-02-23T03:12:00Z</dcterms:modified>
</cp:coreProperties>
</file>