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2E" w:rsidRDefault="00051D19" w:rsidP="00B362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F6D1A">
        <w:rPr>
          <w:rFonts w:ascii="Times New Roman" w:hAnsi="Times New Roman" w:cs="Times New Roman"/>
          <w:b/>
          <w:sz w:val="28"/>
          <w:szCs w:val="28"/>
        </w:rPr>
        <w:t>Движение декабристов</w:t>
      </w:r>
    </w:p>
    <w:p w:rsidR="000F6D1A" w:rsidRPr="00B36268" w:rsidRDefault="000F6D1A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68">
        <w:rPr>
          <w:rFonts w:ascii="Times New Roman" w:hAnsi="Times New Roman" w:cs="Times New Roman"/>
          <w:sz w:val="28"/>
          <w:szCs w:val="28"/>
        </w:rPr>
        <w:t xml:space="preserve">Причины появления движения декабристов: </w:t>
      </w:r>
    </w:p>
    <w:p w:rsidR="000F6D1A" w:rsidRPr="00B36268" w:rsidRDefault="00B36268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D1A" w:rsidRPr="00B36268">
        <w:rPr>
          <w:rFonts w:ascii="Times New Roman" w:hAnsi="Times New Roman" w:cs="Times New Roman"/>
          <w:sz w:val="28"/>
          <w:szCs w:val="28"/>
        </w:rPr>
        <w:t xml:space="preserve">Знакомство с Западной Европой  </w:t>
      </w:r>
      <w:r w:rsidR="002862E8" w:rsidRPr="00B36268">
        <w:rPr>
          <w:rFonts w:ascii="Times New Roman" w:hAnsi="Times New Roman" w:cs="Times New Roman"/>
          <w:sz w:val="28"/>
          <w:szCs w:val="28"/>
        </w:rPr>
        <w:t>–</w:t>
      </w:r>
      <w:r w:rsidR="000F6D1A" w:rsidRPr="00B36268">
        <w:rPr>
          <w:rFonts w:ascii="Times New Roman" w:hAnsi="Times New Roman" w:cs="Times New Roman"/>
          <w:sz w:val="28"/>
          <w:szCs w:val="28"/>
        </w:rPr>
        <w:t xml:space="preserve"> почему мы живем не так?</w:t>
      </w:r>
    </w:p>
    <w:p w:rsidR="000F6D1A" w:rsidRPr="00B36268" w:rsidRDefault="00B36268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D1A" w:rsidRPr="00B36268">
        <w:rPr>
          <w:rFonts w:ascii="Times New Roman" w:hAnsi="Times New Roman" w:cs="Times New Roman"/>
          <w:sz w:val="28"/>
          <w:szCs w:val="28"/>
        </w:rPr>
        <w:t>Надежда на продолжение реформ для народа</w:t>
      </w:r>
    </w:p>
    <w:p w:rsidR="000F6D1A" w:rsidRPr="00B36268" w:rsidRDefault="00B36268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D1A" w:rsidRPr="00B36268">
        <w:rPr>
          <w:rFonts w:ascii="Times New Roman" w:hAnsi="Times New Roman" w:cs="Times New Roman"/>
          <w:sz w:val="28"/>
          <w:szCs w:val="28"/>
        </w:rPr>
        <w:t xml:space="preserve">Нет смены системы власти. Александра </w:t>
      </w:r>
      <w:r w:rsidR="000F6D1A" w:rsidRPr="00B362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6D1A" w:rsidRPr="00B36268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>траивает самодержавная монархия</w:t>
      </w:r>
    </w:p>
    <w:p w:rsidR="000F6D1A" w:rsidRPr="00B36268" w:rsidRDefault="00B36268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D1A" w:rsidRPr="00B36268">
        <w:rPr>
          <w:rFonts w:ascii="Times New Roman" w:hAnsi="Times New Roman" w:cs="Times New Roman"/>
          <w:sz w:val="28"/>
          <w:szCs w:val="28"/>
        </w:rPr>
        <w:t xml:space="preserve">Узкий круг реформаторов – </w:t>
      </w:r>
      <w:proofErr w:type="spellStart"/>
      <w:r w:rsidR="000F6D1A" w:rsidRPr="00B36268">
        <w:rPr>
          <w:rFonts w:ascii="Times New Roman" w:hAnsi="Times New Roman" w:cs="Times New Roman"/>
          <w:sz w:val="28"/>
          <w:szCs w:val="28"/>
        </w:rPr>
        <w:t>невовлеченность</w:t>
      </w:r>
      <w:proofErr w:type="spellEnd"/>
      <w:r w:rsidR="000F6D1A" w:rsidRPr="00B36268">
        <w:rPr>
          <w:rFonts w:ascii="Times New Roman" w:hAnsi="Times New Roman" w:cs="Times New Roman"/>
          <w:sz w:val="28"/>
          <w:szCs w:val="28"/>
        </w:rPr>
        <w:t xml:space="preserve"> народа </w:t>
      </w:r>
    </w:p>
    <w:p w:rsidR="000F6D1A" w:rsidRPr="00B36268" w:rsidRDefault="00B36268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D1A" w:rsidRPr="00B36268">
        <w:rPr>
          <w:rFonts w:ascii="Times New Roman" w:hAnsi="Times New Roman" w:cs="Times New Roman"/>
          <w:sz w:val="28"/>
          <w:szCs w:val="28"/>
        </w:rPr>
        <w:t>Влияние идей эпохи Просвещения</w:t>
      </w:r>
    </w:p>
    <w:p w:rsidR="000F6D1A" w:rsidRPr="00B36268" w:rsidRDefault="00B36268" w:rsidP="00B362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D1A" w:rsidRPr="00B36268">
        <w:rPr>
          <w:rFonts w:ascii="Times New Roman" w:hAnsi="Times New Roman" w:cs="Times New Roman"/>
          <w:sz w:val="28"/>
          <w:szCs w:val="28"/>
        </w:rPr>
        <w:t>Нежелание повторять Великую Французскую буржуазную революцию</w:t>
      </w:r>
    </w:p>
    <w:p w:rsidR="000F6D1A" w:rsidRP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D1A" w:rsidRP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1A">
        <w:rPr>
          <w:rFonts w:ascii="Times New Roman" w:hAnsi="Times New Roman" w:cs="Times New Roman"/>
          <w:b/>
          <w:sz w:val="28"/>
          <w:szCs w:val="28"/>
        </w:rPr>
        <w:t>Первые организации будущих декабристов:</w:t>
      </w:r>
    </w:p>
    <w:p w:rsid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D1A">
        <w:rPr>
          <w:rFonts w:ascii="Times New Roman" w:hAnsi="Times New Roman" w:cs="Times New Roman"/>
          <w:i/>
          <w:sz w:val="28"/>
          <w:szCs w:val="28"/>
          <w:u w:val="single"/>
        </w:rPr>
        <w:t>«Союз спасения»</w:t>
      </w:r>
      <w:r>
        <w:rPr>
          <w:rFonts w:ascii="Times New Roman" w:hAnsi="Times New Roman" w:cs="Times New Roman"/>
          <w:sz w:val="28"/>
          <w:szCs w:val="28"/>
        </w:rPr>
        <w:t xml:space="preserve"> (1816-1817). Состав: Трубецкой, Муравьевы, Муравьевы-Апостолы, Якушкин. Программа «Статус».</w:t>
      </w:r>
    </w:p>
    <w:p w:rsid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D1A">
        <w:rPr>
          <w:rFonts w:ascii="Times New Roman" w:hAnsi="Times New Roman" w:cs="Times New Roman"/>
          <w:i/>
          <w:sz w:val="28"/>
          <w:szCs w:val="28"/>
          <w:u w:val="single"/>
        </w:rPr>
        <w:t>«Союз благоденствия»</w:t>
      </w:r>
      <w:r>
        <w:rPr>
          <w:rFonts w:ascii="Times New Roman" w:hAnsi="Times New Roman" w:cs="Times New Roman"/>
          <w:sz w:val="28"/>
          <w:szCs w:val="28"/>
        </w:rPr>
        <w:t xml:space="preserve"> (1818-1821). Состав: Муравьевы, Муравьевы-Апостолы, Пестель, Якушкин, Лунин. Программа «Зеленая книга».</w:t>
      </w:r>
    </w:p>
    <w:p w:rsid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идеи организаций: отмена крепостного права, ликвидация самодержавия, принятие конституции.</w:t>
      </w:r>
    </w:p>
    <w:p w:rsid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D1A" w:rsidRPr="002862E8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2E8">
        <w:rPr>
          <w:rFonts w:ascii="Times New Roman" w:hAnsi="Times New Roman" w:cs="Times New Roman"/>
          <w:b/>
          <w:sz w:val="28"/>
          <w:szCs w:val="28"/>
        </w:rPr>
        <w:t>Общества декабристов:</w:t>
      </w:r>
    </w:p>
    <w:p w:rsidR="000F6D1A" w:rsidRDefault="000F6D1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2E8">
        <w:rPr>
          <w:rFonts w:ascii="Times New Roman" w:hAnsi="Times New Roman" w:cs="Times New Roman"/>
          <w:i/>
          <w:sz w:val="28"/>
          <w:szCs w:val="28"/>
          <w:u w:val="single"/>
        </w:rPr>
        <w:t>Северное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Петербурге (1822-182</w:t>
      </w:r>
      <w:r w:rsidR="002862E8">
        <w:rPr>
          <w:rFonts w:ascii="Times New Roman" w:hAnsi="Times New Roman" w:cs="Times New Roman"/>
          <w:sz w:val="28"/>
          <w:szCs w:val="28"/>
        </w:rPr>
        <w:t>5). Под руководством Муравьева. Программа «Конституция» – конституционная монархия, федерация, крестьянам свобода и две десятины земли.</w:t>
      </w: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Южное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Украине (1821-1825). Под руководством Пестеля.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– республика, ун</w:t>
      </w:r>
      <w:r w:rsidR="0083275E">
        <w:rPr>
          <w:rFonts w:ascii="Times New Roman" w:hAnsi="Times New Roman" w:cs="Times New Roman"/>
          <w:sz w:val="28"/>
          <w:szCs w:val="28"/>
        </w:rPr>
        <w:t xml:space="preserve">итарное государство, крестьянам </w:t>
      </w:r>
      <w:r>
        <w:rPr>
          <w:rFonts w:ascii="Times New Roman" w:hAnsi="Times New Roman" w:cs="Times New Roman"/>
          <w:sz w:val="28"/>
          <w:szCs w:val="28"/>
        </w:rPr>
        <w:t>всю землю, на которой работают сейчас.</w:t>
      </w: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2E8">
        <w:rPr>
          <w:rFonts w:ascii="Times New Roman" w:hAnsi="Times New Roman" w:cs="Times New Roman"/>
          <w:b/>
          <w:sz w:val="28"/>
          <w:szCs w:val="28"/>
        </w:rPr>
        <w:t>Общее:</w:t>
      </w:r>
      <w:r>
        <w:rPr>
          <w:rFonts w:ascii="Times New Roman" w:hAnsi="Times New Roman" w:cs="Times New Roman"/>
          <w:sz w:val="28"/>
          <w:szCs w:val="28"/>
        </w:rPr>
        <w:t xml:space="preserve"> отмена крепостного права, равенство всех перед законом, свобода.</w:t>
      </w: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события движения декабристов:</w:t>
      </w:r>
    </w:p>
    <w:p w:rsidR="002862E8" w:rsidRP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дек 1825 – </w:t>
      </w:r>
      <w:r w:rsidRPr="002862E8">
        <w:rPr>
          <w:rFonts w:ascii="Times New Roman" w:hAnsi="Times New Roman" w:cs="Times New Roman"/>
          <w:sz w:val="28"/>
          <w:szCs w:val="28"/>
        </w:rPr>
        <w:t>восстание на Сенатской площади (Северное общество)</w:t>
      </w:r>
    </w:p>
    <w:p w:rsidR="002862E8" w:rsidRP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дек 1825 – </w:t>
      </w:r>
      <w:r w:rsidRPr="002862E8">
        <w:rPr>
          <w:rFonts w:ascii="Times New Roman" w:hAnsi="Times New Roman" w:cs="Times New Roman"/>
          <w:sz w:val="28"/>
          <w:szCs w:val="28"/>
        </w:rPr>
        <w:t>восстание Черниговского полка (Южное общество)</w:t>
      </w: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2E8">
        <w:rPr>
          <w:rFonts w:ascii="Times New Roman" w:hAnsi="Times New Roman" w:cs="Times New Roman"/>
          <w:b/>
          <w:sz w:val="28"/>
          <w:szCs w:val="28"/>
        </w:rPr>
        <w:t>Итоги:</w:t>
      </w:r>
      <w:r>
        <w:rPr>
          <w:rFonts w:ascii="Times New Roman" w:hAnsi="Times New Roman" w:cs="Times New Roman"/>
          <w:sz w:val="28"/>
          <w:szCs w:val="28"/>
        </w:rPr>
        <w:t xml:space="preserve"> Подавление восстания. Пестель, Рылеев, Каховский, Бестужев-Рюмин и Муравьев-Апостол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казнены</w:t>
      </w:r>
      <w:proofErr w:type="gramEnd"/>
      <w:r>
        <w:rPr>
          <w:rFonts w:ascii="Times New Roman" w:hAnsi="Times New Roman" w:cs="Times New Roman"/>
          <w:sz w:val="28"/>
          <w:szCs w:val="28"/>
        </w:rPr>
        <w:t>. 120 офицеров сосланы в Сибирь. Мятежные солдаты сосланы на Кавказ.</w:t>
      </w:r>
    </w:p>
    <w:p w:rsidR="002862E8" w:rsidRDefault="002862E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поражения:</w:t>
      </w:r>
      <w:r>
        <w:rPr>
          <w:rFonts w:ascii="Times New Roman" w:hAnsi="Times New Roman" w:cs="Times New Roman"/>
          <w:sz w:val="28"/>
          <w:szCs w:val="28"/>
        </w:rPr>
        <w:t xml:space="preserve"> несогласованность действий, недостаточная конспирация, пассивность восставших, неготовность дворянства к ликвидации или ограничению самодержавия и крепостничества. </w:t>
      </w:r>
    </w:p>
    <w:p w:rsidR="0083275E" w:rsidRPr="00B36268" w:rsidRDefault="00051D19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3275E" w:rsidRPr="00B36268">
        <w:rPr>
          <w:rFonts w:ascii="Times New Roman" w:hAnsi="Times New Roman" w:cs="Times New Roman"/>
          <w:b/>
          <w:sz w:val="28"/>
          <w:szCs w:val="28"/>
        </w:rPr>
        <w:t>ЗАПАДНИКИ</w:t>
      </w:r>
      <w:r w:rsidR="00B36268" w:rsidRPr="00B36268">
        <w:rPr>
          <w:rFonts w:ascii="Times New Roman" w:hAnsi="Times New Roman" w:cs="Times New Roman"/>
          <w:b/>
          <w:sz w:val="28"/>
          <w:szCs w:val="28"/>
        </w:rPr>
        <w:t xml:space="preserve"> (1830-1850 гг.)</w:t>
      </w:r>
    </w:p>
    <w:p w:rsidR="0083275E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BFD">
        <w:rPr>
          <w:rFonts w:ascii="Times New Roman" w:hAnsi="Times New Roman" w:cs="Times New Roman"/>
          <w:sz w:val="28"/>
          <w:szCs w:val="28"/>
        </w:rPr>
        <w:t xml:space="preserve"> </w:t>
      </w:r>
      <w:r w:rsidR="00565F05">
        <w:rPr>
          <w:rFonts w:ascii="Times New Roman" w:hAnsi="Times New Roman" w:cs="Times New Roman"/>
          <w:sz w:val="28"/>
          <w:szCs w:val="28"/>
        </w:rPr>
        <w:t>Течение формировалось в основном из дворян-помещиков, отдельные представители – богатое купечество и разночинцы.</w:t>
      </w:r>
    </w:p>
    <w:p w:rsidR="00565F05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26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65F05" w:rsidRPr="00565F05">
        <w:rPr>
          <w:rFonts w:ascii="Times New Roman" w:hAnsi="Times New Roman" w:cs="Times New Roman"/>
          <w:i/>
          <w:sz w:val="28"/>
          <w:szCs w:val="28"/>
          <w:u w:val="single"/>
        </w:rPr>
        <w:t>Основные представители:</w:t>
      </w:r>
      <w:r w:rsidR="00565F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F05">
        <w:rPr>
          <w:rFonts w:ascii="Times New Roman" w:hAnsi="Times New Roman" w:cs="Times New Roman"/>
          <w:sz w:val="28"/>
          <w:szCs w:val="28"/>
        </w:rPr>
        <w:t xml:space="preserve">П.Я. Чаадаев (его «Философическое письмо» послужило поводом к формированию течения), Тургенев, Соловьев, Белинский, Огарев, Герцен, </w:t>
      </w:r>
      <w:proofErr w:type="spellStart"/>
      <w:r w:rsidR="00565F05">
        <w:rPr>
          <w:rFonts w:ascii="Times New Roman" w:hAnsi="Times New Roman" w:cs="Times New Roman"/>
          <w:sz w:val="28"/>
          <w:szCs w:val="28"/>
        </w:rPr>
        <w:t>Кавелин</w:t>
      </w:r>
      <w:proofErr w:type="spellEnd"/>
      <w:r w:rsidR="00565F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5F05">
        <w:rPr>
          <w:rFonts w:ascii="Times New Roman" w:hAnsi="Times New Roman" w:cs="Times New Roman"/>
          <w:sz w:val="28"/>
          <w:szCs w:val="28"/>
        </w:rPr>
        <w:t xml:space="preserve"> Защитником идеологии был А.С. Пушкин.</w:t>
      </w:r>
    </w:p>
    <w:p w:rsidR="00565F05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F05" w:rsidRPr="00565F05">
        <w:rPr>
          <w:rFonts w:ascii="Times New Roman" w:hAnsi="Times New Roman" w:cs="Times New Roman"/>
          <w:sz w:val="28"/>
          <w:szCs w:val="28"/>
        </w:rPr>
        <w:t>Западники утверждали, что Россия должна двигаться по пути, уже пройденно</w:t>
      </w:r>
      <w:r w:rsidR="00565F05">
        <w:rPr>
          <w:rFonts w:ascii="Times New Roman" w:hAnsi="Times New Roman" w:cs="Times New Roman"/>
          <w:sz w:val="28"/>
          <w:szCs w:val="28"/>
        </w:rPr>
        <w:t xml:space="preserve">му западноевропейскими странами – так Россия достигнет больше, чем страны Европы, за счет заимствованного опыта. </w:t>
      </w:r>
    </w:p>
    <w:p w:rsidR="00565F05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F05">
        <w:rPr>
          <w:rFonts w:ascii="Times New Roman" w:hAnsi="Times New Roman" w:cs="Times New Roman"/>
          <w:sz w:val="28"/>
          <w:szCs w:val="28"/>
        </w:rPr>
        <w:t xml:space="preserve">Деление на 2 направления: либеральное (выступали за мирные реформы) и революционное (за радикальные способы решения проблем). </w:t>
      </w:r>
    </w:p>
    <w:p w:rsidR="00565F05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F05">
        <w:rPr>
          <w:rFonts w:ascii="Times New Roman" w:hAnsi="Times New Roman" w:cs="Times New Roman"/>
          <w:sz w:val="28"/>
          <w:szCs w:val="28"/>
        </w:rPr>
        <w:t xml:space="preserve">Выступали за конституционную монархию, за обязательную отмену крепостного права и поощрение наемного труда. За развитие промышленности, торговлю, за строительство железных дорог – все с опорой на опыт западных стран. </w:t>
      </w:r>
    </w:p>
    <w:p w:rsidR="00565F05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F05">
        <w:rPr>
          <w:rFonts w:ascii="Times New Roman" w:hAnsi="Times New Roman" w:cs="Times New Roman"/>
          <w:sz w:val="28"/>
          <w:szCs w:val="28"/>
        </w:rPr>
        <w:t>Западники не ставили религию во главе всего</w:t>
      </w:r>
      <w:r w:rsidR="003C3BFD">
        <w:rPr>
          <w:rFonts w:ascii="Times New Roman" w:hAnsi="Times New Roman" w:cs="Times New Roman"/>
          <w:sz w:val="28"/>
          <w:szCs w:val="28"/>
        </w:rPr>
        <w:t xml:space="preserve">. Кто-то относился к религии как к суеверию, кто-то исповедовал христианство. </w:t>
      </w:r>
    </w:p>
    <w:p w:rsidR="00565F05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F05">
        <w:rPr>
          <w:rFonts w:ascii="Times New Roman" w:hAnsi="Times New Roman" w:cs="Times New Roman"/>
          <w:sz w:val="28"/>
          <w:szCs w:val="28"/>
        </w:rPr>
        <w:t xml:space="preserve">Отношение к Петру </w:t>
      </w:r>
      <w:r w:rsidR="00565F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5F05">
        <w:rPr>
          <w:rFonts w:ascii="Times New Roman" w:hAnsi="Times New Roman" w:cs="Times New Roman"/>
          <w:sz w:val="28"/>
          <w:szCs w:val="28"/>
        </w:rPr>
        <w:t xml:space="preserve">: западники считали его великим реформатором и преобразователем. </w:t>
      </w:r>
    </w:p>
    <w:p w:rsidR="00B36268" w:rsidRPr="00B36268" w:rsidRDefault="00B36268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D19" w:rsidRDefault="00051D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2DC3" w:rsidRDefault="00051D19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B2DC3" w:rsidRPr="00F6532F">
        <w:rPr>
          <w:rFonts w:ascii="Times New Roman" w:hAnsi="Times New Roman" w:cs="Times New Roman"/>
          <w:b/>
          <w:sz w:val="28"/>
          <w:szCs w:val="28"/>
        </w:rPr>
        <w:t>НАРОДНИЧЕСТ</w:t>
      </w:r>
      <w:r w:rsidR="00F6532F" w:rsidRPr="00F6532F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F6532F">
        <w:rPr>
          <w:rFonts w:ascii="Times New Roman" w:hAnsi="Times New Roman" w:cs="Times New Roman"/>
          <w:sz w:val="28"/>
          <w:szCs w:val="28"/>
        </w:rPr>
        <w:t xml:space="preserve">– идейное течение, зародившееся в 60х годах 19 века. Выступало против крепостничества, за свержение самодержавия любым путем, за реформирование Российской Империи. Авторы теории народничества – Герцен и Чернышевский. 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даты</w:t>
      </w:r>
      <w:r w:rsidRPr="00F653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1874-75 – «хождение народничества в народ», 1876 – создание «Земля и воля», 1879 –«Земля и воля»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воля» и «Черный передел», 1 марта 1881 – убийство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22A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Деятели</w:t>
      </w:r>
      <w:r w:rsidRPr="00F653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Бакунин, Лавров, Чернышевский, Желябов, Ткачев, Нечаев. 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Идейные течения</w:t>
      </w:r>
      <w:r w:rsidRPr="00F653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AA">
        <w:rPr>
          <w:rFonts w:ascii="Times New Roman" w:hAnsi="Times New Roman" w:cs="Times New Roman"/>
          <w:i/>
          <w:sz w:val="28"/>
          <w:szCs w:val="28"/>
        </w:rPr>
        <w:t>1. Пропагандистское</w:t>
      </w:r>
      <w:r>
        <w:rPr>
          <w:rFonts w:ascii="Times New Roman" w:hAnsi="Times New Roman" w:cs="Times New Roman"/>
          <w:sz w:val="28"/>
          <w:szCs w:val="28"/>
        </w:rPr>
        <w:t>. Идеолог – Лавров. Основная идея – народничество должно идти в народ и просвещать его.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AA">
        <w:rPr>
          <w:rFonts w:ascii="Times New Roman" w:hAnsi="Times New Roman" w:cs="Times New Roman"/>
          <w:i/>
          <w:sz w:val="28"/>
          <w:szCs w:val="28"/>
        </w:rPr>
        <w:t>2. Бунтарское.</w:t>
      </w:r>
      <w:r>
        <w:rPr>
          <w:rFonts w:ascii="Times New Roman" w:hAnsi="Times New Roman" w:cs="Times New Roman"/>
          <w:sz w:val="28"/>
          <w:szCs w:val="28"/>
        </w:rPr>
        <w:t xml:space="preserve"> Идеолог – Бакунин. Основная идея – поддерживать идея предыдущего течения. Бакунин призывал браться за оружие против угнетателей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AA">
        <w:rPr>
          <w:rFonts w:ascii="Times New Roman" w:hAnsi="Times New Roman" w:cs="Times New Roman"/>
          <w:i/>
          <w:sz w:val="28"/>
          <w:szCs w:val="28"/>
        </w:rPr>
        <w:t>3. Заговорщическое</w:t>
      </w:r>
      <w:r>
        <w:rPr>
          <w:rFonts w:ascii="Times New Roman" w:hAnsi="Times New Roman" w:cs="Times New Roman"/>
          <w:sz w:val="28"/>
          <w:szCs w:val="28"/>
        </w:rPr>
        <w:t xml:space="preserve">. Идеолог – Ткачев. Основная идея – создание тайной организации, которая осуществит переворот и захват власти. </w:t>
      </w:r>
    </w:p>
    <w:p w:rsidR="004622AA" w:rsidRPr="004622AA" w:rsidRDefault="004622AA" w:rsidP="00B362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32F" w:rsidRDefault="004622A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2AA">
        <w:rPr>
          <w:rFonts w:ascii="Times New Roman" w:hAnsi="Times New Roman" w:cs="Times New Roman"/>
          <w:b/>
          <w:sz w:val="28"/>
          <w:szCs w:val="28"/>
        </w:rPr>
        <w:t>Хождение в народ.</w:t>
      </w:r>
      <w:r>
        <w:rPr>
          <w:rFonts w:ascii="Times New Roman" w:hAnsi="Times New Roman" w:cs="Times New Roman"/>
          <w:sz w:val="28"/>
          <w:szCs w:val="28"/>
        </w:rPr>
        <w:t xml:space="preserve"> 1874 г. – первое «хождение в народ». 2,2 тыс. человек отправились в Среднее Поволжье, охваченное голодом. 770 человек арестовано, 193 осуждено.</w:t>
      </w:r>
    </w:p>
    <w:p w:rsidR="004622AA" w:rsidRDefault="004622AA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«Земля и воля».</w:t>
      </w:r>
      <w:r>
        <w:rPr>
          <w:rFonts w:ascii="Times New Roman" w:hAnsi="Times New Roman" w:cs="Times New Roman"/>
          <w:sz w:val="28"/>
          <w:szCs w:val="28"/>
        </w:rPr>
        <w:t xml:space="preserve"> 1876 г. – создание организации «Земля и воля». Программа: земля тем, кто ее обрабатывает; политические права и свободы; пропаганда идей социализма среди крестьян; создание промышленных и земледельческих объединений. </w:t>
      </w:r>
    </w:p>
    <w:p w:rsidR="004622AA" w:rsidRDefault="004622AA" w:rsidP="004622AA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лету 1879 года «Земля и воля» распадается на 2 организации: «Черный передел» и «Народная воля».</w:t>
      </w:r>
    </w:p>
    <w:p w:rsidR="004622AA" w:rsidRDefault="004622AA" w:rsidP="004622AA">
      <w:pPr>
        <w:pStyle w:val="a3"/>
        <w:spacing w:after="0"/>
        <w:rPr>
          <w:color w:val="000000"/>
          <w:sz w:val="27"/>
          <w:szCs w:val="27"/>
        </w:rPr>
      </w:pPr>
    </w:p>
    <w:p w:rsidR="004622AA" w:rsidRDefault="004622AA" w:rsidP="004622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00450" cy="2796424"/>
            <wp:effectExtent l="19050" t="0" r="0" b="0"/>
            <wp:docPr id="1" name="Рисунок 1" descr="Ð ÐµÐ²Ð¾Ð»ÑÑÐ¸Ð¾Ð½Ð½Ð¾Ðµ Ð½Ð°ÑÐ¾Ð´Ð½Ð¸ÑÐµÑÑÐ²Ð¾ - ÑÐ°Ð±Ð»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²Ð¾Ð»ÑÑÐ¸Ð¾Ð½Ð½Ð¾Ðµ Ð½Ð°ÑÐ¾Ð´Ð½Ð¸ÑÐµÑÑÐ²Ð¾ - ÑÐ°Ð±Ð»Ð¸Ñ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380" cy="27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2AA" w:rsidRPr="00051D19" w:rsidRDefault="004622AA" w:rsidP="004622A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2AA" w:rsidRPr="00051D19" w:rsidRDefault="004622AA" w:rsidP="004622A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1D19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4622AA" w:rsidRPr="004622AA" w:rsidRDefault="004622AA" w:rsidP="004622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покушений на императора в народе начались волнения. Александр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создал специальную комиссию, с помощью которой была усилена борьба с народничеством и его террором, а также предложен закон, при котором отдельные элементы власти могли быть переданы под управление выборщикам. Закон не был подписан, так как народники убили императора. </w:t>
      </w:r>
    </w:p>
    <w:p w:rsidR="00F6532F" w:rsidRDefault="00F6532F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36268">
        <w:rPr>
          <w:rFonts w:ascii="Times New Roman" w:hAnsi="Times New Roman" w:cs="Times New Roman"/>
          <w:b/>
          <w:sz w:val="28"/>
          <w:szCs w:val="28"/>
        </w:rPr>
        <w:t>СЛАВЯНОФИЛЫ</w:t>
      </w:r>
      <w:r>
        <w:rPr>
          <w:rFonts w:ascii="Times New Roman" w:hAnsi="Times New Roman" w:cs="Times New Roman"/>
          <w:b/>
          <w:sz w:val="28"/>
          <w:szCs w:val="28"/>
        </w:rPr>
        <w:t xml:space="preserve"> (1840-1850 гг.)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6268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формировалось из помещиков со средним уровнем доходов. 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6268">
        <w:rPr>
          <w:rFonts w:ascii="Times New Roman" w:hAnsi="Times New Roman" w:cs="Times New Roman"/>
          <w:i/>
          <w:sz w:val="28"/>
          <w:szCs w:val="28"/>
          <w:u w:val="single"/>
        </w:rPr>
        <w:t>Основные представители:</w:t>
      </w:r>
      <w:r>
        <w:rPr>
          <w:rFonts w:ascii="Times New Roman" w:hAnsi="Times New Roman" w:cs="Times New Roman"/>
          <w:sz w:val="28"/>
          <w:szCs w:val="28"/>
        </w:rPr>
        <w:t xml:space="preserve"> Хомяков, Аксаков, Киреевский, Черкасский.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Считали, что у России особый путь. Ей не нужно опираться на достижения Запада. С помощью формулы «Православие, самодержавие и народность» Россия сможет достичь успеха и высокого положения.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преобразования – только мирным путем.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Были против введения Конституции, считая лучшим вариантом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 неограниченное самодержавие.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Выступали за отмену крепостного права, но при этом считали необходимым сохранить общину.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Выступали за развитие банковского дела, строительство железных дорог, за механизацию труда. 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Религия для славянофилов имела огромное значение. </w:t>
      </w:r>
    </w:p>
    <w:p w:rsidR="00051D19" w:rsidRPr="00051D19" w:rsidRDefault="00051D19" w:rsidP="00051D19">
      <w:pPr>
        <w:pStyle w:val="a3"/>
        <w:spacing w:after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Отрицательно относились к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считая, что он насильно заставил Россию двигаться по ненужному ей пути.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lastRenderedPageBreak/>
        <w:t xml:space="preserve">1. </w:t>
      </w:r>
      <w:r w:rsidRPr="00051D19">
        <w:rPr>
          <w:rStyle w:val="a7"/>
          <w:color w:val="000000"/>
          <w:sz w:val="28"/>
          <w:szCs w:val="28"/>
        </w:rPr>
        <w:t>Распространение марксизма в России.</w:t>
      </w:r>
      <w:r w:rsidRPr="00051D19">
        <w:rPr>
          <w:color w:val="000000"/>
          <w:sz w:val="28"/>
          <w:szCs w:val="28"/>
        </w:rPr>
        <w:t> </w:t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1D19">
        <w:rPr>
          <w:color w:val="000000"/>
          <w:sz w:val="28"/>
          <w:szCs w:val="28"/>
        </w:rPr>
        <w:t xml:space="preserve">Знакомство с марксизмом в России началось в середине </w:t>
      </w:r>
      <w:r>
        <w:rPr>
          <w:color w:val="000000"/>
          <w:sz w:val="28"/>
          <w:szCs w:val="28"/>
        </w:rPr>
        <w:t xml:space="preserve">19 </w:t>
      </w:r>
      <w:r w:rsidRPr="00051D19">
        <w:rPr>
          <w:color w:val="000000"/>
          <w:sz w:val="28"/>
          <w:szCs w:val="28"/>
        </w:rPr>
        <w:t xml:space="preserve">в., а интерес возрос в 60-70 гг. в связи с образованием 1 Интернационала. </w:t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1D19">
        <w:rPr>
          <w:color w:val="000000"/>
          <w:sz w:val="28"/>
          <w:szCs w:val="28"/>
        </w:rPr>
        <w:t xml:space="preserve">В 1870 г. была создана Русская секция Интернационала. </w:t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1D19">
        <w:rPr>
          <w:color w:val="000000"/>
          <w:sz w:val="28"/>
          <w:szCs w:val="28"/>
        </w:rPr>
        <w:t xml:space="preserve">В 1872 г. Лопатин перевел на русский язык 1 том "Капитала" Маркса. </w:t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1D19">
        <w:rPr>
          <w:color w:val="000000"/>
          <w:sz w:val="28"/>
          <w:szCs w:val="28"/>
        </w:rPr>
        <w:t xml:space="preserve">Однако широко распространяется марксизм в России в 80-90-е гг. В конце 1883 г. в Женеве возникла первая марксистская организация - группа "Освобождение труда" (Плеханов, </w:t>
      </w:r>
      <w:proofErr w:type="spellStart"/>
      <w:r w:rsidRPr="00051D19">
        <w:rPr>
          <w:color w:val="000000"/>
          <w:sz w:val="28"/>
          <w:szCs w:val="28"/>
        </w:rPr>
        <w:t>Аксельрод</w:t>
      </w:r>
      <w:proofErr w:type="spellEnd"/>
      <w:r w:rsidRPr="00051D19">
        <w:rPr>
          <w:color w:val="000000"/>
          <w:sz w:val="28"/>
          <w:szCs w:val="28"/>
        </w:rPr>
        <w:t xml:space="preserve">, Засулич, </w:t>
      </w:r>
      <w:proofErr w:type="spellStart"/>
      <w:r w:rsidRPr="00051D19">
        <w:rPr>
          <w:color w:val="000000"/>
          <w:sz w:val="28"/>
          <w:szCs w:val="28"/>
        </w:rPr>
        <w:t>Дейч</w:t>
      </w:r>
      <w:proofErr w:type="spellEnd"/>
      <w:r w:rsidRPr="00051D19">
        <w:rPr>
          <w:color w:val="000000"/>
          <w:sz w:val="28"/>
          <w:szCs w:val="28"/>
        </w:rPr>
        <w:t>, Игнатов - бывшие участники "Земли и воли" и "Черного передела"). Группа переводила на русский язык и распространяла сочинения Маркса и Энгельса, издавала книги Плеханова</w:t>
      </w:r>
      <w:r>
        <w:rPr>
          <w:color w:val="000000"/>
          <w:sz w:val="28"/>
          <w:szCs w:val="28"/>
        </w:rPr>
        <w:t>, где в</w:t>
      </w:r>
      <w:r w:rsidRPr="00051D19">
        <w:rPr>
          <w:color w:val="000000"/>
          <w:sz w:val="28"/>
          <w:szCs w:val="28"/>
        </w:rPr>
        <w:t xml:space="preserve"> своих произведениях Плеханов критикует народничество, доказывая, что капитализм в России уже победил, крестьянская община не может быть "ячейкой социализма", Россия стоит перед буржуазно- демократической революцией.</w:t>
      </w:r>
      <w:r>
        <w:rPr>
          <w:color w:val="000000"/>
          <w:sz w:val="28"/>
          <w:szCs w:val="28"/>
        </w:rPr>
        <w:t xml:space="preserve"> </w:t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1D19">
        <w:rPr>
          <w:color w:val="000000"/>
          <w:sz w:val="28"/>
          <w:szCs w:val="28"/>
        </w:rPr>
        <w:t>Взгляды Плеханова легли в основу программы "Освобождения труда". Конечной целью объявлялась замена капитализ</w:t>
      </w:r>
      <w:r>
        <w:rPr>
          <w:color w:val="000000"/>
          <w:sz w:val="28"/>
          <w:szCs w:val="28"/>
        </w:rPr>
        <w:t>ма социализмом. Ближайшая цель –</w:t>
      </w:r>
      <w:r w:rsidRPr="00051D19">
        <w:rPr>
          <w:color w:val="000000"/>
          <w:sz w:val="28"/>
          <w:szCs w:val="28"/>
        </w:rPr>
        <w:t xml:space="preserve"> буржуазно-демократическая революция. Руководящая роль отводилась прол</w:t>
      </w:r>
      <w:r>
        <w:rPr>
          <w:color w:val="000000"/>
          <w:sz w:val="28"/>
          <w:szCs w:val="28"/>
        </w:rPr>
        <w:t>етариату и его партии. Союзник</w:t>
      </w:r>
      <w:r w:rsidRPr="00051D19">
        <w:rPr>
          <w:color w:val="000000"/>
          <w:sz w:val="28"/>
          <w:szCs w:val="28"/>
        </w:rPr>
        <w:t xml:space="preserve"> пролетариата</w:t>
      </w:r>
      <w:r>
        <w:rPr>
          <w:color w:val="000000"/>
          <w:sz w:val="28"/>
          <w:szCs w:val="28"/>
        </w:rPr>
        <w:t xml:space="preserve"> – не </w:t>
      </w:r>
      <w:r w:rsidRPr="00051D19">
        <w:rPr>
          <w:color w:val="000000"/>
          <w:sz w:val="28"/>
          <w:szCs w:val="28"/>
        </w:rPr>
        <w:t>крестьянство, а буржуази</w:t>
      </w:r>
      <w:r>
        <w:rPr>
          <w:color w:val="000000"/>
          <w:sz w:val="28"/>
          <w:szCs w:val="28"/>
        </w:rPr>
        <w:t>я</w:t>
      </w:r>
      <w:r w:rsidRPr="00051D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051D19">
        <w:rPr>
          <w:color w:val="000000"/>
          <w:sz w:val="28"/>
          <w:szCs w:val="28"/>
        </w:rPr>
        <w:t xml:space="preserve">В 80-х </w:t>
      </w:r>
      <w:r>
        <w:rPr>
          <w:color w:val="000000"/>
          <w:sz w:val="28"/>
          <w:szCs w:val="28"/>
        </w:rPr>
        <w:t>–</w:t>
      </w:r>
      <w:r w:rsidRPr="00051D19">
        <w:rPr>
          <w:color w:val="000000"/>
          <w:sz w:val="28"/>
          <w:szCs w:val="28"/>
        </w:rPr>
        <w:t xml:space="preserve"> </w:t>
      </w:r>
      <w:proofErr w:type="spellStart"/>
      <w:r w:rsidRPr="00051D19">
        <w:rPr>
          <w:color w:val="000000"/>
          <w:sz w:val="28"/>
          <w:szCs w:val="28"/>
        </w:rPr>
        <w:t>нач</w:t>
      </w:r>
      <w:proofErr w:type="spellEnd"/>
      <w:r>
        <w:rPr>
          <w:color w:val="000000"/>
          <w:sz w:val="28"/>
          <w:szCs w:val="28"/>
        </w:rPr>
        <w:t>.</w:t>
      </w:r>
      <w:r w:rsidRPr="00051D19">
        <w:rPr>
          <w:color w:val="000000"/>
          <w:sz w:val="28"/>
          <w:szCs w:val="28"/>
        </w:rPr>
        <w:t xml:space="preserve"> 90-х гг. в России появился ряд марксистских групп. В 1883-1885 гг. в Петербурге независимо действовали кружки Благоева и </w:t>
      </w:r>
      <w:proofErr w:type="spellStart"/>
      <w:r w:rsidRPr="00051D19">
        <w:rPr>
          <w:color w:val="000000"/>
          <w:sz w:val="28"/>
          <w:szCs w:val="28"/>
        </w:rPr>
        <w:t>Точисского</w:t>
      </w:r>
      <w:proofErr w:type="spellEnd"/>
      <w:r w:rsidRPr="00051D19">
        <w:rPr>
          <w:color w:val="000000"/>
          <w:sz w:val="28"/>
          <w:szCs w:val="28"/>
        </w:rPr>
        <w:t xml:space="preserve">. В 1889 г. здесь появилась группа </w:t>
      </w:r>
      <w:proofErr w:type="spellStart"/>
      <w:r w:rsidRPr="00051D19">
        <w:rPr>
          <w:color w:val="000000"/>
          <w:sz w:val="28"/>
          <w:szCs w:val="28"/>
        </w:rPr>
        <w:t>Бруснева</w:t>
      </w:r>
      <w:proofErr w:type="spellEnd"/>
      <w:r w:rsidRPr="00051D19">
        <w:rPr>
          <w:color w:val="000000"/>
          <w:sz w:val="28"/>
          <w:szCs w:val="28"/>
        </w:rPr>
        <w:t xml:space="preserve">, создавшая около 20 рабочих кружков. Подпольщики изучали марксизм, пропагандировали его, распространяли нелегальную литературу, пытались издавать газету и проводить политические демонстрации. Но их было мало, они не имели прочных связей с рабочими. </w:t>
      </w:r>
    </w:p>
    <w:p w:rsid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ПЕТРАШЕВЦЫ 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BFD">
        <w:rPr>
          <w:rFonts w:ascii="Times New Roman" w:hAnsi="Times New Roman" w:cs="Times New Roman"/>
          <w:sz w:val="28"/>
          <w:szCs w:val="28"/>
        </w:rPr>
        <w:t xml:space="preserve">Костяк движения составляла интеллигенция. </w:t>
      </w:r>
      <w:r>
        <w:rPr>
          <w:rFonts w:ascii="Times New Roman" w:hAnsi="Times New Roman" w:cs="Times New Roman"/>
          <w:sz w:val="28"/>
          <w:szCs w:val="28"/>
        </w:rPr>
        <w:t xml:space="preserve">Разночинцы. Петрашевцы названы в честь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Буташевича-Петрашевского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их идеологию и методы борьбы оказали влияние мировоззрения Герцена и Белинского. Организационно кружок оформиться не успел: в 1849 был прикрыт царским правительством. 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кружка петрашевцев была отмена крепостного права. Другие цели: судебная реформа, свобода печати, ряд петрашевцев были склонны к восстанию. 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петрашевцы отрицательно относились к религии, отрицая существование Бога. Религия, по мнению многих членов кружка, подавляет человека. Они были поборниками науки и просвещения. Поддерживали социализм. Выступали против патриархальной семьи. </w:t>
      </w:r>
    </w:p>
    <w:p w:rsidR="00051D19" w:rsidRDefault="00051D19" w:rsidP="00051D1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Известные лидеры: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Буташевич-Петрашевский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Достоевский, Дуров.</w:t>
      </w:r>
    </w:p>
    <w:p w:rsidR="00051D19" w:rsidRPr="00051D19" w:rsidRDefault="00051D19" w:rsidP="00051D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1D19" w:rsidRPr="00F6532F" w:rsidRDefault="00051D19" w:rsidP="00B362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1D19" w:rsidRPr="00F6532F" w:rsidSect="00E8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C98"/>
    <w:multiLevelType w:val="hybridMultilevel"/>
    <w:tmpl w:val="97B4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82C84"/>
    <w:multiLevelType w:val="hybridMultilevel"/>
    <w:tmpl w:val="EBD26A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664"/>
    <w:multiLevelType w:val="hybridMultilevel"/>
    <w:tmpl w:val="5F52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E7822"/>
    <w:multiLevelType w:val="hybridMultilevel"/>
    <w:tmpl w:val="EF449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83F60"/>
    <w:multiLevelType w:val="hybridMultilevel"/>
    <w:tmpl w:val="A9688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E4225"/>
    <w:multiLevelType w:val="hybridMultilevel"/>
    <w:tmpl w:val="8270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13C3F"/>
    <w:multiLevelType w:val="hybridMultilevel"/>
    <w:tmpl w:val="FD322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F5C90"/>
    <w:multiLevelType w:val="hybridMultilevel"/>
    <w:tmpl w:val="8398F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35610"/>
    <w:multiLevelType w:val="hybridMultilevel"/>
    <w:tmpl w:val="FB4E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44C11"/>
    <w:multiLevelType w:val="hybridMultilevel"/>
    <w:tmpl w:val="0EBE0A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18"/>
    <w:rsid w:val="000333D1"/>
    <w:rsid w:val="00051D19"/>
    <w:rsid w:val="000F6D1A"/>
    <w:rsid w:val="00187EFE"/>
    <w:rsid w:val="002862E8"/>
    <w:rsid w:val="003C3BFD"/>
    <w:rsid w:val="004622AA"/>
    <w:rsid w:val="00474503"/>
    <w:rsid w:val="005056AB"/>
    <w:rsid w:val="00565F05"/>
    <w:rsid w:val="005C4784"/>
    <w:rsid w:val="00680232"/>
    <w:rsid w:val="006B2DC3"/>
    <w:rsid w:val="0083275E"/>
    <w:rsid w:val="00A361ED"/>
    <w:rsid w:val="00B279AF"/>
    <w:rsid w:val="00B36268"/>
    <w:rsid w:val="00B955CC"/>
    <w:rsid w:val="00C1042E"/>
    <w:rsid w:val="00CD1A18"/>
    <w:rsid w:val="00D86E71"/>
    <w:rsid w:val="00E87961"/>
    <w:rsid w:val="00EF4497"/>
    <w:rsid w:val="00F6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1"/>
  </w:style>
  <w:style w:type="paragraph" w:styleId="1">
    <w:name w:val="heading 1"/>
    <w:basedOn w:val="a"/>
    <w:link w:val="10"/>
    <w:uiPriority w:val="9"/>
    <w:qFormat/>
    <w:rsid w:val="00680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AB"/>
    <w:pPr>
      <w:ind w:left="720"/>
      <w:contextualSpacing/>
    </w:pPr>
  </w:style>
  <w:style w:type="character" w:customStyle="1" w:styleId="w">
    <w:name w:val="w"/>
    <w:basedOn w:val="a0"/>
    <w:rsid w:val="005056AB"/>
  </w:style>
  <w:style w:type="paragraph" w:styleId="a4">
    <w:name w:val="Normal (Web)"/>
    <w:basedOn w:val="a"/>
    <w:uiPriority w:val="99"/>
    <w:unhideWhenUsed/>
    <w:rsid w:val="00D8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2A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51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dcterms:created xsi:type="dcterms:W3CDTF">2019-05-20T19:58:00Z</dcterms:created>
  <dcterms:modified xsi:type="dcterms:W3CDTF">2019-05-20T19:58:00Z</dcterms:modified>
</cp:coreProperties>
</file>