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AB" w:rsidRDefault="00E731AB" w:rsidP="00E73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4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 год обучения.</w:t>
      </w:r>
    </w:p>
    <w:p w:rsidR="00E731AB" w:rsidRPr="00934370" w:rsidRDefault="00E731AB" w:rsidP="00E7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Тема: </w:t>
      </w:r>
      <w:r w:rsidRPr="00934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"Весе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нний пейзаж"</w:t>
      </w:r>
      <w:r w:rsidRPr="00934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731AB" w:rsidRPr="00673E86" w:rsidRDefault="00E731AB" w:rsidP="00E7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отражать в рисунке признаки весны, используя различные техники рисования.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художественно-эстетического развития: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Расширять знания о жанрах изобразительного искусства;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Упражнять в умении располагать предметы в пространстве;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Определять ближний и задний план;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Развивать умение рисовать акварельными красками разными приёмами;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Развивать мелкую моторику.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Вызвать у детей творческий интерес, эмоциональную отзывчивость, желание творить.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познавательного развития: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закреплять знание детьми весенних явлений природы;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Закреплять знания о профессии художник, жанрах изобразительного искусства.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речевого развития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Уточнять и активизировать словарный зап</w:t>
      </w:r>
      <w:r>
        <w:rPr>
          <w:rFonts w:ascii="Times New Roman" w:eastAsia="Times New Roman" w:hAnsi="Times New Roman" w:cs="Times New Roman"/>
          <w:sz w:val="28"/>
          <w:szCs w:val="28"/>
        </w:rPr>
        <w:t>ас по лексической теме: «Весна».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физического развития: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Развивать психические процессы: логическое мышление, память, слуховое и зрительное восприятие, произвольное внимание;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Развивать общую и мелкую моторику (рисование, речь с движением)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социально - коммуникативного развития: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Воспитывать интерес к природе, сезонным изменениям;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Воспитывать коммуникативные навыки, умение согласовывать свои действия, выслушивать друг друга, учить выдержке и терпению;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Прививать любовь к поэтическому слову;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Воспитывать содружество в совместной деятельности, умение доводить начатое дело до конца.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картины с изображением пейзажа, кисточки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акварельные краски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фон для рисования на  листе,  простой карандаш, ластик,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салфетки для рисования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подставки для кисточек,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непроливайка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 работа: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рассматривание картин художников,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вспомнить жанры живописи,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рисование пейзажей, приготовить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 для рисования на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приемы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: Художественное слово, показ, объяснение, игра, поощрение.</w:t>
      </w:r>
    </w:p>
    <w:p w:rsidR="00E731AB" w:rsidRPr="00934370" w:rsidRDefault="00E731AB" w:rsidP="00E7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4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</w:p>
    <w:p w:rsidR="00E731AB" w:rsidRPr="00673E86" w:rsidRDefault="00E731AB" w:rsidP="00E7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Организационный момент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Для начала мне бы очень хотелось узнать, с каким настроением вы пришли сегодня на занятие. Мы с вами знаем, что у каждого настроения есть свой цвет, вот на нашей сказочной поляне много разноцветных цветов - вы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каждый выберите, пожалуйста, такой цветок, который похож на ваше сегодняшнее настроение.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акой цветок вы выбрали? Почему?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t>-Я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 очень рада, ребята, что вы все выбрали яркие и сочные цвета, а это значит, что настроение ваше радостное, хорошее светлое, а все мрачные цветы остались на нашей поляне. А сейчас, встаньте в круг, и чтобы настроение у нас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t>стало у всех хорошее давайте скажем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 друг другу комплементы или ласковые слова</w:t>
      </w:r>
    </w:p>
    <w:p w:rsidR="00E731AB" w:rsidRPr="00C46439" w:rsidRDefault="00E731AB" w:rsidP="00E7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6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2.Основная часть</w:t>
      </w:r>
    </w:p>
    <w:p w:rsidR="00E731AB" w:rsidRDefault="00E731AB" w:rsidP="00E7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3E86">
        <w:rPr>
          <w:rFonts w:ascii="Times New Roman" w:eastAsia="Times New Roman" w:hAnsi="Times New Roman" w:cs="Times New Roman"/>
          <w:sz w:val="28"/>
          <w:szCs w:val="28"/>
        </w:rPr>
        <w:t>-Молодцы, а сейчас тихонько садимся на свои места. Сели все правил</w:t>
      </w:r>
      <w:r>
        <w:rPr>
          <w:rFonts w:ascii="Times New Roman" w:eastAsia="Times New Roman" w:hAnsi="Times New Roman" w:cs="Times New Roman"/>
          <w:sz w:val="28"/>
          <w:szCs w:val="28"/>
        </w:rPr>
        <w:t>ьно, обратите внимание на осанку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>Мы с вами на занятиях</w:t>
      </w:r>
      <w:r>
        <w:rPr>
          <w:rFonts w:ascii="Times New Roman" w:eastAsia="Times New Roman" w:hAnsi="Times New Roman" w:cs="Times New Roman"/>
          <w:sz w:val="28"/>
          <w:szCs w:val="28"/>
        </w:rPr>
        <w:t>, познакомились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 с разными жанрами изобразительного искусства.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 xml:space="preserve">- Как называется профессия человека, который пишет картины? (художник)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Какие жанры живописи вы знаете? (пейзаж, натюрморт, портрет)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Покажите картину, где изображен портрет?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Значит, что такое портрет? (картины, где изображены люди)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Если видишь, что с картины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>мотрит кто-нибудь на вас: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 xml:space="preserve">Или принц в плаще старинном,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Или в робе верхолаз,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Летчик или балерина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>ли Колька твой сосед,-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Обязательно картина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 xml:space="preserve">Называется портрет.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Покажите картину, где изображен натюрморт? Почему вы думаете,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 это натюр</w:t>
      </w:r>
      <w:r>
        <w:rPr>
          <w:rFonts w:ascii="Times New Roman" w:eastAsia="Times New Roman" w:hAnsi="Times New Roman" w:cs="Times New Roman"/>
          <w:sz w:val="28"/>
          <w:szCs w:val="28"/>
        </w:rPr>
        <w:t>морт? (Ц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веты, фрукты, ягоды, предметы быта)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t>Как создать натюрморт? (художник сначала красиво расставляет предметы, стараясь поставить главные предметы так, чтобы остальные их дополняли, украшали.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 А затем рисует эти предметы с натуры).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>Для чего же нужны натюрморты? (сорванные цветы завянут, фрукты и ягоды съедят люди, а нарисованные художником будут жить вечно)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-Что такое натюрморт?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Если видишь на картине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Чашку кофе на столе, Или морс в большом графине,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Или розу в хрустале,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Или бронзовую вазу,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Или грушу, или торт,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Или все предметы сразу -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 xml:space="preserve">Знай, что это натюрморт.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 xml:space="preserve">- Покажите картину, где изображён пейзаж?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узнали? ( Л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еса, поля, города, деревни, море, горы, поляны)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Что называется пейзажем?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Если видишь - на картине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Нарисована река,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Или ель и белый иней,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Или сад и облака.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sz w:val="28"/>
          <w:szCs w:val="28"/>
        </w:rPr>
        <w:lastRenderedPageBreak/>
        <w:t>Или снежная равнина, Или поле и шалаш,-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Обязательно картина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азывается пейзаж. </w:t>
      </w:r>
    </w:p>
    <w:p w:rsidR="00E731AB" w:rsidRDefault="00E731AB" w:rsidP="00E7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>Молодцы, ребята, все жанры выбрали правильно.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Вокруг себя повернулись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 в деревья обернулись.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Руки подняли и покачали - это деревья в лесу.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Локти согнули, кисти встряхнули - ветер сбивает росу.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Плавно руками помашем - это к нам птицы летят.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Как они сядут, покажем: крылья сложили назад.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>Молодцы. Все сели правильно на свои места, продолжим занятие.</w:t>
      </w:r>
    </w:p>
    <w:p w:rsidR="00E731AB" w:rsidRDefault="00E731AB" w:rsidP="00E731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E86">
        <w:rPr>
          <w:rFonts w:ascii="Times New Roman" w:hAnsi="Times New Roman" w:cs="Times New Roman"/>
          <w:sz w:val="28"/>
          <w:szCs w:val="28"/>
        </w:rPr>
        <w:t>Наша земля прекрасна во все времена года, и каждое время красива по-своему. Но есть в природе время, когда природа как будто просыпается и вся живёт ожиданием тепла и солнца. Как вы думаете, когда это бывает?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музыка.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- Дети, что это за музыка красивая звучит, наверно кто-то в гости к нам торопится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 весна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r w:rsidRPr="00673E86">
        <w:rPr>
          <w:rFonts w:ascii="Times New Roman" w:hAnsi="Times New Roman" w:cs="Times New Roman"/>
          <w:sz w:val="28"/>
          <w:szCs w:val="28"/>
        </w:rPr>
        <w:t xml:space="preserve">ействительно,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е мы любим </w:t>
      </w:r>
      <w:proofErr w:type="spellStart"/>
      <w:r w:rsidRPr="00673E86">
        <w:rPr>
          <w:rFonts w:ascii="Times New Roman" w:eastAsia="Times New Roman" w:hAnsi="Times New Roman" w:cs="Times New Roman"/>
          <w:sz w:val="28"/>
          <w:szCs w:val="28"/>
        </w:rPr>
        <w:t>весну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E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>акое</w:t>
      </w:r>
      <w:proofErr w:type="spellEnd"/>
      <w:r w:rsidRPr="00673E86">
        <w:rPr>
          <w:rFonts w:ascii="Times New Roman" w:hAnsi="Times New Roman" w:cs="Times New Roman"/>
          <w:sz w:val="28"/>
          <w:szCs w:val="28"/>
        </w:rPr>
        <w:t xml:space="preserve"> ласковое и нежное слово – весна! Что-то радостное, беспокойное звучит в этом имени. Весна дарит всем радость новой жизни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>ожидание чуда. Свежие ароматы весны окружают нас повсюду! Радость вдохновляет нас и заставляет действовать и творить. Это чувство охватывает всех людей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художники пишут картины,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картины. </w:t>
      </w:r>
    </w:p>
    <w:p w:rsidR="00E731AB" w:rsidRDefault="00E731AB" w:rsidP="00E731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1AB" w:rsidRDefault="00E731AB" w:rsidP="00E731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6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7812" cy="2247900"/>
            <wp:effectExtent l="19050" t="0" r="4938" b="0"/>
            <wp:docPr id="46" name="Рисунок 147" descr="C:\Users\Валентина\Desktop\Новая папка\68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Валентина\Desktop\Новая папка\681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12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6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9550" cy="2247900"/>
            <wp:effectExtent l="19050" t="0" r="0" b="0"/>
            <wp:docPr id="47" name="Рисунок 148" descr="C:\Users\Валентина\Desktop\Новая папка\176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Валентина\Desktop\Новая папка\176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AB" w:rsidRDefault="00E731AB" w:rsidP="00E731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Ребята, давайте сыграем в викторину? Я Вам задаю вопросы, а Вы на них отвечаете. Таким образом, мы закрепим Ваши знания о весне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1AB" w:rsidRDefault="00E731AB" w:rsidP="00E731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73E86">
        <w:rPr>
          <w:rFonts w:ascii="Times New Roman" w:hAnsi="Times New Roman" w:cs="Times New Roman"/>
          <w:sz w:val="28"/>
          <w:szCs w:val="28"/>
        </w:rPr>
        <w:t>спомните, пожалуйста, как называется самый первый весенний месяц? (март). А как мы узнаем, что пришла весна? Кто сможет назвать весенние приметы?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Солнце высоко, светит ярче, день становится длиннее, звенит капель, снег чернеет, тает, проталины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набухают почки, возвращаются перелетные птицы , пробивается первая травка и первоцветы.</w:t>
      </w:r>
    </w:p>
    <w:p w:rsidR="00E731AB" w:rsidRDefault="00E731AB" w:rsidP="00E7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Педагог</w:t>
      </w:r>
      <w:proofErr w:type="gramStart"/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теперь попробуем наше весеннее настроение отобразить в наших рисунках. Но</w:t>
      </w:r>
      <w:r>
        <w:rPr>
          <w:rFonts w:ascii="Times New Roman" w:hAnsi="Times New Roman" w:cs="Times New Roman"/>
          <w:sz w:val="28"/>
          <w:szCs w:val="28"/>
        </w:rPr>
        <w:t xml:space="preserve"> прежде повторим план рисования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рисования: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Рисунок располагается по всему листу. Те предметы, которые изображены далеко, рисуются на заднем плане и меньшего размера, чем те, которые находятся ближе – они крупнее.</w:t>
      </w:r>
      <w:r w:rsidRPr="00673E86">
        <w:rPr>
          <w:rFonts w:ascii="Times New Roman" w:hAnsi="Times New Roman" w:cs="Times New Roman"/>
          <w:sz w:val="28"/>
          <w:szCs w:val="28"/>
        </w:rPr>
        <w:br/>
        <w:t xml:space="preserve">Ствол дерева рисуется сверху вниз тонкой кистью. К середине дерева ствол 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>расширяется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и кисть прикладывается к бумаге.</w:t>
      </w:r>
      <w:r w:rsidRPr="00673E86">
        <w:rPr>
          <w:rFonts w:ascii="Times New Roman" w:hAnsi="Times New Roman" w:cs="Times New Roman"/>
          <w:sz w:val="28"/>
          <w:szCs w:val="28"/>
        </w:rPr>
        <w:br/>
        <w:t>Почки рисуются тычком кисти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веточки тонкой кисточкой.</w:t>
      </w:r>
      <w:r w:rsidRPr="00673E86">
        <w:rPr>
          <w:rFonts w:ascii="Times New Roman" w:hAnsi="Times New Roman" w:cs="Times New Roman"/>
          <w:sz w:val="28"/>
          <w:szCs w:val="28"/>
        </w:rPr>
        <w:br/>
        <w:t>Ручей: тонкая волнистая линия, может быть несколько.</w:t>
      </w:r>
      <w:r w:rsidRPr="00673E86">
        <w:rPr>
          <w:rFonts w:ascii="Times New Roman" w:hAnsi="Times New Roman" w:cs="Times New Roman"/>
          <w:sz w:val="28"/>
          <w:szCs w:val="28"/>
        </w:rPr>
        <w:br/>
        <w:t>Нежные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весенние оттенки наводим на палитре.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proofErr w:type="gramStart"/>
      <w:r w:rsidRPr="00673E86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proofErr w:type="gramEnd"/>
      <w:r w:rsidRPr="00673E86">
        <w:rPr>
          <w:rFonts w:ascii="Times New Roman" w:eastAsia="Times New Roman" w:hAnsi="Times New Roman" w:cs="Times New Roman"/>
          <w:sz w:val="28"/>
          <w:szCs w:val="28"/>
        </w:rPr>
        <w:t xml:space="preserve"> как правильно нарисовать деревья.</w:t>
      </w:r>
      <w:r w:rsidRPr="00673E86">
        <w:rPr>
          <w:rFonts w:ascii="Times New Roman" w:eastAsia="Times New Roman" w:hAnsi="Times New Roman" w:cs="Times New Roman"/>
          <w:sz w:val="28"/>
          <w:szCs w:val="28"/>
        </w:rPr>
        <w:br/>
        <w:t>Показываю схему рисования дерева.</w:t>
      </w:r>
    </w:p>
    <w:p w:rsidR="00E731AB" w:rsidRDefault="00E731AB" w:rsidP="00E73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358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4350" cy="2152650"/>
            <wp:effectExtent l="19050" t="0" r="0" b="0"/>
            <wp:docPr id="48" name="Рисунок 149" descr="C:\Users\Валентина\Desktop\Новая папка\iMUVWBW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Валентина\Desktop\Новая папка\iMUVWBW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58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1733550"/>
            <wp:effectExtent l="19050" t="0" r="9525" b="0"/>
            <wp:docPr id="49" name="Рисунок 150" descr="C:\Users\Валентина\Desktop\Новая папка\дерево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Валентина\Desktop\Новая папка\дерево1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AB" w:rsidRDefault="00E731AB" w:rsidP="00E731A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Теперь приступаем к работе, а музыка поможет вам почувствовать, как просыпается природа после зимних холодов. Послушайте, как музыка передает весеннее настроение, и попытайтесь отразить это на бумаге. Подумайте, какой сюжет вы хотите нарисовать.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hAnsi="Times New Roman" w:cs="Times New Roman"/>
          <w:i/>
          <w:iCs/>
          <w:sz w:val="28"/>
          <w:szCs w:val="28"/>
        </w:rPr>
        <w:t>Дети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риступают к работе, педагог </w:t>
      </w:r>
      <w:r w:rsidRPr="00673E86">
        <w:rPr>
          <w:rFonts w:ascii="Times New Roman" w:hAnsi="Times New Roman" w:cs="Times New Roman"/>
          <w:i/>
          <w:iCs/>
          <w:sz w:val="28"/>
          <w:szCs w:val="28"/>
        </w:rPr>
        <w:t>следит за осанкой детей, чтобы правильно и свободно, без напряжения держали кисть.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</w:t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Ребята, сегодня мы с вами много говорили о весне, рассматривали пейзажи, вспомнили и повторили признаки весны. Каждый из вас старался, и в ваших рисунках видно, что природа проснулась, ожила.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3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>поделитесь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Pr="00673E86">
        <w:rPr>
          <w:rFonts w:ascii="Times New Roman" w:hAnsi="Times New Roman" w:cs="Times New Roman"/>
          <w:sz w:val="28"/>
          <w:szCs w:val="28"/>
        </w:rPr>
        <w:t xml:space="preserve"> своим настроением.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673E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673E86">
        <w:rPr>
          <w:rFonts w:ascii="Times New Roman" w:hAnsi="Times New Roman" w:cs="Times New Roman"/>
          <w:sz w:val="28"/>
          <w:szCs w:val="28"/>
        </w:rPr>
        <w:t xml:space="preserve"> рассказывают 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E86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673E86">
        <w:rPr>
          <w:rFonts w:ascii="Times New Roman" w:hAnsi="Times New Roman" w:cs="Times New Roman"/>
          <w:sz w:val="28"/>
          <w:szCs w:val="28"/>
        </w:rPr>
        <w:t xml:space="preserve"> эмоциях от занятия.</w:t>
      </w:r>
      <w:r w:rsidRPr="00673E86">
        <w:rPr>
          <w:rFonts w:ascii="Times New Roman" w:hAnsi="Times New Roman" w:cs="Times New Roman"/>
          <w:sz w:val="28"/>
          <w:szCs w:val="28"/>
        </w:rPr>
        <w:br/>
      </w:r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конце занятия организуется выставка работ. </w:t>
      </w:r>
      <w:proofErr w:type="gramStart"/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>Детям</w:t>
      </w:r>
      <w:proofErr w:type="gramEnd"/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предлагается обменяться впечатлениями – </w:t>
      </w:r>
      <w:proofErr w:type="gramStart"/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>какой</w:t>
      </w:r>
      <w:proofErr w:type="gramEnd"/>
      <w:r w:rsidRPr="003C41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рисунок им понравился и почему. Педагог отмечает удачные работы, поощряет всех детей.</w:t>
      </w:r>
    </w:p>
    <w:p w:rsidR="00E731AB" w:rsidRPr="003C4113" w:rsidRDefault="00E731AB" w:rsidP="00E7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69B" w:rsidRDefault="0078169B"/>
    <w:sectPr w:rsidR="0078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1AB"/>
    <w:rsid w:val="0078169B"/>
    <w:rsid w:val="00E7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2022-02-21T18:01:00Z</dcterms:created>
  <dcterms:modified xsi:type="dcterms:W3CDTF">2022-02-21T18:02:00Z</dcterms:modified>
</cp:coreProperties>
</file>